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AE02" w14:textId="77777777" w:rsidR="00D62C8A" w:rsidRPr="00E902F1" w:rsidRDefault="00D62C8A" w:rsidP="00D62C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sz w:val="32"/>
          <w:szCs w:val="32"/>
        </w:rPr>
      </w:pPr>
      <w:r w:rsidRPr="00E902F1">
        <w:rPr>
          <w:b/>
          <w:sz w:val="32"/>
          <w:szCs w:val="32"/>
        </w:rPr>
        <w:t>2</w:t>
      </w:r>
      <w:r>
        <w:rPr>
          <w:b/>
          <w:sz w:val="32"/>
          <w:szCs w:val="32"/>
        </w:rPr>
        <w:t>7</w:t>
      </w:r>
      <w:r w:rsidRPr="00E902F1">
        <w:rPr>
          <w:b/>
          <w:sz w:val="32"/>
          <w:szCs w:val="32"/>
        </w:rPr>
        <w:t>° Rally Matematico Transalpino, prima prova</w:t>
      </w:r>
    </w:p>
    <w:p w14:paraId="0333C254" w14:textId="77777777" w:rsidR="00D62C8A" w:rsidRPr="00E902F1" w:rsidRDefault="00D62C8A" w:rsidP="00D62C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sz w:val="24"/>
          <w:szCs w:val="24"/>
        </w:rPr>
      </w:pPr>
      <w:r w:rsidRPr="00E902F1">
        <w:rPr>
          <w:sz w:val="24"/>
          <w:szCs w:val="24"/>
        </w:rPr>
        <w:t xml:space="preserve">I problemi del RMT sono protetti da diritti di autore. </w:t>
      </w:r>
    </w:p>
    <w:p w14:paraId="73B2AF75" w14:textId="77777777" w:rsidR="00D62C8A" w:rsidRPr="00E902F1" w:rsidRDefault="00D62C8A" w:rsidP="00D62C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szCs w:val="24"/>
        </w:rPr>
      </w:pPr>
      <w:r w:rsidRPr="00E902F1">
        <w:rPr>
          <w:sz w:val="24"/>
          <w:szCs w:val="24"/>
        </w:rPr>
        <w:t>Per un'utilizzazione in classe deve essere indicata la provenienza del problema inserendo la dicitura "©ARMT".</w:t>
      </w:r>
    </w:p>
    <w:p w14:paraId="29021C62" w14:textId="77777777" w:rsidR="00D62C8A" w:rsidRPr="00E902F1" w:rsidRDefault="00D62C8A" w:rsidP="00D62C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sz w:val="24"/>
          <w:szCs w:val="24"/>
        </w:rPr>
      </w:pPr>
      <w:r w:rsidRPr="00E902F1">
        <w:rPr>
          <w:sz w:val="24"/>
          <w:szCs w:val="24"/>
        </w:rPr>
        <w:t>Per un'utilizzazione commerciale, ci si può mettere in contatto con i coordinatori internazionali attraverso il sito Internet dell'associazione del Rally Matematico Transalpino (http://www.armtint.org).</w:t>
      </w:r>
    </w:p>
    <w:p w14:paraId="46DAE4B6" w14:textId="46FE5FA2" w:rsidR="00D62C8A" w:rsidRDefault="00D62C8A">
      <w:r>
        <w:br w:type="page"/>
      </w:r>
    </w:p>
    <w:p w14:paraId="27A791B6" w14:textId="77777777" w:rsidR="00F674C6" w:rsidRPr="00BB314E" w:rsidRDefault="00F674C6" w:rsidP="00AC4E79"/>
    <w:tbl>
      <w:tblPr>
        <w:tblW w:w="10314" w:type="dxa"/>
        <w:tblLayout w:type="fixed"/>
        <w:tblLook w:val="0420" w:firstRow="1" w:lastRow="0" w:firstColumn="0" w:lastColumn="0" w:noHBand="0" w:noVBand="1"/>
      </w:tblPr>
      <w:tblGrid>
        <w:gridCol w:w="363"/>
        <w:gridCol w:w="2552"/>
        <w:gridCol w:w="284"/>
        <w:gridCol w:w="284"/>
        <w:gridCol w:w="284"/>
        <w:gridCol w:w="284"/>
        <w:gridCol w:w="284"/>
        <w:gridCol w:w="284"/>
        <w:gridCol w:w="284"/>
        <w:gridCol w:w="450"/>
        <w:gridCol w:w="851"/>
        <w:gridCol w:w="4110"/>
      </w:tblGrid>
      <w:tr w:rsidR="00D53141" w:rsidRPr="00BB314E" w14:paraId="4448CEFE" w14:textId="77777777" w:rsidTr="00166299">
        <w:trPr>
          <w:trHeight w:val="342"/>
        </w:trPr>
        <w:tc>
          <w:tcPr>
            <w:tcW w:w="2915" w:type="dxa"/>
            <w:gridSpan w:val="2"/>
            <w:vAlign w:val="center"/>
          </w:tcPr>
          <w:p w14:paraId="4661A63C" w14:textId="77777777" w:rsidR="00173B9F" w:rsidRPr="00BB314E" w:rsidRDefault="00173B9F" w:rsidP="00AC4E79">
            <w:pPr>
              <w:jc w:val="center"/>
              <w:rPr>
                <w:i/>
              </w:rPr>
            </w:pPr>
            <w:r w:rsidRPr="00BB314E">
              <w:rPr>
                <w:i/>
              </w:rPr>
              <w:t>Titolo</w:t>
            </w:r>
          </w:p>
        </w:tc>
        <w:tc>
          <w:tcPr>
            <w:tcW w:w="2438" w:type="dxa"/>
            <w:gridSpan w:val="8"/>
            <w:vAlign w:val="center"/>
          </w:tcPr>
          <w:p w14:paraId="2B332B42" w14:textId="3D6A8F58" w:rsidR="00173B9F" w:rsidRPr="00BB314E" w:rsidRDefault="00ED2FC6" w:rsidP="00AC4E79">
            <w:pPr>
              <w:jc w:val="center"/>
              <w:rPr>
                <w:i/>
              </w:rPr>
            </w:pPr>
            <w:r w:rsidRPr="00BB314E">
              <w:rPr>
                <w:i/>
              </w:rPr>
              <w:t>L</w:t>
            </w:r>
            <w:r w:rsidR="00173B9F" w:rsidRPr="00BB314E">
              <w:rPr>
                <w:i/>
              </w:rPr>
              <w:t>ivello</w:t>
            </w:r>
          </w:p>
        </w:tc>
        <w:tc>
          <w:tcPr>
            <w:tcW w:w="851" w:type="dxa"/>
            <w:vAlign w:val="center"/>
          </w:tcPr>
          <w:p w14:paraId="650F462F" w14:textId="77777777" w:rsidR="00173B9F" w:rsidRPr="00BB314E" w:rsidRDefault="00173B9F" w:rsidP="00AC4E79">
            <w:pPr>
              <w:jc w:val="center"/>
              <w:rPr>
                <w:i/>
              </w:rPr>
            </w:pPr>
            <w:r w:rsidRPr="00BB314E">
              <w:rPr>
                <w:i/>
              </w:rPr>
              <w:t>Origine</w:t>
            </w:r>
          </w:p>
        </w:tc>
        <w:tc>
          <w:tcPr>
            <w:tcW w:w="4110" w:type="dxa"/>
            <w:vAlign w:val="center"/>
          </w:tcPr>
          <w:p w14:paraId="160476A8" w14:textId="77777777" w:rsidR="00173B9F" w:rsidRPr="00BB314E" w:rsidRDefault="00173B9F" w:rsidP="00AC4E79">
            <w:pPr>
              <w:jc w:val="center"/>
              <w:rPr>
                <w:i/>
              </w:rPr>
            </w:pPr>
            <w:r w:rsidRPr="00BB314E">
              <w:rPr>
                <w:i/>
              </w:rPr>
              <w:t>Ambiti</w:t>
            </w:r>
          </w:p>
        </w:tc>
      </w:tr>
      <w:tr w:rsidR="00D53141" w:rsidRPr="00BB314E" w14:paraId="26589629" w14:textId="77777777" w:rsidTr="00166299">
        <w:trPr>
          <w:trHeight w:val="567"/>
        </w:trPr>
        <w:tc>
          <w:tcPr>
            <w:tcW w:w="363" w:type="dxa"/>
          </w:tcPr>
          <w:p w14:paraId="3839B673" w14:textId="77777777" w:rsidR="00F674C6" w:rsidRPr="00BB314E" w:rsidRDefault="00F674C6" w:rsidP="00173B9F">
            <w:pPr>
              <w:tabs>
                <w:tab w:val="left" w:pos="3261"/>
                <w:tab w:val="left" w:pos="4962"/>
              </w:tabs>
              <w:ind w:left="-142"/>
              <w:jc w:val="right"/>
              <w:rPr>
                <w:color w:val="000000" w:themeColor="text1"/>
              </w:rPr>
            </w:pPr>
            <w:r w:rsidRPr="00BB314E">
              <w:rPr>
                <w:color w:val="000000" w:themeColor="text1"/>
              </w:rPr>
              <w:t>1</w:t>
            </w:r>
          </w:p>
        </w:tc>
        <w:tc>
          <w:tcPr>
            <w:tcW w:w="2552" w:type="dxa"/>
          </w:tcPr>
          <w:p w14:paraId="19191AE5" w14:textId="040A7B6A" w:rsidR="00F674C6" w:rsidRPr="00BB314E" w:rsidRDefault="00166299" w:rsidP="00892D67">
            <w:pPr>
              <w:rPr>
                <w:rStyle w:val="Collegamentoipertestuale"/>
                <w:color w:val="000000" w:themeColor="text1"/>
              </w:rPr>
            </w:pPr>
            <w:r w:rsidRPr="00BB314E">
              <w:t>Una striscia ben colorata</w:t>
            </w:r>
          </w:p>
        </w:tc>
        <w:tc>
          <w:tcPr>
            <w:tcW w:w="284" w:type="dxa"/>
          </w:tcPr>
          <w:p w14:paraId="732970BF"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3</w:t>
            </w:r>
          </w:p>
        </w:tc>
        <w:tc>
          <w:tcPr>
            <w:tcW w:w="284" w:type="dxa"/>
          </w:tcPr>
          <w:p w14:paraId="17D73A03" w14:textId="77777777" w:rsidR="00F674C6" w:rsidRPr="00BB314E" w:rsidRDefault="00F674C6" w:rsidP="00173B9F">
            <w:pPr>
              <w:tabs>
                <w:tab w:val="left" w:pos="3261"/>
                <w:tab w:val="left" w:pos="4962"/>
              </w:tabs>
              <w:jc w:val="center"/>
              <w:rPr>
                <w:b/>
                <w:bCs/>
                <w:color w:val="000000" w:themeColor="text1"/>
              </w:rPr>
            </w:pPr>
          </w:p>
        </w:tc>
        <w:tc>
          <w:tcPr>
            <w:tcW w:w="284" w:type="dxa"/>
          </w:tcPr>
          <w:p w14:paraId="36D94AD9" w14:textId="77777777" w:rsidR="00F674C6" w:rsidRPr="00BB314E" w:rsidRDefault="00F674C6" w:rsidP="00173B9F">
            <w:pPr>
              <w:tabs>
                <w:tab w:val="left" w:pos="3261"/>
                <w:tab w:val="left" w:pos="4962"/>
              </w:tabs>
              <w:jc w:val="center"/>
              <w:rPr>
                <w:b/>
                <w:bCs/>
                <w:color w:val="000000" w:themeColor="text1"/>
              </w:rPr>
            </w:pPr>
          </w:p>
        </w:tc>
        <w:tc>
          <w:tcPr>
            <w:tcW w:w="284" w:type="dxa"/>
          </w:tcPr>
          <w:p w14:paraId="491944CB" w14:textId="77777777" w:rsidR="00F674C6" w:rsidRPr="00BB314E" w:rsidRDefault="00F674C6" w:rsidP="00173B9F">
            <w:pPr>
              <w:tabs>
                <w:tab w:val="left" w:pos="3261"/>
                <w:tab w:val="left" w:pos="4962"/>
              </w:tabs>
              <w:jc w:val="center"/>
              <w:rPr>
                <w:b/>
                <w:bCs/>
                <w:color w:val="000000" w:themeColor="text1"/>
              </w:rPr>
            </w:pPr>
          </w:p>
        </w:tc>
        <w:tc>
          <w:tcPr>
            <w:tcW w:w="284" w:type="dxa"/>
          </w:tcPr>
          <w:p w14:paraId="6970F10B" w14:textId="77777777" w:rsidR="00F674C6" w:rsidRPr="00BB314E" w:rsidRDefault="00F674C6" w:rsidP="00173B9F">
            <w:pPr>
              <w:tabs>
                <w:tab w:val="left" w:pos="3261"/>
                <w:tab w:val="left" w:pos="4962"/>
              </w:tabs>
              <w:jc w:val="center"/>
              <w:rPr>
                <w:b/>
                <w:bCs/>
                <w:color w:val="000000" w:themeColor="text1"/>
              </w:rPr>
            </w:pPr>
          </w:p>
        </w:tc>
        <w:tc>
          <w:tcPr>
            <w:tcW w:w="284" w:type="dxa"/>
          </w:tcPr>
          <w:p w14:paraId="2CDC0FE9" w14:textId="77777777" w:rsidR="00F674C6" w:rsidRPr="00BB314E" w:rsidRDefault="00F674C6" w:rsidP="00173B9F">
            <w:pPr>
              <w:tabs>
                <w:tab w:val="left" w:pos="3261"/>
                <w:tab w:val="left" w:pos="4962"/>
              </w:tabs>
              <w:jc w:val="center"/>
              <w:rPr>
                <w:b/>
                <w:bCs/>
                <w:color w:val="000000" w:themeColor="text1"/>
              </w:rPr>
            </w:pPr>
          </w:p>
        </w:tc>
        <w:tc>
          <w:tcPr>
            <w:tcW w:w="284" w:type="dxa"/>
          </w:tcPr>
          <w:p w14:paraId="115B1A1D" w14:textId="77777777" w:rsidR="00F674C6" w:rsidRPr="00BB314E" w:rsidRDefault="00F674C6" w:rsidP="00173B9F">
            <w:pPr>
              <w:tabs>
                <w:tab w:val="left" w:pos="3261"/>
                <w:tab w:val="left" w:pos="4962"/>
              </w:tabs>
              <w:jc w:val="center"/>
              <w:rPr>
                <w:b/>
                <w:bCs/>
                <w:color w:val="000000" w:themeColor="text1"/>
              </w:rPr>
            </w:pPr>
          </w:p>
        </w:tc>
        <w:tc>
          <w:tcPr>
            <w:tcW w:w="450" w:type="dxa"/>
          </w:tcPr>
          <w:p w14:paraId="6F059469" w14:textId="77777777" w:rsidR="00F674C6" w:rsidRPr="00BB314E" w:rsidRDefault="00F674C6" w:rsidP="00173B9F">
            <w:pPr>
              <w:tabs>
                <w:tab w:val="left" w:pos="3261"/>
                <w:tab w:val="left" w:pos="4962"/>
              </w:tabs>
              <w:jc w:val="center"/>
              <w:rPr>
                <w:b/>
                <w:bCs/>
                <w:color w:val="000000" w:themeColor="text1"/>
              </w:rPr>
            </w:pPr>
          </w:p>
        </w:tc>
        <w:tc>
          <w:tcPr>
            <w:tcW w:w="851" w:type="dxa"/>
          </w:tcPr>
          <w:p w14:paraId="441B8418" w14:textId="2A1AA0F2" w:rsidR="00F674C6" w:rsidRPr="00BB314E" w:rsidRDefault="00166299" w:rsidP="00173B9F">
            <w:pPr>
              <w:tabs>
                <w:tab w:val="left" w:pos="3261"/>
                <w:tab w:val="left" w:pos="4962"/>
              </w:tabs>
              <w:jc w:val="center"/>
              <w:rPr>
                <w:bCs/>
                <w:color w:val="000000" w:themeColor="text1"/>
                <w:sz w:val="18"/>
                <w:szCs w:val="18"/>
              </w:rPr>
            </w:pPr>
            <w:r w:rsidRPr="00BB314E">
              <w:rPr>
                <w:bCs/>
                <w:color w:val="000000" w:themeColor="text1"/>
                <w:sz w:val="18"/>
                <w:szCs w:val="18"/>
              </w:rPr>
              <w:t>SI</w:t>
            </w:r>
          </w:p>
        </w:tc>
        <w:tc>
          <w:tcPr>
            <w:tcW w:w="4110" w:type="dxa"/>
          </w:tcPr>
          <w:p w14:paraId="6EA7619C" w14:textId="31F2F47C" w:rsidR="00F674C6" w:rsidRPr="00BB314E" w:rsidRDefault="00166299" w:rsidP="00892D67">
            <w:r w:rsidRPr="00BB314E">
              <w:t>Successione periodica in N: ricerca di un termine di posto assegnato</w:t>
            </w:r>
          </w:p>
        </w:tc>
      </w:tr>
      <w:tr w:rsidR="00D53141" w:rsidRPr="00BB314E" w14:paraId="25D6B112" w14:textId="77777777" w:rsidTr="00166299">
        <w:trPr>
          <w:trHeight w:val="567"/>
        </w:trPr>
        <w:tc>
          <w:tcPr>
            <w:tcW w:w="363" w:type="dxa"/>
          </w:tcPr>
          <w:p w14:paraId="2F85595E" w14:textId="77777777" w:rsidR="00F674C6" w:rsidRPr="00BB314E" w:rsidRDefault="00F674C6" w:rsidP="00AC4E79">
            <w:r w:rsidRPr="00BB314E">
              <w:t>2</w:t>
            </w:r>
          </w:p>
        </w:tc>
        <w:tc>
          <w:tcPr>
            <w:tcW w:w="2552" w:type="dxa"/>
          </w:tcPr>
          <w:p w14:paraId="29C24703" w14:textId="7C0F4BE6" w:rsidR="00F674C6" w:rsidRPr="00BB314E" w:rsidRDefault="00166299" w:rsidP="00892D67">
            <w:r w:rsidRPr="00BB314E">
              <w:t>Pollicino</w:t>
            </w:r>
          </w:p>
        </w:tc>
        <w:tc>
          <w:tcPr>
            <w:tcW w:w="284" w:type="dxa"/>
          </w:tcPr>
          <w:p w14:paraId="1D2B0C18" w14:textId="77777777" w:rsidR="00F674C6" w:rsidRPr="00BB314E" w:rsidRDefault="00F674C6" w:rsidP="00991276">
            <w:pPr>
              <w:jc w:val="center"/>
              <w:rPr>
                <w:b/>
              </w:rPr>
            </w:pPr>
            <w:r w:rsidRPr="00BB314E">
              <w:rPr>
                <w:b/>
              </w:rPr>
              <w:t>3</w:t>
            </w:r>
          </w:p>
        </w:tc>
        <w:tc>
          <w:tcPr>
            <w:tcW w:w="284" w:type="dxa"/>
          </w:tcPr>
          <w:p w14:paraId="177BAB92" w14:textId="77777777" w:rsidR="00F674C6" w:rsidRPr="00BB314E" w:rsidRDefault="00F674C6" w:rsidP="00991276">
            <w:pPr>
              <w:jc w:val="center"/>
              <w:rPr>
                <w:b/>
              </w:rPr>
            </w:pPr>
            <w:r w:rsidRPr="00BB314E">
              <w:rPr>
                <w:b/>
              </w:rPr>
              <w:t>4</w:t>
            </w:r>
          </w:p>
        </w:tc>
        <w:tc>
          <w:tcPr>
            <w:tcW w:w="284" w:type="dxa"/>
          </w:tcPr>
          <w:p w14:paraId="7E71B203" w14:textId="2A879DB5" w:rsidR="00F674C6" w:rsidRPr="00BB314E" w:rsidRDefault="00F674C6" w:rsidP="00892D67"/>
        </w:tc>
        <w:tc>
          <w:tcPr>
            <w:tcW w:w="284" w:type="dxa"/>
          </w:tcPr>
          <w:p w14:paraId="6AC72336" w14:textId="77777777" w:rsidR="00F674C6" w:rsidRPr="00BB314E" w:rsidRDefault="00F674C6" w:rsidP="00892D67"/>
        </w:tc>
        <w:tc>
          <w:tcPr>
            <w:tcW w:w="284" w:type="dxa"/>
          </w:tcPr>
          <w:p w14:paraId="749EADD9" w14:textId="77777777" w:rsidR="00F674C6" w:rsidRPr="00BB314E" w:rsidRDefault="00F674C6" w:rsidP="00892D67"/>
        </w:tc>
        <w:tc>
          <w:tcPr>
            <w:tcW w:w="284" w:type="dxa"/>
          </w:tcPr>
          <w:p w14:paraId="068058F1" w14:textId="77777777" w:rsidR="00F674C6" w:rsidRPr="00BB314E" w:rsidRDefault="00F674C6" w:rsidP="00892D67"/>
        </w:tc>
        <w:tc>
          <w:tcPr>
            <w:tcW w:w="284" w:type="dxa"/>
          </w:tcPr>
          <w:p w14:paraId="04E0D9D0" w14:textId="77777777" w:rsidR="00F674C6" w:rsidRPr="00BB314E" w:rsidRDefault="00F674C6" w:rsidP="00892D67"/>
        </w:tc>
        <w:tc>
          <w:tcPr>
            <w:tcW w:w="450" w:type="dxa"/>
          </w:tcPr>
          <w:p w14:paraId="4110C63F" w14:textId="77777777" w:rsidR="00F674C6" w:rsidRPr="00BB314E" w:rsidRDefault="00F674C6" w:rsidP="00892D67"/>
        </w:tc>
        <w:tc>
          <w:tcPr>
            <w:tcW w:w="851" w:type="dxa"/>
          </w:tcPr>
          <w:p w14:paraId="3B9235E1" w14:textId="309C515C" w:rsidR="00F674C6" w:rsidRPr="00BB314E" w:rsidRDefault="00166299" w:rsidP="00892D67">
            <w:pPr>
              <w:jc w:val="center"/>
              <w:rPr>
                <w:sz w:val="18"/>
                <w:szCs w:val="18"/>
              </w:rPr>
            </w:pPr>
            <w:r w:rsidRPr="00BB314E">
              <w:rPr>
                <w:sz w:val="18"/>
                <w:szCs w:val="18"/>
              </w:rPr>
              <w:t>LU</w:t>
            </w:r>
          </w:p>
        </w:tc>
        <w:tc>
          <w:tcPr>
            <w:tcW w:w="4110" w:type="dxa"/>
          </w:tcPr>
          <w:p w14:paraId="7329CE27" w14:textId="72557B31" w:rsidR="00F674C6" w:rsidRPr="00BB314E" w:rsidRDefault="00166299" w:rsidP="00892D67">
            <w:r w:rsidRPr="00BB314E">
              <w:t>Aritmetica: somma di numeri naturali consecutivi</w:t>
            </w:r>
          </w:p>
        </w:tc>
      </w:tr>
      <w:tr w:rsidR="003739FF" w:rsidRPr="00BB314E" w14:paraId="460DC737" w14:textId="77777777" w:rsidTr="00166299">
        <w:trPr>
          <w:trHeight w:val="567"/>
        </w:trPr>
        <w:tc>
          <w:tcPr>
            <w:tcW w:w="363" w:type="dxa"/>
          </w:tcPr>
          <w:p w14:paraId="324BBD67" w14:textId="19A06286" w:rsidR="003739FF" w:rsidRPr="00BB314E" w:rsidRDefault="003739FF" w:rsidP="00AC4E79">
            <w:r>
              <w:t>3</w:t>
            </w:r>
          </w:p>
        </w:tc>
        <w:tc>
          <w:tcPr>
            <w:tcW w:w="2552" w:type="dxa"/>
          </w:tcPr>
          <w:p w14:paraId="1EADD809" w14:textId="18832936" w:rsidR="003739FF" w:rsidRPr="00BB314E" w:rsidRDefault="003739FF" w:rsidP="00892D67">
            <w:r>
              <w:t>Tavolette di cioccolato</w:t>
            </w:r>
          </w:p>
        </w:tc>
        <w:tc>
          <w:tcPr>
            <w:tcW w:w="284" w:type="dxa"/>
          </w:tcPr>
          <w:p w14:paraId="0E458CEA" w14:textId="7AD0ACA5" w:rsidR="003739FF" w:rsidRPr="00BB314E" w:rsidRDefault="003739FF" w:rsidP="00991276">
            <w:pPr>
              <w:jc w:val="center"/>
              <w:rPr>
                <w:b/>
              </w:rPr>
            </w:pPr>
            <w:r>
              <w:rPr>
                <w:b/>
              </w:rPr>
              <w:t>3</w:t>
            </w:r>
          </w:p>
        </w:tc>
        <w:tc>
          <w:tcPr>
            <w:tcW w:w="284" w:type="dxa"/>
          </w:tcPr>
          <w:p w14:paraId="1D3BB6F7" w14:textId="327C2057" w:rsidR="003739FF" w:rsidRPr="00BB314E" w:rsidRDefault="003739FF" w:rsidP="00991276">
            <w:pPr>
              <w:jc w:val="center"/>
              <w:rPr>
                <w:b/>
              </w:rPr>
            </w:pPr>
            <w:r>
              <w:rPr>
                <w:b/>
              </w:rPr>
              <w:t>4</w:t>
            </w:r>
          </w:p>
        </w:tc>
        <w:tc>
          <w:tcPr>
            <w:tcW w:w="284" w:type="dxa"/>
          </w:tcPr>
          <w:p w14:paraId="16E6DFEC" w14:textId="77777777" w:rsidR="003739FF" w:rsidRPr="00BB314E" w:rsidRDefault="003739FF" w:rsidP="00892D67"/>
        </w:tc>
        <w:tc>
          <w:tcPr>
            <w:tcW w:w="284" w:type="dxa"/>
          </w:tcPr>
          <w:p w14:paraId="3229316F" w14:textId="77777777" w:rsidR="003739FF" w:rsidRPr="00BB314E" w:rsidRDefault="003739FF" w:rsidP="00892D67"/>
        </w:tc>
        <w:tc>
          <w:tcPr>
            <w:tcW w:w="284" w:type="dxa"/>
          </w:tcPr>
          <w:p w14:paraId="715A3AD9" w14:textId="77777777" w:rsidR="003739FF" w:rsidRPr="00BB314E" w:rsidRDefault="003739FF" w:rsidP="00892D67"/>
        </w:tc>
        <w:tc>
          <w:tcPr>
            <w:tcW w:w="284" w:type="dxa"/>
          </w:tcPr>
          <w:p w14:paraId="2D909AA2" w14:textId="77777777" w:rsidR="003739FF" w:rsidRPr="00BB314E" w:rsidRDefault="003739FF" w:rsidP="00892D67"/>
        </w:tc>
        <w:tc>
          <w:tcPr>
            <w:tcW w:w="284" w:type="dxa"/>
          </w:tcPr>
          <w:p w14:paraId="1F88FFD0" w14:textId="77777777" w:rsidR="003739FF" w:rsidRPr="00BB314E" w:rsidRDefault="003739FF" w:rsidP="00892D67"/>
        </w:tc>
        <w:tc>
          <w:tcPr>
            <w:tcW w:w="450" w:type="dxa"/>
          </w:tcPr>
          <w:p w14:paraId="65CA8290" w14:textId="77777777" w:rsidR="003739FF" w:rsidRPr="00BB314E" w:rsidRDefault="003739FF" w:rsidP="00892D67"/>
        </w:tc>
        <w:tc>
          <w:tcPr>
            <w:tcW w:w="851" w:type="dxa"/>
          </w:tcPr>
          <w:p w14:paraId="24FFAA67" w14:textId="17D0959B" w:rsidR="003739FF" w:rsidRPr="00BB314E" w:rsidRDefault="003739FF" w:rsidP="00892D67">
            <w:pPr>
              <w:jc w:val="center"/>
              <w:rPr>
                <w:sz w:val="18"/>
                <w:szCs w:val="18"/>
              </w:rPr>
            </w:pPr>
            <w:r>
              <w:rPr>
                <w:sz w:val="18"/>
                <w:szCs w:val="18"/>
              </w:rPr>
              <w:t>GTCP</w:t>
            </w:r>
          </w:p>
        </w:tc>
        <w:tc>
          <w:tcPr>
            <w:tcW w:w="4110" w:type="dxa"/>
          </w:tcPr>
          <w:p w14:paraId="7F38EDF5" w14:textId="0464E75D" w:rsidR="003739FF" w:rsidRPr="00BB314E" w:rsidRDefault="003739FF" w:rsidP="00892D67">
            <w:r>
              <w:t>Proporzionalità quantità/prezzo: ricerca di un prezzo errato</w:t>
            </w:r>
          </w:p>
        </w:tc>
      </w:tr>
      <w:tr w:rsidR="00D53141" w:rsidRPr="00BB314E" w14:paraId="1AD067B1"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3AC7B76F" w14:textId="6958200F" w:rsidR="00F674C6" w:rsidRPr="00BB314E" w:rsidRDefault="001A18A4" w:rsidP="00173B9F">
            <w:pPr>
              <w:tabs>
                <w:tab w:val="left" w:pos="3261"/>
                <w:tab w:val="left" w:pos="4962"/>
              </w:tabs>
              <w:ind w:left="-142"/>
              <w:jc w:val="right"/>
              <w:rPr>
                <w:color w:val="000000" w:themeColor="text1"/>
              </w:rPr>
            </w:pPr>
            <w:bookmarkStart w:id="0" w:name="_GoBack"/>
            <w:bookmarkEnd w:id="0"/>
            <w:r w:rsidRPr="00BB314E">
              <w:rPr>
                <w:color w:val="000000" w:themeColor="text1"/>
              </w:rPr>
              <w:t>4</w:t>
            </w:r>
          </w:p>
        </w:tc>
        <w:tc>
          <w:tcPr>
            <w:tcW w:w="2552" w:type="dxa"/>
            <w:tcBorders>
              <w:top w:val="nil"/>
              <w:left w:val="nil"/>
              <w:bottom w:val="nil"/>
              <w:right w:val="nil"/>
            </w:tcBorders>
          </w:tcPr>
          <w:p w14:paraId="1AD50015" w14:textId="3DA382FC" w:rsidR="00F674C6" w:rsidRPr="00BB314E" w:rsidRDefault="00166299" w:rsidP="00892D67">
            <w:r w:rsidRPr="00BB314E">
              <w:t>I dolci di Samia</w:t>
            </w:r>
          </w:p>
        </w:tc>
        <w:tc>
          <w:tcPr>
            <w:tcW w:w="284" w:type="dxa"/>
            <w:tcBorders>
              <w:top w:val="nil"/>
              <w:left w:val="nil"/>
              <w:bottom w:val="nil"/>
              <w:right w:val="nil"/>
            </w:tcBorders>
          </w:tcPr>
          <w:p w14:paraId="7870E889"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3</w:t>
            </w:r>
          </w:p>
        </w:tc>
        <w:tc>
          <w:tcPr>
            <w:tcW w:w="284" w:type="dxa"/>
            <w:tcBorders>
              <w:top w:val="nil"/>
              <w:left w:val="nil"/>
              <w:bottom w:val="nil"/>
              <w:right w:val="nil"/>
            </w:tcBorders>
          </w:tcPr>
          <w:p w14:paraId="1E95D7D7"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4</w:t>
            </w:r>
          </w:p>
        </w:tc>
        <w:tc>
          <w:tcPr>
            <w:tcW w:w="284" w:type="dxa"/>
            <w:tcBorders>
              <w:top w:val="nil"/>
              <w:left w:val="nil"/>
              <w:bottom w:val="nil"/>
              <w:right w:val="nil"/>
            </w:tcBorders>
          </w:tcPr>
          <w:p w14:paraId="7586278C"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5</w:t>
            </w:r>
          </w:p>
        </w:tc>
        <w:tc>
          <w:tcPr>
            <w:tcW w:w="284" w:type="dxa"/>
            <w:tcBorders>
              <w:top w:val="nil"/>
              <w:left w:val="nil"/>
              <w:bottom w:val="nil"/>
              <w:right w:val="nil"/>
            </w:tcBorders>
          </w:tcPr>
          <w:p w14:paraId="36A81AE6"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6A1CB8E7"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6AEE5D77"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5849F7B" w14:textId="77777777" w:rsidR="00F674C6" w:rsidRPr="00BB314E"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5BE71842" w14:textId="77777777"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4B9A8F5E" w14:textId="552EE5DA" w:rsidR="00F674C6" w:rsidRPr="00BB314E" w:rsidRDefault="00166299" w:rsidP="00173B9F">
            <w:pPr>
              <w:tabs>
                <w:tab w:val="left" w:pos="3261"/>
                <w:tab w:val="left" w:pos="4962"/>
              </w:tabs>
              <w:jc w:val="center"/>
              <w:rPr>
                <w:color w:val="000000" w:themeColor="text1"/>
                <w:sz w:val="18"/>
                <w:szCs w:val="18"/>
              </w:rPr>
            </w:pPr>
            <w:r w:rsidRPr="00BB314E">
              <w:rPr>
                <w:bCs/>
                <w:color w:val="000000" w:themeColor="text1"/>
                <w:sz w:val="18"/>
                <w:szCs w:val="18"/>
              </w:rPr>
              <w:t>SR</w:t>
            </w:r>
          </w:p>
        </w:tc>
        <w:tc>
          <w:tcPr>
            <w:tcW w:w="4110" w:type="dxa"/>
            <w:tcBorders>
              <w:top w:val="nil"/>
              <w:left w:val="nil"/>
              <w:bottom w:val="nil"/>
              <w:right w:val="nil"/>
            </w:tcBorders>
          </w:tcPr>
          <w:p w14:paraId="037AD880" w14:textId="0A297EE6" w:rsidR="00F674C6" w:rsidRPr="00BB314E" w:rsidRDefault="00166299" w:rsidP="00892D67">
            <w:r w:rsidRPr="00BB314E">
              <w:t>Ricerca del numero di combinazioni possibili</w:t>
            </w:r>
          </w:p>
        </w:tc>
      </w:tr>
      <w:tr w:rsidR="00D53141" w:rsidRPr="00BB314E" w14:paraId="0B07D816" w14:textId="77777777" w:rsidTr="00166299">
        <w:tblPrEx>
          <w:tblLook w:val="04A0" w:firstRow="1" w:lastRow="0" w:firstColumn="1" w:lastColumn="0" w:noHBand="0" w:noVBand="1"/>
        </w:tblPrEx>
        <w:trPr>
          <w:trHeight w:val="567"/>
        </w:trPr>
        <w:tc>
          <w:tcPr>
            <w:tcW w:w="363" w:type="dxa"/>
          </w:tcPr>
          <w:p w14:paraId="0C683A2A" w14:textId="5770ABA2" w:rsidR="001A18A4" w:rsidRPr="00BB314E" w:rsidRDefault="001A18A4" w:rsidP="00173B9F">
            <w:pPr>
              <w:tabs>
                <w:tab w:val="left" w:pos="3261"/>
                <w:tab w:val="left" w:pos="4962"/>
              </w:tabs>
              <w:ind w:left="-142"/>
              <w:jc w:val="right"/>
              <w:rPr>
                <w:color w:val="000000" w:themeColor="text1"/>
              </w:rPr>
            </w:pPr>
            <w:r w:rsidRPr="00BB314E">
              <w:rPr>
                <w:color w:val="000000" w:themeColor="text1"/>
              </w:rPr>
              <w:t>5</w:t>
            </w:r>
          </w:p>
        </w:tc>
        <w:tc>
          <w:tcPr>
            <w:tcW w:w="2552" w:type="dxa"/>
          </w:tcPr>
          <w:p w14:paraId="158C2258" w14:textId="54177532" w:rsidR="001A18A4" w:rsidRPr="00BB314E" w:rsidRDefault="00166299" w:rsidP="00892D67">
            <w:pPr>
              <w:rPr>
                <w:rStyle w:val="Collegamentoipertestuale"/>
                <w:color w:val="000000" w:themeColor="text1"/>
              </w:rPr>
            </w:pPr>
            <w:r w:rsidRPr="00BB314E">
              <w:t>Piega e … dispiega</w:t>
            </w:r>
            <w:r w:rsidR="00AC4804" w:rsidRPr="00BB314E">
              <w:t xml:space="preserve"> (I)</w:t>
            </w:r>
          </w:p>
        </w:tc>
        <w:tc>
          <w:tcPr>
            <w:tcW w:w="284" w:type="dxa"/>
          </w:tcPr>
          <w:p w14:paraId="3C0E4F94" w14:textId="77777777" w:rsidR="001A18A4" w:rsidRPr="00BB314E" w:rsidRDefault="001A18A4" w:rsidP="00173B9F">
            <w:pPr>
              <w:tabs>
                <w:tab w:val="left" w:pos="3261"/>
                <w:tab w:val="left" w:pos="4962"/>
              </w:tabs>
              <w:jc w:val="center"/>
              <w:rPr>
                <w:b/>
                <w:bCs/>
                <w:color w:val="000000" w:themeColor="text1"/>
              </w:rPr>
            </w:pPr>
            <w:r w:rsidRPr="00BB314E">
              <w:rPr>
                <w:b/>
                <w:bCs/>
                <w:color w:val="000000" w:themeColor="text1"/>
              </w:rPr>
              <w:t>3</w:t>
            </w:r>
          </w:p>
        </w:tc>
        <w:tc>
          <w:tcPr>
            <w:tcW w:w="284" w:type="dxa"/>
          </w:tcPr>
          <w:p w14:paraId="0C0FB0CB" w14:textId="77777777" w:rsidR="001A18A4" w:rsidRPr="00BB314E" w:rsidRDefault="001A18A4" w:rsidP="00173B9F">
            <w:pPr>
              <w:tabs>
                <w:tab w:val="left" w:pos="3261"/>
                <w:tab w:val="left" w:pos="4962"/>
              </w:tabs>
              <w:jc w:val="center"/>
              <w:rPr>
                <w:b/>
                <w:bCs/>
                <w:color w:val="000000" w:themeColor="text1"/>
              </w:rPr>
            </w:pPr>
            <w:r w:rsidRPr="00BB314E">
              <w:rPr>
                <w:b/>
                <w:bCs/>
                <w:color w:val="000000" w:themeColor="text1"/>
              </w:rPr>
              <w:t>4</w:t>
            </w:r>
          </w:p>
        </w:tc>
        <w:tc>
          <w:tcPr>
            <w:tcW w:w="284" w:type="dxa"/>
          </w:tcPr>
          <w:p w14:paraId="50FE0EEC" w14:textId="77777777" w:rsidR="001A18A4" w:rsidRPr="00BB314E" w:rsidRDefault="001A18A4" w:rsidP="00173B9F">
            <w:pPr>
              <w:tabs>
                <w:tab w:val="left" w:pos="3261"/>
                <w:tab w:val="left" w:pos="4962"/>
              </w:tabs>
              <w:jc w:val="center"/>
              <w:rPr>
                <w:b/>
                <w:bCs/>
                <w:color w:val="000000" w:themeColor="text1"/>
              </w:rPr>
            </w:pPr>
            <w:r w:rsidRPr="00BB314E">
              <w:rPr>
                <w:b/>
                <w:bCs/>
                <w:color w:val="000000" w:themeColor="text1"/>
              </w:rPr>
              <w:t>5</w:t>
            </w:r>
          </w:p>
        </w:tc>
        <w:tc>
          <w:tcPr>
            <w:tcW w:w="284" w:type="dxa"/>
          </w:tcPr>
          <w:p w14:paraId="3D8F4FE6" w14:textId="77777777" w:rsidR="001A18A4" w:rsidRPr="00BB314E" w:rsidRDefault="001A18A4" w:rsidP="00173B9F">
            <w:pPr>
              <w:tabs>
                <w:tab w:val="left" w:pos="3261"/>
                <w:tab w:val="left" w:pos="4962"/>
              </w:tabs>
              <w:jc w:val="center"/>
              <w:rPr>
                <w:b/>
                <w:bCs/>
                <w:color w:val="000000" w:themeColor="text1"/>
              </w:rPr>
            </w:pPr>
          </w:p>
        </w:tc>
        <w:tc>
          <w:tcPr>
            <w:tcW w:w="284" w:type="dxa"/>
          </w:tcPr>
          <w:p w14:paraId="3DF8EE11" w14:textId="77777777" w:rsidR="001A18A4" w:rsidRPr="00BB314E" w:rsidRDefault="001A18A4" w:rsidP="00173B9F">
            <w:pPr>
              <w:tabs>
                <w:tab w:val="left" w:pos="3261"/>
                <w:tab w:val="left" w:pos="4962"/>
              </w:tabs>
              <w:jc w:val="center"/>
              <w:rPr>
                <w:b/>
                <w:bCs/>
                <w:color w:val="000000" w:themeColor="text1"/>
              </w:rPr>
            </w:pPr>
          </w:p>
        </w:tc>
        <w:tc>
          <w:tcPr>
            <w:tcW w:w="284" w:type="dxa"/>
          </w:tcPr>
          <w:p w14:paraId="11D1CEE8" w14:textId="77777777" w:rsidR="001A18A4" w:rsidRPr="00BB314E" w:rsidRDefault="001A18A4" w:rsidP="00173B9F">
            <w:pPr>
              <w:tabs>
                <w:tab w:val="left" w:pos="3261"/>
                <w:tab w:val="left" w:pos="4962"/>
              </w:tabs>
              <w:jc w:val="center"/>
              <w:rPr>
                <w:b/>
                <w:bCs/>
                <w:color w:val="000000" w:themeColor="text1"/>
              </w:rPr>
            </w:pPr>
          </w:p>
        </w:tc>
        <w:tc>
          <w:tcPr>
            <w:tcW w:w="284" w:type="dxa"/>
          </w:tcPr>
          <w:p w14:paraId="38FB4DC2" w14:textId="77777777" w:rsidR="001A18A4" w:rsidRPr="00BB314E" w:rsidRDefault="001A18A4" w:rsidP="00173B9F">
            <w:pPr>
              <w:tabs>
                <w:tab w:val="left" w:pos="3261"/>
                <w:tab w:val="left" w:pos="4962"/>
              </w:tabs>
              <w:jc w:val="center"/>
              <w:rPr>
                <w:b/>
                <w:bCs/>
                <w:color w:val="000000" w:themeColor="text1"/>
              </w:rPr>
            </w:pPr>
          </w:p>
        </w:tc>
        <w:tc>
          <w:tcPr>
            <w:tcW w:w="450" w:type="dxa"/>
          </w:tcPr>
          <w:p w14:paraId="1BE2DD27" w14:textId="77777777" w:rsidR="001A18A4" w:rsidRPr="00BB314E" w:rsidRDefault="001A18A4" w:rsidP="00173B9F">
            <w:pPr>
              <w:tabs>
                <w:tab w:val="left" w:pos="3261"/>
                <w:tab w:val="left" w:pos="4962"/>
              </w:tabs>
              <w:jc w:val="center"/>
              <w:rPr>
                <w:b/>
                <w:bCs/>
                <w:color w:val="000000" w:themeColor="text1"/>
              </w:rPr>
            </w:pPr>
          </w:p>
        </w:tc>
        <w:tc>
          <w:tcPr>
            <w:tcW w:w="851" w:type="dxa"/>
          </w:tcPr>
          <w:p w14:paraId="694AD431" w14:textId="6E9B810C" w:rsidR="001A18A4" w:rsidRPr="00BB314E" w:rsidRDefault="00166299" w:rsidP="00173B9F">
            <w:pPr>
              <w:tabs>
                <w:tab w:val="left" w:pos="3261"/>
                <w:tab w:val="left" w:pos="4962"/>
              </w:tabs>
              <w:jc w:val="center"/>
              <w:rPr>
                <w:bCs/>
                <w:color w:val="000000" w:themeColor="text1"/>
                <w:sz w:val="18"/>
                <w:szCs w:val="18"/>
              </w:rPr>
            </w:pPr>
            <w:r w:rsidRPr="00BB314E">
              <w:rPr>
                <w:bCs/>
                <w:color w:val="000000" w:themeColor="text1"/>
                <w:sz w:val="18"/>
                <w:szCs w:val="18"/>
              </w:rPr>
              <w:t>GTGP</w:t>
            </w:r>
          </w:p>
        </w:tc>
        <w:tc>
          <w:tcPr>
            <w:tcW w:w="4110" w:type="dxa"/>
          </w:tcPr>
          <w:p w14:paraId="76BB5063" w14:textId="03DF3591" w:rsidR="001A18A4" w:rsidRPr="00BB314E" w:rsidRDefault="00166299" w:rsidP="00892D67">
            <w:r w:rsidRPr="00BB314E">
              <w:t>Geometria: individuare quadrati in una figura complessa</w:t>
            </w:r>
          </w:p>
        </w:tc>
      </w:tr>
      <w:tr w:rsidR="00D53141" w:rsidRPr="00BB314E" w14:paraId="73AB7B2D"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4826A5D3" w14:textId="2BA3FE4D"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6</w:t>
            </w:r>
          </w:p>
        </w:tc>
        <w:tc>
          <w:tcPr>
            <w:tcW w:w="2552" w:type="dxa"/>
            <w:tcBorders>
              <w:top w:val="nil"/>
              <w:left w:val="nil"/>
              <w:bottom w:val="nil"/>
              <w:right w:val="nil"/>
            </w:tcBorders>
          </w:tcPr>
          <w:p w14:paraId="0DB47628" w14:textId="2364FAFF" w:rsidR="00F674C6" w:rsidRPr="00BB314E" w:rsidRDefault="00166299" w:rsidP="00892D67">
            <w:r w:rsidRPr="00BB314E">
              <w:rPr>
                <w:szCs w:val="20"/>
                <w:lang w:eastAsia="fr-FR"/>
              </w:rPr>
              <w:t>La  tenda canadese</w:t>
            </w:r>
          </w:p>
        </w:tc>
        <w:tc>
          <w:tcPr>
            <w:tcW w:w="284" w:type="dxa"/>
            <w:tcBorders>
              <w:top w:val="nil"/>
              <w:left w:val="nil"/>
              <w:bottom w:val="nil"/>
              <w:right w:val="nil"/>
            </w:tcBorders>
          </w:tcPr>
          <w:p w14:paraId="5F25A296" w14:textId="697CD06A"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1DB4E53"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4</w:t>
            </w:r>
          </w:p>
        </w:tc>
        <w:tc>
          <w:tcPr>
            <w:tcW w:w="284" w:type="dxa"/>
            <w:tcBorders>
              <w:top w:val="nil"/>
              <w:left w:val="nil"/>
              <w:bottom w:val="nil"/>
              <w:right w:val="nil"/>
            </w:tcBorders>
          </w:tcPr>
          <w:p w14:paraId="1558AD55"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5</w:t>
            </w:r>
          </w:p>
        </w:tc>
        <w:tc>
          <w:tcPr>
            <w:tcW w:w="284" w:type="dxa"/>
            <w:tcBorders>
              <w:top w:val="nil"/>
              <w:left w:val="nil"/>
              <w:bottom w:val="nil"/>
              <w:right w:val="nil"/>
            </w:tcBorders>
          </w:tcPr>
          <w:p w14:paraId="05FE4DEE"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6</w:t>
            </w:r>
          </w:p>
        </w:tc>
        <w:tc>
          <w:tcPr>
            <w:tcW w:w="284" w:type="dxa"/>
            <w:tcBorders>
              <w:top w:val="nil"/>
              <w:left w:val="nil"/>
              <w:bottom w:val="nil"/>
              <w:right w:val="nil"/>
            </w:tcBorders>
          </w:tcPr>
          <w:p w14:paraId="080051D8"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F508FA8"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0A3DEC0" w14:textId="77777777" w:rsidR="00F674C6" w:rsidRPr="00BB314E"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49A52080" w14:textId="77777777"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5EDCA38B" w14:textId="1B71ADF8" w:rsidR="00F674C6" w:rsidRPr="00BB314E" w:rsidRDefault="00166299" w:rsidP="00173B9F">
            <w:pPr>
              <w:tabs>
                <w:tab w:val="left" w:pos="3261"/>
                <w:tab w:val="left" w:pos="4962"/>
              </w:tabs>
              <w:jc w:val="center"/>
              <w:rPr>
                <w:bCs/>
                <w:color w:val="000000" w:themeColor="text1"/>
                <w:sz w:val="18"/>
                <w:szCs w:val="18"/>
              </w:rPr>
            </w:pPr>
            <w:r w:rsidRPr="00BB314E">
              <w:rPr>
                <w:bCs/>
                <w:color w:val="000000" w:themeColor="text1"/>
                <w:sz w:val="18"/>
                <w:szCs w:val="18"/>
              </w:rPr>
              <w:t>GTGE</w:t>
            </w:r>
          </w:p>
        </w:tc>
        <w:tc>
          <w:tcPr>
            <w:tcW w:w="4110" w:type="dxa"/>
            <w:tcBorders>
              <w:top w:val="nil"/>
              <w:left w:val="nil"/>
              <w:bottom w:val="nil"/>
              <w:right w:val="nil"/>
            </w:tcBorders>
          </w:tcPr>
          <w:p w14:paraId="517AEB8E" w14:textId="3D285687" w:rsidR="00F674C6" w:rsidRPr="00BB314E" w:rsidRDefault="00166299" w:rsidP="00892D67">
            <w:r w:rsidRPr="00BB314E">
              <w:t xml:space="preserve">Geometria 3D: poligoni che permettono di realizzare un prisma retto a base </w:t>
            </w:r>
            <w:r w:rsidR="00CD651D" w:rsidRPr="00BB314E">
              <w:t>triangolare</w:t>
            </w:r>
          </w:p>
        </w:tc>
      </w:tr>
      <w:tr w:rsidR="00D53141" w:rsidRPr="00BB314E" w14:paraId="16A3E31D"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14A17053" w14:textId="6F79714B"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7</w:t>
            </w:r>
          </w:p>
        </w:tc>
        <w:tc>
          <w:tcPr>
            <w:tcW w:w="2552" w:type="dxa"/>
            <w:tcBorders>
              <w:top w:val="nil"/>
              <w:left w:val="nil"/>
              <w:bottom w:val="nil"/>
              <w:right w:val="nil"/>
            </w:tcBorders>
          </w:tcPr>
          <w:p w14:paraId="105EE71D" w14:textId="092A7CC5" w:rsidR="00F674C6" w:rsidRPr="00BB314E" w:rsidRDefault="00166299" w:rsidP="00892D67">
            <w:r w:rsidRPr="00BB314E">
              <w:t>Il libro di Marco</w:t>
            </w:r>
          </w:p>
        </w:tc>
        <w:tc>
          <w:tcPr>
            <w:tcW w:w="284" w:type="dxa"/>
            <w:tcBorders>
              <w:top w:val="nil"/>
              <w:left w:val="nil"/>
              <w:bottom w:val="nil"/>
              <w:right w:val="nil"/>
            </w:tcBorders>
          </w:tcPr>
          <w:p w14:paraId="23D4F78A"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C291EDB" w14:textId="0C650A5F" w:rsidR="00F674C6" w:rsidRPr="00BB314E" w:rsidRDefault="00706A8E" w:rsidP="00173B9F">
            <w:pPr>
              <w:tabs>
                <w:tab w:val="left" w:pos="3261"/>
                <w:tab w:val="left" w:pos="4962"/>
              </w:tabs>
              <w:jc w:val="center"/>
              <w:rPr>
                <w:b/>
                <w:bCs/>
                <w:color w:val="000000" w:themeColor="text1"/>
              </w:rPr>
            </w:pPr>
            <w:r w:rsidRPr="00BB314E">
              <w:rPr>
                <w:b/>
                <w:bCs/>
                <w:color w:val="000000" w:themeColor="text1"/>
              </w:rPr>
              <w:t>4</w:t>
            </w:r>
          </w:p>
        </w:tc>
        <w:tc>
          <w:tcPr>
            <w:tcW w:w="284" w:type="dxa"/>
            <w:tcBorders>
              <w:top w:val="nil"/>
              <w:left w:val="nil"/>
              <w:bottom w:val="nil"/>
              <w:right w:val="nil"/>
            </w:tcBorders>
          </w:tcPr>
          <w:p w14:paraId="10919A78"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5</w:t>
            </w:r>
          </w:p>
        </w:tc>
        <w:tc>
          <w:tcPr>
            <w:tcW w:w="284" w:type="dxa"/>
            <w:tcBorders>
              <w:top w:val="nil"/>
              <w:left w:val="nil"/>
              <w:bottom w:val="nil"/>
              <w:right w:val="nil"/>
            </w:tcBorders>
          </w:tcPr>
          <w:p w14:paraId="3CDF9814"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6</w:t>
            </w:r>
          </w:p>
        </w:tc>
        <w:tc>
          <w:tcPr>
            <w:tcW w:w="284" w:type="dxa"/>
            <w:tcBorders>
              <w:top w:val="nil"/>
              <w:left w:val="nil"/>
              <w:bottom w:val="nil"/>
              <w:right w:val="nil"/>
            </w:tcBorders>
          </w:tcPr>
          <w:p w14:paraId="68DA10BA" w14:textId="3ECD35D5"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10C0AB21"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A71D89F" w14:textId="77777777" w:rsidR="00F674C6" w:rsidRPr="00BB314E"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0C90181E" w14:textId="77777777"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0EF9EDE6" w14:textId="36DBABFB" w:rsidR="00F674C6" w:rsidRPr="00BB314E" w:rsidRDefault="00166299" w:rsidP="00173B9F">
            <w:pPr>
              <w:tabs>
                <w:tab w:val="left" w:pos="3261"/>
                <w:tab w:val="left" w:pos="4962"/>
              </w:tabs>
              <w:jc w:val="center"/>
              <w:rPr>
                <w:bCs/>
                <w:color w:val="000000" w:themeColor="text1"/>
                <w:sz w:val="18"/>
                <w:szCs w:val="18"/>
              </w:rPr>
            </w:pPr>
            <w:r w:rsidRPr="00BB314E">
              <w:rPr>
                <w:bCs/>
                <w:color w:val="000000" w:themeColor="text1"/>
                <w:sz w:val="18"/>
                <w:szCs w:val="18"/>
              </w:rPr>
              <w:t>RV</w:t>
            </w:r>
          </w:p>
        </w:tc>
        <w:tc>
          <w:tcPr>
            <w:tcW w:w="4110" w:type="dxa"/>
            <w:tcBorders>
              <w:top w:val="nil"/>
              <w:left w:val="nil"/>
              <w:bottom w:val="nil"/>
              <w:right w:val="nil"/>
            </w:tcBorders>
          </w:tcPr>
          <w:p w14:paraId="25285078" w14:textId="52355D87" w:rsidR="00F674C6" w:rsidRPr="00BB314E" w:rsidRDefault="00166299" w:rsidP="00892D67">
            <w:r w:rsidRPr="00BB314E">
              <w:t>Successione numerica in N: individuazione della posizione del primo termine soddisfacente una condizione</w:t>
            </w:r>
          </w:p>
        </w:tc>
      </w:tr>
      <w:tr w:rsidR="00D53141" w:rsidRPr="00BB314E" w14:paraId="77127694"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284C8902" w14:textId="0B3DEBBD"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8</w:t>
            </w:r>
          </w:p>
        </w:tc>
        <w:tc>
          <w:tcPr>
            <w:tcW w:w="2552" w:type="dxa"/>
            <w:tcBorders>
              <w:top w:val="nil"/>
              <w:left w:val="nil"/>
              <w:bottom w:val="nil"/>
              <w:right w:val="nil"/>
            </w:tcBorders>
          </w:tcPr>
          <w:p w14:paraId="1B30D16B" w14:textId="045FADF5" w:rsidR="00F674C6" w:rsidRPr="00BB314E" w:rsidRDefault="00166299" w:rsidP="00892D67">
            <w:r w:rsidRPr="00BB314E">
              <w:rPr>
                <w:szCs w:val="20"/>
              </w:rPr>
              <w:t>La carta stradale</w:t>
            </w:r>
          </w:p>
        </w:tc>
        <w:tc>
          <w:tcPr>
            <w:tcW w:w="284" w:type="dxa"/>
            <w:tcBorders>
              <w:top w:val="nil"/>
              <w:left w:val="nil"/>
              <w:bottom w:val="nil"/>
              <w:right w:val="nil"/>
            </w:tcBorders>
          </w:tcPr>
          <w:p w14:paraId="3ADEB87C"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D5832E2"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BA4C6AC"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5</w:t>
            </w:r>
          </w:p>
        </w:tc>
        <w:tc>
          <w:tcPr>
            <w:tcW w:w="284" w:type="dxa"/>
            <w:tcBorders>
              <w:top w:val="nil"/>
              <w:left w:val="nil"/>
              <w:bottom w:val="nil"/>
              <w:right w:val="nil"/>
            </w:tcBorders>
          </w:tcPr>
          <w:p w14:paraId="4B665B4C"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6</w:t>
            </w:r>
          </w:p>
        </w:tc>
        <w:tc>
          <w:tcPr>
            <w:tcW w:w="284" w:type="dxa"/>
            <w:tcBorders>
              <w:top w:val="nil"/>
              <w:left w:val="nil"/>
              <w:bottom w:val="nil"/>
              <w:right w:val="nil"/>
            </w:tcBorders>
          </w:tcPr>
          <w:p w14:paraId="30C94FE5" w14:textId="7827DD04"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60AE380" w14:textId="76752AF1"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AC68123" w14:textId="77777777" w:rsidR="00F674C6" w:rsidRPr="00BB314E"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0C54FB2D" w14:textId="77777777"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3334B08F" w14:textId="2CDBE783" w:rsidR="00F674C6" w:rsidRPr="00BB314E" w:rsidRDefault="00166299" w:rsidP="00173B9F">
            <w:pPr>
              <w:tabs>
                <w:tab w:val="left" w:pos="3261"/>
                <w:tab w:val="left" w:pos="4962"/>
              </w:tabs>
              <w:jc w:val="center"/>
              <w:rPr>
                <w:bCs/>
                <w:color w:val="000000" w:themeColor="text1"/>
                <w:sz w:val="18"/>
                <w:szCs w:val="18"/>
              </w:rPr>
            </w:pPr>
            <w:r w:rsidRPr="00BB314E">
              <w:rPr>
                <w:bCs/>
                <w:color w:val="000000" w:themeColor="text1"/>
                <w:sz w:val="18"/>
                <w:szCs w:val="18"/>
              </w:rPr>
              <w:t>GTNU</w:t>
            </w:r>
          </w:p>
        </w:tc>
        <w:tc>
          <w:tcPr>
            <w:tcW w:w="4110" w:type="dxa"/>
            <w:tcBorders>
              <w:top w:val="nil"/>
              <w:left w:val="nil"/>
              <w:bottom w:val="nil"/>
              <w:right w:val="nil"/>
            </w:tcBorders>
          </w:tcPr>
          <w:p w14:paraId="0766352B" w14:textId="672A95B4" w:rsidR="00F674C6" w:rsidRPr="00BB314E" w:rsidRDefault="00166299" w:rsidP="00892D67">
            <w:r w:rsidRPr="00BB314E">
              <w:t>Numeri decimali: rimettere la virgola per soddisfare una condizione</w:t>
            </w:r>
          </w:p>
        </w:tc>
      </w:tr>
      <w:tr w:rsidR="00D53141" w:rsidRPr="00BB314E" w14:paraId="03B19B62"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06A0E4D1" w14:textId="0A524652"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9</w:t>
            </w:r>
          </w:p>
        </w:tc>
        <w:tc>
          <w:tcPr>
            <w:tcW w:w="2552" w:type="dxa"/>
            <w:tcBorders>
              <w:top w:val="nil"/>
              <w:left w:val="nil"/>
              <w:bottom w:val="nil"/>
              <w:right w:val="nil"/>
            </w:tcBorders>
          </w:tcPr>
          <w:p w14:paraId="6576EA2F" w14:textId="18079657" w:rsidR="00F674C6" w:rsidRPr="00BB314E" w:rsidRDefault="00166299" w:rsidP="00892D67">
            <w:r w:rsidRPr="00BB314E">
              <w:t>Collezione di giornalini</w:t>
            </w:r>
          </w:p>
        </w:tc>
        <w:tc>
          <w:tcPr>
            <w:tcW w:w="284" w:type="dxa"/>
            <w:tcBorders>
              <w:top w:val="nil"/>
              <w:left w:val="nil"/>
              <w:bottom w:val="nil"/>
              <w:right w:val="nil"/>
            </w:tcBorders>
          </w:tcPr>
          <w:p w14:paraId="1E02F920"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31BF140"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12032009"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5</w:t>
            </w:r>
          </w:p>
        </w:tc>
        <w:tc>
          <w:tcPr>
            <w:tcW w:w="284" w:type="dxa"/>
            <w:tcBorders>
              <w:top w:val="nil"/>
              <w:left w:val="nil"/>
              <w:bottom w:val="nil"/>
              <w:right w:val="nil"/>
            </w:tcBorders>
          </w:tcPr>
          <w:p w14:paraId="1CF0AF72"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6</w:t>
            </w:r>
          </w:p>
        </w:tc>
        <w:tc>
          <w:tcPr>
            <w:tcW w:w="284" w:type="dxa"/>
            <w:tcBorders>
              <w:top w:val="nil"/>
              <w:left w:val="nil"/>
              <w:bottom w:val="nil"/>
              <w:right w:val="nil"/>
            </w:tcBorders>
          </w:tcPr>
          <w:p w14:paraId="58876867"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7</w:t>
            </w:r>
          </w:p>
        </w:tc>
        <w:tc>
          <w:tcPr>
            <w:tcW w:w="284" w:type="dxa"/>
            <w:tcBorders>
              <w:top w:val="nil"/>
              <w:left w:val="nil"/>
              <w:bottom w:val="nil"/>
              <w:right w:val="nil"/>
            </w:tcBorders>
          </w:tcPr>
          <w:p w14:paraId="5DBD15E7" w14:textId="761F5800"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9FE1AA2" w14:textId="77777777" w:rsidR="00F674C6" w:rsidRPr="00BB314E"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645078EA" w14:textId="77777777"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7E3B8E75" w14:textId="4F1FF555" w:rsidR="00F674C6" w:rsidRPr="00BB314E" w:rsidRDefault="00166299" w:rsidP="00173B9F">
            <w:pPr>
              <w:tabs>
                <w:tab w:val="left" w:pos="3261"/>
                <w:tab w:val="left" w:pos="4962"/>
              </w:tabs>
              <w:jc w:val="center"/>
              <w:rPr>
                <w:bCs/>
                <w:color w:val="000000" w:themeColor="text1"/>
                <w:sz w:val="18"/>
                <w:szCs w:val="18"/>
              </w:rPr>
            </w:pPr>
            <w:r w:rsidRPr="00BB314E">
              <w:rPr>
                <w:bCs/>
                <w:color w:val="000000" w:themeColor="text1"/>
                <w:sz w:val="18"/>
                <w:szCs w:val="18"/>
              </w:rPr>
              <w:t>GTNU</w:t>
            </w:r>
          </w:p>
        </w:tc>
        <w:tc>
          <w:tcPr>
            <w:tcW w:w="4110" w:type="dxa"/>
            <w:tcBorders>
              <w:top w:val="nil"/>
              <w:left w:val="nil"/>
              <w:bottom w:val="nil"/>
              <w:right w:val="nil"/>
            </w:tcBorders>
          </w:tcPr>
          <w:p w14:paraId="4DD51C75" w14:textId="511A4A19" w:rsidR="00F674C6" w:rsidRPr="00BB314E" w:rsidRDefault="00166299" w:rsidP="00892D67">
            <w:r w:rsidRPr="00BB314E">
              <w:t>Aritmetica: dividere i primi 162 numeri naturali in tre gruppi con vincoli</w:t>
            </w:r>
          </w:p>
        </w:tc>
      </w:tr>
      <w:tr w:rsidR="00D53141" w:rsidRPr="00BB314E" w14:paraId="2BBD2320"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4FA2C123" w14:textId="10F2212C"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10</w:t>
            </w:r>
          </w:p>
        </w:tc>
        <w:tc>
          <w:tcPr>
            <w:tcW w:w="2552" w:type="dxa"/>
            <w:tcBorders>
              <w:top w:val="nil"/>
              <w:left w:val="nil"/>
              <w:bottom w:val="nil"/>
              <w:right w:val="nil"/>
            </w:tcBorders>
          </w:tcPr>
          <w:p w14:paraId="31D840F2" w14:textId="352D3F13" w:rsidR="00F674C6" w:rsidRPr="00BB314E" w:rsidRDefault="00166299" w:rsidP="00892D67">
            <w:r w:rsidRPr="00BB314E">
              <w:t>Scale di stuzzicadenti</w:t>
            </w:r>
          </w:p>
        </w:tc>
        <w:tc>
          <w:tcPr>
            <w:tcW w:w="284" w:type="dxa"/>
            <w:tcBorders>
              <w:top w:val="nil"/>
              <w:left w:val="nil"/>
              <w:bottom w:val="nil"/>
              <w:right w:val="nil"/>
            </w:tcBorders>
          </w:tcPr>
          <w:p w14:paraId="50404699"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CE14EBF"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A96D631" w14:textId="23D981F6" w:rsidR="00F674C6" w:rsidRPr="00BB314E" w:rsidRDefault="00166299" w:rsidP="00173B9F">
            <w:pPr>
              <w:tabs>
                <w:tab w:val="left" w:pos="3261"/>
                <w:tab w:val="left" w:pos="4962"/>
              </w:tabs>
              <w:jc w:val="center"/>
              <w:rPr>
                <w:b/>
                <w:bCs/>
                <w:color w:val="000000" w:themeColor="text1"/>
              </w:rPr>
            </w:pPr>
            <w:r w:rsidRPr="00BB314E">
              <w:rPr>
                <w:b/>
                <w:bCs/>
                <w:color w:val="000000" w:themeColor="text1"/>
              </w:rPr>
              <w:t>5</w:t>
            </w:r>
          </w:p>
        </w:tc>
        <w:tc>
          <w:tcPr>
            <w:tcW w:w="284" w:type="dxa"/>
            <w:tcBorders>
              <w:top w:val="nil"/>
              <w:left w:val="nil"/>
              <w:bottom w:val="nil"/>
              <w:right w:val="nil"/>
            </w:tcBorders>
          </w:tcPr>
          <w:p w14:paraId="07A409B8"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6</w:t>
            </w:r>
          </w:p>
        </w:tc>
        <w:tc>
          <w:tcPr>
            <w:tcW w:w="284" w:type="dxa"/>
            <w:tcBorders>
              <w:top w:val="nil"/>
              <w:left w:val="nil"/>
              <w:bottom w:val="nil"/>
              <w:right w:val="nil"/>
            </w:tcBorders>
          </w:tcPr>
          <w:p w14:paraId="3B158B52"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7</w:t>
            </w:r>
          </w:p>
        </w:tc>
        <w:tc>
          <w:tcPr>
            <w:tcW w:w="284" w:type="dxa"/>
            <w:tcBorders>
              <w:top w:val="nil"/>
              <w:left w:val="nil"/>
              <w:bottom w:val="nil"/>
              <w:right w:val="nil"/>
            </w:tcBorders>
          </w:tcPr>
          <w:p w14:paraId="448E9A76" w14:textId="6A5B8DD6"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DC87A42" w14:textId="77777777" w:rsidR="00F674C6" w:rsidRPr="00BB314E"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7F070433" w14:textId="77777777"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4B390AA5" w14:textId="0118E768" w:rsidR="00F674C6" w:rsidRPr="00BB314E" w:rsidRDefault="00166299" w:rsidP="00173B9F">
            <w:pPr>
              <w:tabs>
                <w:tab w:val="left" w:pos="3261"/>
                <w:tab w:val="left" w:pos="4962"/>
              </w:tabs>
              <w:jc w:val="center"/>
              <w:rPr>
                <w:bCs/>
                <w:color w:val="000000" w:themeColor="text1"/>
                <w:sz w:val="18"/>
                <w:szCs w:val="18"/>
              </w:rPr>
            </w:pPr>
            <w:r w:rsidRPr="00BB314E">
              <w:rPr>
                <w:bCs/>
                <w:color w:val="000000" w:themeColor="text1"/>
                <w:sz w:val="18"/>
                <w:szCs w:val="18"/>
              </w:rPr>
              <w:t>UD</w:t>
            </w:r>
          </w:p>
        </w:tc>
        <w:tc>
          <w:tcPr>
            <w:tcW w:w="4110" w:type="dxa"/>
            <w:tcBorders>
              <w:top w:val="nil"/>
              <w:left w:val="nil"/>
              <w:bottom w:val="nil"/>
              <w:right w:val="nil"/>
            </w:tcBorders>
          </w:tcPr>
          <w:p w14:paraId="665A27FE" w14:textId="1E0A3697" w:rsidR="00F674C6" w:rsidRPr="00BB314E" w:rsidRDefault="00166299" w:rsidP="00892D67">
            <w:r w:rsidRPr="00BB314E">
              <w:t>Successione numerica e geometrica: determinare</w:t>
            </w:r>
            <w:r w:rsidR="00AC4804" w:rsidRPr="00BB314E">
              <w:t xml:space="preserve"> il posto di un termine</w:t>
            </w:r>
          </w:p>
        </w:tc>
      </w:tr>
      <w:tr w:rsidR="00D53141" w:rsidRPr="00BB314E" w14:paraId="4EA152E4"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11F95307" w14:textId="7448100B"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11</w:t>
            </w:r>
          </w:p>
        </w:tc>
        <w:tc>
          <w:tcPr>
            <w:tcW w:w="2552" w:type="dxa"/>
            <w:tcBorders>
              <w:top w:val="nil"/>
              <w:left w:val="nil"/>
              <w:bottom w:val="nil"/>
              <w:right w:val="nil"/>
            </w:tcBorders>
          </w:tcPr>
          <w:p w14:paraId="24F2E333" w14:textId="41A4E509" w:rsidR="00F674C6" w:rsidRPr="00BB314E" w:rsidRDefault="00AC4804" w:rsidP="00892D67">
            <w:r w:rsidRPr="00BB314E">
              <w:t>Piega e … dispiega (II)</w:t>
            </w:r>
          </w:p>
        </w:tc>
        <w:tc>
          <w:tcPr>
            <w:tcW w:w="284" w:type="dxa"/>
            <w:tcBorders>
              <w:top w:val="nil"/>
              <w:left w:val="nil"/>
              <w:bottom w:val="nil"/>
              <w:right w:val="nil"/>
            </w:tcBorders>
          </w:tcPr>
          <w:p w14:paraId="1502E316"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ACE8861"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052AC5B"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EAB04F7"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6</w:t>
            </w:r>
          </w:p>
        </w:tc>
        <w:tc>
          <w:tcPr>
            <w:tcW w:w="284" w:type="dxa"/>
            <w:tcBorders>
              <w:top w:val="nil"/>
              <w:left w:val="nil"/>
              <w:bottom w:val="nil"/>
              <w:right w:val="nil"/>
            </w:tcBorders>
          </w:tcPr>
          <w:p w14:paraId="51EA2C67"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7</w:t>
            </w:r>
          </w:p>
        </w:tc>
        <w:tc>
          <w:tcPr>
            <w:tcW w:w="284" w:type="dxa"/>
            <w:tcBorders>
              <w:top w:val="nil"/>
              <w:left w:val="nil"/>
              <w:bottom w:val="nil"/>
              <w:right w:val="nil"/>
            </w:tcBorders>
          </w:tcPr>
          <w:p w14:paraId="1FB65FDC" w14:textId="22F7ED3C"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28838BD" w14:textId="77777777" w:rsidR="00F674C6" w:rsidRPr="00BB314E"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2EF57EE2" w14:textId="77777777"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1B115DE0" w14:textId="5BB5332B" w:rsidR="00F674C6" w:rsidRPr="00BB314E" w:rsidRDefault="00AC4804" w:rsidP="00173B9F">
            <w:pPr>
              <w:tabs>
                <w:tab w:val="left" w:pos="3261"/>
                <w:tab w:val="left" w:pos="4962"/>
              </w:tabs>
              <w:jc w:val="center"/>
              <w:rPr>
                <w:bCs/>
                <w:color w:val="000000" w:themeColor="text1"/>
                <w:sz w:val="18"/>
                <w:szCs w:val="18"/>
              </w:rPr>
            </w:pPr>
            <w:r w:rsidRPr="00BB314E">
              <w:rPr>
                <w:bCs/>
                <w:color w:val="000000" w:themeColor="text1"/>
                <w:sz w:val="18"/>
                <w:szCs w:val="18"/>
              </w:rPr>
              <w:t>GTGP</w:t>
            </w:r>
          </w:p>
        </w:tc>
        <w:tc>
          <w:tcPr>
            <w:tcW w:w="4110" w:type="dxa"/>
            <w:tcBorders>
              <w:top w:val="nil"/>
              <w:left w:val="nil"/>
              <w:bottom w:val="nil"/>
              <w:right w:val="nil"/>
            </w:tcBorders>
          </w:tcPr>
          <w:p w14:paraId="044B0F94" w14:textId="392CE29D" w:rsidR="00F674C6" w:rsidRPr="00BB314E" w:rsidRDefault="00AC4804" w:rsidP="00892D67">
            <w:r w:rsidRPr="00BB314E">
              <w:t>Geometria: individuare quadrati in una figura complessa</w:t>
            </w:r>
          </w:p>
        </w:tc>
      </w:tr>
      <w:tr w:rsidR="00D53141" w:rsidRPr="00BB314E" w14:paraId="402881D5"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1DF5E287" w14:textId="3F71E583"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12</w:t>
            </w:r>
          </w:p>
        </w:tc>
        <w:tc>
          <w:tcPr>
            <w:tcW w:w="2552" w:type="dxa"/>
            <w:tcBorders>
              <w:top w:val="nil"/>
              <w:left w:val="nil"/>
              <w:bottom w:val="nil"/>
              <w:right w:val="nil"/>
            </w:tcBorders>
          </w:tcPr>
          <w:p w14:paraId="7D000585" w14:textId="6091DD2F" w:rsidR="00F674C6" w:rsidRPr="00BB314E" w:rsidRDefault="00AC4804" w:rsidP="00892D67">
            <w:r w:rsidRPr="00BB314E">
              <w:t>Il pasticcere pasticcione</w:t>
            </w:r>
          </w:p>
        </w:tc>
        <w:tc>
          <w:tcPr>
            <w:tcW w:w="284" w:type="dxa"/>
            <w:tcBorders>
              <w:top w:val="nil"/>
              <w:left w:val="nil"/>
              <w:bottom w:val="nil"/>
              <w:right w:val="nil"/>
            </w:tcBorders>
          </w:tcPr>
          <w:p w14:paraId="04E0AD2A"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A5FE2D3"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B8D85D5"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F53F34D"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6</w:t>
            </w:r>
          </w:p>
        </w:tc>
        <w:tc>
          <w:tcPr>
            <w:tcW w:w="284" w:type="dxa"/>
            <w:tcBorders>
              <w:top w:val="nil"/>
              <w:left w:val="nil"/>
              <w:bottom w:val="nil"/>
              <w:right w:val="nil"/>
            </w:tcBorders>
          </w:tcPr>
          <w:p w14:paraId="62A9B048"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7</w:t>
            </w:r>
          </w:p>
        </w:tc>
        <w:tc>
          <w:tcPr>
            <w:tcW w:w="284" w:type="dxa"/>
            <w:tcBorders>
              <w:top w:val="nil"/>
              <w:left w:val="nil"/>
              <w:bottom w:val="nil"/>
              <w:right w:val="nil"/>
            </w:tcBorders>
          </w:tcPr>
          <w:p w14:paraId="22DC95CC"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8</w:t>
            </w:r>
          </w:p>
        </w:tc>
        <w:tc>
          <w:tcPr>
            <w:tcW w:w="284" w:type="dxa"/>
            <w:tcBorders>
              <w:top w:val="nil"/>
              <w:left w:val="nil"/>
              <w:bottom w:val="nil"/>
              <w:right w:val="nil"/>
            </w:tcBorders>
          </w:tcPr>
          <w:p w14:paraId="036B6C35" w14:textId="77777777" w:rsidR="00F674C6" w:rsidRPr="00BB314E" w:rsidRDefault="00F674C6" w:rsidP="00173B9F">
            <w:pPr>
              <w:tabs>
                <w:tab w:val="left" w:pos="3261"/>
                <w:tab w:val="left" w:pos="4962"/>
              </w:tabs>
              <w:jc w:val="center"/>
              <w:rPr>
                <w:b/>
                <w:bCs/>
                <w:color w:val="000000" w:themeColor="text1"/>
              </w:rPr>
            </w:pPr>
          </w:p>
        </w:tc>
        <w:tc>
          <w:tcPr>
            <w:tcW w:w="450" w:type="dxa"/>
            <w:tcBorders>
              <w:top w:val="nil"/>
              <w:left w:val="nil"/>
              <w:bottom w:val="nil"/>
              <w:right w:val="nil"/>
            </w:tcBorders>
          </w:tcPr>
          <w:p w14:paraId="4B22F077" w14:textId="77777777"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166FDC73" w14:textId="346B25F6" w:rsidR="00F674C6" w:rsidRPr="00BB314E" w:rsidRDefault="00AC4804" w:rsidP="00173B9F">
            <w:pPr>
              <w:tabs>
                <w:tab w:val="left" w:pos="3261"/>
                <w:tab w:val="left" w:pos="4962"/>
              </w:tabs>
              <w:jc w:val="center"/>
              <w:rPr>
                <w:bCs/>
                <w:color w:val="000000" w:themeColor="text1"/>
                <w:sz w:val="18"/>
                <w:szCs w:val="18"/>
              </w:rPr>
            </w:pPr>
            <w:r w:rsidRPr="00BB314E">
              <w:rPr>
                <w:bCs/>
                <w:color w:val="000000" w:themeColor="text1"/>
                <w:sz w:val="18"/>
                <w:szCs w:val="18"/>
              </w:rPr>
              <w:t>BL</w:t>
            </w:r>
          </w:p>
        </w:tc>
        <w:tc>
          <w:tcPr>
            <w:tcW w:w="4110" w:type="dxa"/>
            <w:tcBorders>
              <w:top w:val="nil"/>
              <w:left w:val="nil"/>
              <w:bottom w:val="nil"/>
              <w:right w:val="nil"/>
            </w:tcBorders>
          </w:tcPr>
          <w:p w14:paraId="5C68EBBC" w14:textId="0E4D5D0E" w:rsidR="00F674C6" w:rsidRPr="00BB314E" w:rsidRDefault="00AC4804" w:rsidP="00892D67">
            <w:r w:rsidRPr="00BB314E">
              <w:t>Proporzionalità: completare un miscuglio</w:t>
            </w:r>
          </w:p>
        </w:tc>
      </w:tr>
      <w:tr w:rsidR="00D53141" w:rsidRPr="00BB314E" w14:paraId="1EA7322E"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6D09AFDA" w14:textId="362EE099"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13</w:t>
            </w:r>
          </w:p>
        </w:tc>
        <w:tc>
          <w:tcPr>
            <w:tcW w:w="2552" w:type="dxa"/>
            <w:tcBorders>
              <w:top w:val="nil"/>
              <w:left w:val="nil"/>
              <w:bottom w:val="nil"/>
              <w:right w:val="nil"/>
            </w:tcBorders>
          </w:tcPr>
          <w:p w14:paraId="27AC387B" w14:textId="69837149" w:rsidR="00F674C6" w:rsidRPr="00BB314E" w:rsidRDefault="00AC4804" w:rsidP="00892D67">
            <w:r w:rsidRPr="00BB314E">
              <w:t>Il giardino di Flora</w:t>
            </w:r>
          </w:p>
        </w:tc>
        <w:tc>
          <w:tcPr>
            <w:tcW w:w="284" w:type="dxa"/>
            <w:tcBorders>
              <w:top w:val="nil"/>
              <w:left w:val="nil"/>
              <w:bottom w:val="nil"/>
              <w:right w:val="nil"/>
            </w:tcBorders>
          </w:tcPr>
          <w:p w14:paraId="14FF8AF2"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A822B99"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ECF6392"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52BD3D2"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D69FBD4"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7</w:t>
            </w:r>
          </w:p>
        </w:tc>
        <w:tc>
          <w:tcPr>
            <w:tcW w:w="284" w:type="dxa"/>
            <w:tcBorders>
              <w:top w:val="nil"/>
              <w:left w:val="nil"/>
              <w:bottom w:val="nil"/>
              <w:right w:val="nil"/>
            </w:tcBorders>
          </w:tcPr>
          <w:p w14:paraId="35EEB401"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8</w:t>
            </w:r>
          </w:p>
        </w:tc>
        <w:tc>
          <w:tcPr>
            <w:tcW w:w="284" w:type="dxa"/>
            <w:tcBorders>
              <w:top w:val="nil"/>
              <w:left w:val="nil"/>
              <w:bottom w:val="nil"/>
              <w:right w:val="nil"/>
            </w:tcBorders>
          </w:tcPr>
          <w:p w14:paraId="217C68DA"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9</w:t>
            </w:r>
          </w:p>
        </w:tc>
        <w:tc>
          <w:tcPr>
            <w:tcW w:w="450" w:type="dxa"/>
            <w:tcBorders>
              <w:top w:val="nil"/>
              <w:left w:val="nil"/>
              <w:bottom w:val="nil"/>
              <w:right w:val="nil"/>
            </w:tcBorders>
          </w:tcPr>
          <w:p w14:paraId="3CCF288B" w14:textId="729DF10E" w:rsidR="00F674C6" w:rsidRPr="00BB314E" w:rsidRDefault="00F674C6" w:rsidP="00173B9F">
            <w:pPr>
              <w:tabs>
                <w:tab w:val="left" w:pos="3261"/>
                <w:tab w:val="left" w:pos="4962"/>
              </w:tabs>
              <w:jc w:val="center"/>
              <w:rPr>
                <w:b/>
                <w:bCs/>
                <w:color w:val="000000" w:themeColor="text1"/>
              </w:rPr>
            </w:pPr>
          </w:p>
        </w:tc>
        <w:tc>
          <w:tcPr>
            <w:tcW w:w="851" w:type="dxa"/>
            <w:tcBorders>
              <w:top w:val="nil"/>
              <w:left w:val="nil"/>
              <w:bottom w:val="nil"/>
              <w:right w:val="nil"/>
            </w:tcBorders>
          </w:tcPr>
          <w:p w14:paraId="725342EC" w14:textId="1F98A5D2" w:rsidR="00F674C6" w:rsidRPr="00BB314E" w:rsidRDefault="00AC4804" w:rsidP="00173B9F">
            <w:pPr>
              <w:tabs>
                <w:tab w:val="left" w:pos="3261"/>
                <w:tab w:val="left" w:pos="4962"/>
              </w:tabs>
              <w:jc w:val="center"/>
              <w:rPr>
                <w:bCs/>
                <w:color w:val="000000" w:themeColor="text1"/>
                <w:sz w:val="18"/>
                <w:szCs w:val="18"/>
              </w:rPr>
            </w:pPr>
            <w:r w:rsidRPr="00BB314E">
              <w:rPr>
                <w:bCs/>
                <w:color w:val="000000" w:themeColor="text1"/>
                <w:sz w:val="18"/>
                <w:szCs w:val="18"/>
              </w:rPr>
              <w:t>SI</w:t>
            </w:r>
          </w:p>
        </w:tc>
        <w:tc>
          <w:tcPr>
            <w:tcW w:w="4110" w:type="dxa"/>
            <w:tcBorders>
              <w:top w:val="nil"/>
              <w:left w:val="nil"/>
              <w:bottom w:val="nil"/>
              <w:right w:val="nil"/>
            </w:tcBorders>
          </w:tcPr>
          <w:p w14:paraId="7F3B3D2F" w14:textId="3B867A22" w:rsidR="00F674C6" w:rsidRPr="00BB314E" w:rsidRDefault="00AC4804" w:rsidP="00892D67">
            <w:r w:rsidRPr="00BB314E">
              <w:t>Aritmetica/Algebra: individuare quattro numeri</w:t>
            </w:r>
          </w:p>
        </w:tc>
      </w:tr>
      <w:tr w:rsidR="00D53141" w:rsidRPr="00BB314E" w14:paraId="43680D65"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0F3CDD2A" w14:textId="0173906E"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14</w:t>
            </w:r>
          </w:p>
        </w:tc>
        <w:tc>
          <w:tcPr>
            <w:tcW w:w="2552" w:type="dxa"/>
            <w:tcBorders>
              <w:top w:val="nil"/>
              <w:left w:val="nil"/>
              <w:bottom w:val="nil"/>
              <w:right w:val="nil"/>
            </w:tcBorders>
          </w:tcPr>
          <w:p w14:paraId="2CFD4E8E" w14:textId="1F41C63A" w:rsidR="00F674C6" w:rsidRPr="00BB314E" w:rsidRDefault="00AC4804" w:rsidP="00892D67">
            <w:r w:rsidRPr="00BB314E">
              <w:t>Il collage</w:t>
            </w:r>
          </w:p>
        </w:tc>
        <w:tc>
          <w:tcPr>
            <w:tcW w:w="284" w:type="dxa"/>
            <w:tcBorders>
              <w:top w:val="nil"/>
              <w:left w:val="nil"/>
              <w:bottom w:val="nil"/>
              <w:right w:val="nil"/>
            </w:tcBorders>
          </w:tcPr>
          <w:p w14:paraId="0CBB5D34"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AF34F8A"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33F04BA"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13A511C4"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EA7368A"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7</w:t>
            </w:r>
          </w:p>
        </w:tc>
        <w:tc>
          <w:tcPr>
            <w:tcW w:w="284" w:type="dxa"/>
            <w:tcBorders>
              <w:top w:val="nil"/>
              <w:left w:val="nil"/>
              <w:bottom w:val="nil"/>
              <w:right w:val="nil"/>
            </w:tcBorders>
          </w:tcPr>
          <w:p w14:paraId="2FE417A9"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8</w:t>
            </w:r>
          </w:p>
        </w:tc>
        <w:tc>
          <w:tcPr>
            <w:tcW w:w="284" w:type="dxa"/>
            <w:tcBorders>
              <w:top w:val="nil"/>
              <w:left w:val="nil"/>
              <w:bottom w:val="nil"/>
              <w:right w:val="nil"/>
            </w:tcBorders>
          </w:tcPr>
          <w:p w14:paraId="5C6C8BD4"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9</w:t>
            </w:r>
          </w:p>
        </w:tc>
        <w:tc>
          <w:tcPr>
            <w:tcW w:w="450" w:type="dxa"/>
            <w:tcBorders>
              <w:top w:val="nil"/>
              <w:left w:val="nil"/>
              <w:bottom w:val="nil"/>
              <w:right w:val="nil"/>
            </w:tcBorders>
          </w:tcPr>
          <w:p w14:paraId="4B3D3143"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10</w:t>
            </w:r>
          </w:p>
        </w:tc>
        <w:tc>
          <w:tcPr>
            <w:tcW w:w="851" w:type="dxa"/>
            <w:tcBorders>
              <w:top w:val="nil"/>
              <w:left w:val="nil"/>
              <w:bottom w:val="nil"/>
              <w:right w:val="nil"/>
            </w:tcBorders>
          </w:tcPr>
          <w:p w14:paraId="0597AABD" w14:textId="3EA7D43B" w:rsidR="00F674C6" w:rsidRPr="00BB314E" w:rsidRDefault="00AC4804" w:rsidP="00173B9F">
            <w:pPr>
              <w:tabs>
                <w:tab w:val="left" w:pos="3261"/>
                <w:tab w:val="left" w:pos="4962"/>
              </w:tabs>
              <w:jc w:val="center"/>
              <w:rPr>
                <w:bCs/>
                <w:color w:val="000000" w:themeColor="text1"/>
                <w:sz w:val="18"/>
                <w:szCs w:val="18"/>
              </w:rPr>
            </w:pPr>
            <w:r w:rsidRPr="00BB314E">
              <w:rPr>
                <w:bCs/>
                <w:color w:val="000000" w:themeColor="text1"/>
                <w:sz w:val="18"/>
                <w:szCs w:val="18"/>
              </w:rPr>
              <w:t>GTAL</w:t>
            </w:r>
          </w:p>
        </w:tc>
        <w:tc>
          <w:tcPr>
            <w:tcW w:w="4110" w:type="dxa"/>
            <w:tcBorders>
              <w:top w:val="nil"/>
              <w:left w:val="nil"/>
              <w:bottom w:val="nil"/>
              <w:right w:val="nil"/>
            </w:tcBorders>
          </w:tcPr>
          <w:p w14:paraId="267DCE82" w14:textId="137DD7D7" w:rsidR="00F674C6" w:rsidRPr="00BB314E" w:rsidRDefault="00AC4804" w:rsidP="00892D67">
            <w:r w:rsidRPr="00BB314E">
              <w:t>Algebra: equazione ad una incognita</w:t>
            </w:r>
          </w:p>
        </w:tc>
      </w:tr>
      <w:tr w:rsidR="00D53141" w:rsidRPr="00BB314E" w14:paraId="2C3C4CB6"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09D6B010" w14:textId="28A814FA"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15</w:t>
            </w:r>
          </w:p>
        </w:tc>
        <w:tc>
          <w:tcPr>
            <w:tcW w:w="2552" w:type="dxa"/>
            <w:tcBorders>
              <w:top w:val="nil"/>
              <w:left w:val="nil"/>
              <w:bottom w:val="nil"/>
              <w:right w:val="nil"/>
            </w:tcBorders>
          </w:tcPr>
          <w:p w14:paraId="0C2D1D86" w14:textId="186A21B1" w:rsidR="00F674C6" w:rsidRPr="00BB314E" w:rsidRDefault="00AC4804" w:rsidP="00892D67">
            <w:r w:rsidRPr="00BB314E">
              <w:t>Passeggiata di robot saltatori</w:t>
            </w:r>
          </w:p>
        </w:tc>
        <w:tc>
          <w:tcPr>
            <w:tcW w:w="284" w:type="dxa"/>
            <w:tcBorders>
              <w:top w:val="nil"/>
              <w:left w:val="nil"/>
              <w:bottom w:val="nil"/>
              <w:right w:val="nil"/>
            </w:tcBorders>
          </w:tcPr>
          <w:p w14:paraId="39D24AA3"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3862874"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CCAD0CA"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6BB8CFBD"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C067741" w14:textId="3A9B3DAC" w:rsidR="00F674C6" w:rsidRPr="00BB314E" w:rsidRDefault="00AC4804" w:rsidP="00173B9F">
            <w:pPr>
              <w:tabs>
                <w:tab w:val="left" w:pos="3261"/>
                <w:tab w:val="left" w:pos="4962"/>
              </w:tabs>
              <w:jc w:val="center"/>
              <w:rPr>
                <w:b/>
                <w:bCs/>
                <w:color w:val="000000" w:themeColor="text1"/>
              </w:rPr>
            </w:pPr>
            <w:r w:rsidRPr="00BB314E">
              <w:rPr>
                <w:b/>
                <w:bCs/>
                <w:color w:val="000000" w:themeColor="text1"/>
              </w:rPr>
              <w:t>7</w:t>
            </w:r>
          </w:p>
        </w:tc>
        <w:tc>
          <w:tcPr>
            <w:tcW w:w="284" w:type="dxa"/>
            <w:tcBorders>
              <w:top w:val="nil"/>
              <w:left w:val="nil"/>
              <w:bottom w:val="nil"/>
              <w:right w:val="nil"/>
            </w:tcBorders>
          </w:tcPr>
          <w:p w14:paraId="0F19BA2E" w14:textId="77777777" w:rsidR="00F674C6" w:rsidRPr="00BB314E" w:rsidRDefault="00F674C6" w:rsidP="00173B9F">
            <w:pPr>
              <w:tabs>
                <w:tab w:val="left" w:pos="3261"/>
                <w:tab w:val="left" w:pos="4962"/>
              </w:tabs>
              <w:jc w:val="center"/>
              <w:rPr>
                <w:b/>
                <w:bCs/>
                <w:color w:val="000000" w:themeColor="text1"/>
              </w:rPr>
            </w:pPr>
            <w:r w:rsidRPr="00BB314E">
              <w:rPr>
                <w:b/>
                <w:bCs/>
                <w:color w:val="000000" w:themeColor="text1"/>
              </w:rPr>
              <w:t>8</w:t>
            </w:r>
          </w:p>
        </w:tc>
        <w:tc>
          <w:tcPr>
            <w:tcW w:w="284" w:type="dxa"/>
            <w:tcBorders>
              <w:top w:val="nil"/>
              <w:left w:val="nil"/>
              <w:bottom w:val="nil"/>
              <w:right w:val="nil"/>
            </w:tcBorders>
          </w:tcPr>
          <w:p w14:paraId="690827B6" w14:textId="77777777" w:rsidR="00F674C6" w:rsidRPr="00BB314E" w:rsidRDefault="00F674C6" w:rsidP="00173B9F">
            <w:pPr>
              <w:tabs>
                <w:tab w:val="left" w:pos="3261"/>
                <w:tab w:val="left" w:pos="4962"/>
              </w:tabs>
              <w:jc w:val="center"/>
              <w:rPr>
                <w:b/>
                <w:bCs/>
                <w:color w:val="000000" w:themeColor="text1"/>
              </w:rPr>
            </w:pPr>
            <w:r w:rsidRPr="00BB314E">
              <w:rPr>
                <w:b/>
                <w:color w:val="000000" w:themeColor="text1"/>
              </w:rPr>
              <w:t>9</w:t>
            </w:r>
          </w:p>
        </w:tc>
        <w:tc>
          <w:tcPr>
            <w:tcW w:w="450" w:type="dxa"/>
            <w:tcBorders>
              <w:top w:val="nil"/>
              <w:left w:val="nil"/>
              <w:bottom w:val="nil"/>
              <w:right w:val="nil"/>
            </w:tcBorders>
          </w:tcPr>
          <w:p w14:paraId="78E86960" w14:textId="77777777" w:rsidR="00F674C6" w:rsidRPr="00BB314E" w:rsidRDefault="00F674C6" w:rsidP="00173B9F">
            <w:pPr>
              <w:tabs>
                <w:tab w:val="left" w:pos="3261"/>
                <w:tab w:val="left" w:pos="4962"/>
              </w:tabs>
              <w:jc w:val="center"/>
              <w:rPr>
                <w:b/>
                <w:bCs/>
                <w:color w:val="000000" w:themeColor="text1"/>
              </w:rPr>
            </w:pPr>
            <w:r w:rsidRPr="00BB314E">
              <w:rPr>
                <w:b/>
                <w:color w:val="000000" w:themeColor="text1"/>
              </w:rPr>
              <w:t>10</w:t>
            </w:r>
          </w:p>
        </w:tc>
        <w:tc>
          <w:tcPr>
            <w:tcW w:w="851" w:type="dxa"/>
            <w:tcBorders>
              <w:top w:val="nil"/>
              <w:left w:val="nil"/>
              <w:bottom w:val="nil"/>
              <w:right w:val="nil"/>
            </w:tcBorders>
          </w:tcPr>
          <w:p w14:paraId="071F762C" w14:textId="50904485" w:rsidR="00F674C6" w:rsidRPr="00BB314E" w:rsidRDefault="00AC4804" w:rsidP="00173B9F">
            <w:pPr>
              <w:tabs>
                <w:tab w:val="left" w:pos="3261"/>
                <w:tab w:val="left" w:pos="4962"/>
              </w:tabs>
              <w:jc w:val="center"/>
              <w:rPr>
                <w:bCs/>
                <w:color w:val="000000" w:themeColor="text1"/>
                <w:sz w:val="18"/>
                <w:szCs w:val="18"/>
              </w:rPr>
            </w:pPr>
            <w:r w:rsidRPr="00BB314E">
              <w:rPr>
                <w:color w:val="000000" w:themeColor="text1"/>
                <w:sz w:val="18"/>
                <w:szCs w:val="18"/>
              </w:rPr>
              <w:t>GTFO</w:t>
            </w:r>
          </w:p>
        </w:tc>
        <w:tc>
          <w:tcPr>
            <w:tcW w:w="4110" w:type="dxa"/>
            <w:tcBorders>
              <w:top w:val="nil"/>
              <w:left w:val="nil"/>
              <w:bottom w:val="nil"/>
              <w:right w:val="nil"/>
            </w:tcBorders>
          </w:tcPr>
          <w:p w14:paraId="5D0537D8" w14:textId="6642812A" w:rsidR="00F674C6" w:rsidRPr="00BB314E" w:rsidRDefault="00AC4804" w:rsidP="00892D67">
            <w:r w:rsidRPr="00BB314E">
              <w:t>Rappresentazione grafica: funzioni lineare e affine</w:t>
            </w:r>
          </w:p>
        </w:tc>
      </w:tr>
      <w:tr w:rsidR="00D53141" w:rsidRPr="00BB314E" w14:paraId="537805E1"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2057A388" w14:textId="237E27BA"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16</w:t>
            </w:r>
          </w:p>
        </w:tc>
        <w:tc>
          <w:tcPr>
            <w:tcW w:w="2552" w:type="dxa"/>
            <w:tcBorders>
              <w:top w:val="nil"/>
              <w:left w:val="nil"/>
              <w:bottom w:val="nil"/>
              <w:right w:val="nil"/>
            </w:tcBorders>
          </w:tcPr>
          <w:p w14:paraId="5D2961D6" w14:textId="109BE9A1" w:rsidR="00F674C6" w:rsidRPr="00BB314E" w:rsidRDefault="00AC4804" w:rsidP="00892D67">
            <w:r w:rsidRPr="00BB314E">
              <w:t xml:space="preserve">Il Signore di </w:t>
            </w:r>
            <w:proofErr w:type="spellStart"/>
            <w:r w:rsidRPr="00BB314E">
              <w:t>Transalpinia</w:t>
            </w:r>
            <w:proofErr w:type="spellEnd"/>
          </w:p>
        </w:tc>
        <w:tc>
          <w:tcPr>
            <w:tcW w:w="284" w:type="dxa"/>
            <w:tcBorders>
              <w:top w:val="nil"/>
              <w:left w:val="nil"/>
              <w:bottom w:val="nil"/>
              <w:right w:val="nil"/>
            </w:tcBorders>
          </w:tcPr>
          <w:p w14:paraId="179B28E2"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67C2D49"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4E2126C"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FE9AF51"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42F7C0D2"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5ACFEA6" w14:textId="35F9096B" w:rsidR="00F674C6" w:rsidRPr="00BB314E" w:rsidRDefault="00AC4804" w:rsidP="00173B9F">
            <w:pPr>
              <w:tabs>
                <w:tab w:val="left" w:pos="3261"/>
                <w:tab w:val="left" w:pos="4962"/>
              </w:tabs>
              <w:jc w:val="center"/>
              <w:rPr>
                <w:b/>
                <w:bCs/>
                <w:strike/>
                <w:color w:val="000000" w:themeColor="text1"/>
              </w:rPr>
            </w:pPr>
            <w:r w:rsidRPr="00BB314E">
              <w:rPr>
                <w:b/>
                <w:bCs/>
                <w:strike/>
                <w:color w:val="000000" w:themeColor="text1"/>
              </w:rPr>
              <w:t>8</w:t>
            </w:r>
          </w:p>
        </w:tc>
        <w:tc>
          <w:tcPr>
            <w:tcW w:w="284" w:type="dxa"/>
            <w:tcBorders>
              <w:top w:val="nil"/>
              <w:left w:val="nil"/>
              <w:bottom w:val="nil"/>
              <w:right w:val="nil"/>
            </w:tcBorders>
          </w:tcPr>
          <w:p w14:paraId="48B1EF49" w14:textId="77777777" w:rsidR="00F674C6" w:rsidRPr="00BB314E" w:rsidRDefault="00F674C6" w:rsidP="00173B9F">
            <w:pPr>
              <w:tabs>
                <w:tab w:val="left" w:pos="3261"/>
                <w:tab w:val="left" w:pos="4962"/>
              </w:tabs>
              <w:jc w:val="center"/>
              <w:rPr>
                <w:b/>
                <w:color w:val="000000" w:themeColor="text1"/>
              </w:rPr>
            </w:pPr>
            <w:r w:rsidRPr="00BB314E">
              <w:rPr>
                <w:b/>
                <w:color w:val="000000" w:themeColor="text1"/>
              </w:rPr>
              <w:t>9</w:t>
            </w:r>
          </w:p>
        </w:tc>
        <w:tc>
          <w:tcPr>
            <w:tcW w:w="450" w:type="dxa"/>
            <w:tcBorders>
              <w:top w:val="nil"/>
              <w:left w:val="nil"/>
              <w:bottom w:val="nil"/>
              <w:right w:val="nil"/>
            </w:tcBorders>
          </w:tcPr>
          <w:p w14:paraId="6D359A36" w14:textId="77777777" w:rsidR="00F674C6" w:rsidRPr="00BB314E" w:rsidRDefault="00F674C6" w:rsidP="00173B9F">
            <w:pPr>
              <w:tabs>
                <w:tab w:val="left" w:pos="3261"/>
                <w:tab w:val="left" w:pos="4962"/>
              </w:tabs>
              <w:jc w:val="center"/>
              <w:rPr>
                <w:b/>
                <w:color w:val="000000" w:themeColor="text1"/>
              </w:rPr>
            </w:pPr>
            <w:r w:rsidRPr="00BB314E">
              <w:rPr>
                <w:b/>
                <w:color w:val="000000" w:themeColor="text1"/>
              </w:rPr>
              <w:t>10</w:t>
            </w:r>
          </w:p>
        </w:tc>
        <w:tc>
          <w:tcPr>
            <w:tcW w:w="851" w:type="dxa"/>
            <w:tcBorders>
              <w:top w:val="nil"/>
              <w:left w:val="nil"/>
              <w:bottom w:val="nil"/>
              <w:right w:val="nil"/>
            </w:tcBorders>
          </w:tcPr>
          <w:p w14:paraId="3C69E987" w14:textId="2309A349" w:rsidR="00F674C6" w:rsidRPr="00BB314E" w:rsidRDefault="00AC4804" w:rsidP="00173B9F">
            <w:pPr>
              <w:tabs>
                <w:tab w:val="left" w:pos="3261"/>
                <w:tab w:val="left" w:pos="4962"/>
              </w:tabs>
              <w:jc w:val="center"/>
              <w:rPr>
                <w:color w:val="000000" w:themeColor="text1"/>
                <w:sz w:val="18"/>
                <w:szCs w:val="18"/>
              </w:rPr>
            </w:pPr>
            <w:r w:rsidRPr="00BB314E">
              <w:rPr>
                <w:color w:val="000000" w:themeColor="text1"/>
                <w:sz w:val="18"/>
                <w:szCs w:val="18"/>
              </w:rPr>
              <w:t>AO</w:t>
            </w:r>
          </w:p>
        </w:tc>
        <w:tc>
          <w:tcPr>
            <w:tcW w:w="4110" w:type="dxa"/>
            <w:tcBorders>
              <w:top w:val="nil"/>
              <w:left w:val="nil"/>
              <w:bottom w:val="nil"/>
              <w:right w:val="nil"/>
            </w:tcBorders>
          </w:tcPr>
          <w:p w14:paraId="4630A6B3" w14:textId="2EBD6742" w:rsidR="00F674C6" w:rsidRPr="00BB314E" w:rsidRDefault="00AC4804" w:rsidP="00892D67">
            <w:r w:rsidRPr="00BB314E">
              <w:t>Algebra: sistema di due disequazioni</w:t>
            </w:r>
          </w:p>
        </w:tc>
      </w:tr>
      <w:tr w:rsidR="00D53141" w:rsidRPr="00BB314E" w14:paraId="17EF9C57"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3E86754F" w14:textId="0CDC3521"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17</w:t>
            </w:r>
          </w:p>
        </w:tc>
        <w:tc>
          <w:tcPr>
            <w:tcW w:w="2552" w:type="dxa"/>
            <w:tcBorders>
              <w:top w:val="nil"/>
              <w:left w:val="nil"/>
              <w:bottom w:val="nil"/>
              <w:right w:val="nil"/>
            </w:tcBorders>
          </w:tcPr>
          <w:p w14:paraId="474F391B" w14:textId="2E01E304" w:rsidR="00F674C6" w:rsidRPr="00BB314E" w:rsidRDefault="00AC4804" w:rsidP="00892D67">
            <w:r w:rsidRPr="00BB314E">
              <w:t>I tulipani di Anna</w:t>
            </w:r>
          </w:p>
        </w:tc>
        <w:tc>
          <w:tcPr>
            <w:tcW w:w="284" w:type="dxa"/>
            <w:tcBorders>
              <w:top w:val="nil"/>
              <w:left w:val="nil"/>
              <w:bottom w:val="nil"/>
              <w:right w:val="nil"/>
            </w:tcBorders>
          </w:tcPr>
          <w:p w14:paraId="454E9FBE"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4531B2E"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346A7C7"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389F3EB5"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0356F2F"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2CF73837" w14:textId="196ECFFF" w:rsidR="00F674C6" w:rsidRPr="00BB314E" w:rsidRDefault="00AC4804" w:rsidP="00173B9F">
            <w:pPr>
              <w:tabs>
                <w:tab w:val="left" w:pos="3261"/>
                <w:tab w:val="left" w:pos="4962"/>
              </w:tabs>
              <w:jc w:val="center"/>
              <w:rPr>
                <w:b/>
                <w:bCs/>
                <w:color w:val="000000" w:themeColor="text1"/>
              </w:rPr>
            </w:pPr>
            <w:r w:rsidRPr="00BB314E">
              <w:rPr>
                <w:b/>
                <w:bCs/>
                <w:color w:val="000000" w:themeColor="text1"/>
              </w:rPr>
              <w:t>8</w:t>
            </w:r>
          </w:p>
        </w:tc>
        <w:tc>
          <w:tcPr>
            <w:tcW w:w="284" w:type="dxa"/>
            <w:tcBorders>
              <w:top w:val="nil"/>
              <w:left w:val="nil"/>
              <w:bottom w:val="nil"/>
              <w:right w:val="nil"/>
            </w:tcBorders>
          </w:tcPr>
          <w:p w14:paraId="23345D2A" w14:textId="77777777" w:rsidR="00F674C6" w:rsidRPr="00BB314E" w:rsidRDefault="00F674C6" w:rsidP="00173B9F">
            <w:pPr>
              <w:tabs>
                <w:tab w:val="left" w:pos="3261"/>
                <w:tab w:val="left" w:pos="4962"/>
              </w:tabs>
              <w:jc w:val="center"/>
              <w:rPr>
                <w:b/>
                <w:color w:val="000000" w:themeColor="text1"/>
              </w:rPr>
            </w:pPr>
            <w:r w:rsidRPr="00BB314E">
              <w:rPr>
                <w:b/>
                <w:color w:val="000000" w:themeColor="text1"/>
              </w:rPr>
              <w:t>9</w:t>
            </w:r>
          </w:p>
        </w:tc>
        <w:tc>
          <w:tcPr>
            <w:tcW w:w="450" w:type="dxa"/>
            <w:tcBorders>
              <w:top w:val="nil"/>
              <w:left w:val="nil"/>
              <w:bottom w:val="nil"/>
              <w:right w:val="nil"/>
            </w:tcBorders>
          </w:tcPr>
          <w:p w14:paraId="2AE6DD2A" w14:textId="77777777" w:rsidR="00F674C6" w:rsidRPr="00BB314E" w:rsidRDefault="00F674C6" w:rsidP="00173B9F">
            <w:pPr>
              <w:tabs>
                <w:tab w:val="left" w:pos="3261"/>
                <w:tab w:val="left" w:pos="4962"/>
              </w:tabs>
              <w:jc w:val="center"/>
              <w:rPr>
                <w:b/>
                <w:color w:val="000000" w:themeColor="text1"/>
              </w:rPr>
            </w:pPr>
            <w:r w:rsidRPr="00BB314E">
              <w:rPr>
                <w:b/>
                <w:color w:val="000000" w:themeColor="text1"/>
              </w:rPr>
              <w:t>10</w:t>
            </w:r>
          </w:p>
        </w:tc>
        <w:tc>
          <w:tcPr>
            <w:tcW w:w="851" w:type="dxa"/>
            <w:tcBorders>
              <w:top w:val="nil"/>
              <w:left w:val="nil"/>
              <w:bottom w:val="nil"/>
              <w:right w:val="nil"/>
            </w:tcBorders>
          </w:tcPr>
          <w:p w14:paraId="75BF63FB" w14:textId="16916FE6" w:rsidR="00F674C6" w:rsidRPr="00BB314E" w:rsidRDefault="00AC4804" w:rsidP="00173B9F">
            <w:pPr>
              <w:tabs>
                <w:tab w:val="left" w:pos="3261"/>
                <w:tab w:val="left" w:pos="4962"/>
              </w:tabs>
              <w:jc w:val="center"/>
              <w:rPr>
                <w:color w:val="000000" w:themeColor="text1"/>
                <w:sz w:val="18"/>
                <w:szCs w:val="18"/>
              </w:rPr>
            </w:pPr>
            <w:r w:rsidRPr="00BB314E">
              <w:rPr>
                <w:color w:val="000000" w:themeColor="text1"/>
                <w:sz w:val="18"/>
                <w:szCs w:val="18"/>
              </w:rPr>
              <w:t>SI</w:t>
            </w:r>
          </w:p>
        </w:tc>
        <w:tc>
          <w:tcPr>
            <w:tcW w:w="4110" w:type="dxa"/>
            <w:tcBorders>
              <w:top w:val="nil"/>
              <w:left w:val="nil"/>
              <w:bottom w:val="nil"/>
              <w:right w:val="nil"/>
            </w:tcBorders>
          </w:tcPr>
          <w:p w14:paraId="4A6B7836" w14:textId="58C2DA9C" w:rsidR="00F674C6" w:rsidRPr="00BB314E" w:rsidRDefault="00AC4804" w:rsidP="00892D67">
            <w:r w:rsidRPr="00BB314E">
              <w:t>Geometria e Algebra: sistemazione di punti sui contorni di due quadrati concentrici</w:t>
            </w:r>
          </w:p>
        </w:tc>
      </w:tr>
      <w:tr w:rsidR="00D53141" w:rsidRPr="00BB314E" w14:paraId="695BEC23" w14:textId="77777777" w:rsidTr="00166299">
        <w:tblPrEx>
          <w:tblLook w:val="04A0" w:firstRow="1" w:lastRow="0" w:firstColumn="1" w:lastColumn="0" w:noHBand="0" w:noVBand="1"/>
        </w:tblPrEx>
        <w:trPr>
          <w:trHeight w:val="567"/>
        </w:trPr>
        <w:tc>
          <w:tcPr>
            <w:tcW w:w="363" w:type="dxa"/>
            <w:tcBorders>
              <w:top w:val="nil"/>
              <w:left w:val="nil"/>
              <w:bottom w:val="nil"/>
              <w:right w:val="nil"/>
            </w:tcBorders>
          </w:tcPr>
          <w:p w14:paraId="5E4D7E96" w14:textId="7BE2187D" w:rsidR="00F674C6" w:rsidRPr="00BB314E" w:rsidRDefault="00706A8E" w:rsidP="00173B9F">
            <w:pPr>
              <w:tabs>
                <w:tab w:val="left" w:pos="3261"/>
                <w:tab w:val="left" w:pos="4962"/>
              </w:tabs>
              <w:ind w:left="-142"/>
              <w:jc w:val="right"/>
              <w:rPr>
                <w:bCs/>
                <w:color w:val="000000" w:themeColor="text1"/>
              </w:rPr>
            </w:pPr>
            <w:r w:rsidRPr="00BB314E">
              <w:rPr>
                <w:bCs/>
                <w:color w:val="000000" w:themeColor="text1"/>
              </w:rPr>
              <w:t>18</w:t>
            </w:r>
          </w:p>
        </w:tc>
        <w:tc>
          <w:tcPr>
            <w:tcW w:w="2552" w:type="dxa"/>
            <w:tcBorders>
              <w:top w:val="nil"/>
              <w:left w:val="nil"/>
              <w:bottom w:val="nil"/>
              <w:right w:val="nil"/>
            </w:tcBorders>
          </w:tcPr>
          <w:p w14:paraId="5DFE172F" w14:textId="4D37A9A6" w:rsidR="00F674C6" w:rsidRPr="00BB314E" w:rsidRDefault="00AC4804" w:rsidP="00892D67">
            <w:r w:rsidRPr="00BB314E">
              <w:t>Triangoli sul geopiano</w:t>
            </w:r>
          </w:p>
        </w:tc>
        <w:tc>
          <w:tcPr>
            <w:tcW w:w="284" w:type="dxa"/>
            <w:tcBorders>
              <w:top w:val="nil"/>
              <w:left w:val="nil"/>
              <w:bottom w:val="nil"/>
              <w:right w:val="nil"/>
            </w:tcBorders>
          </w:tcPr>
          <w:p w14:paraId="77CC45FB"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2A59B34"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563FFED1"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01F8B8A"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05391164" w14:textId="77777777" w:rsidR="00F674C6" w:rsidRPr="00BB314E" w:rsidRDefault="00F674C6" w:rsidP="00173B9F">
            <w:pPr>
              <w:tabs>
                <w:tab w:val="left" w:pos="3261"/>
                <w:tab w:val="left" w:pos="4962"/>
              </w:tabs>
              <w:jc w:val="center"/>
              <w:rPr>
                <w:b/>
                <w:bCs/>
                <w:color w:val="000000" w:themeColor="text1"/>
              </w:rPr>
            </w:pPr>
          </w:p>
        </w:tc>
        <w:tc>
          <w:tcPr>
            <w:tcW w:w="284" w:type="dxa"/>
            <w:tcBorders>
              <w:top w:val="nil"/>
              <w:left w:val="nil"/>
              <w:bottom w:val="nil"/>
              <w:right w:val="nil"/>
            </w:tcBorders>
          </w:tcPr>
          <w:p w14:paraId="795CDE4D" w14:textId="6B741926" w:rsidR="00F674C6" w:rsidRPr="00BB314E" w:rsidRDefault="00AC4804" w:rsidP="00173B9F">
            <w:pPr>
              <w:tabs>
                <w:tab w:val="left" w:pos="3261"/>
                <w:tab w:val="left" w:pos="4962"/>
              </w:tabs>
              <w:jc w:val="center"/>
              <w:rPr>
                <w:b/>
                <w:bCs/>
                <w:color w:val="000000" w:themeColor="text1"/>
              </w:rPr>
            </w:pPr>
            <w:r w:rsidRPr="00BB314E">
              <w:rPr>
                <w:b/>
                <w:bCs/>
                <w:color w:val="000000" w:themeColor="text1"/>
              </w:rPr>
              <w:t>8</w:t>
            </w:r>
          </w:p>
        </w:tc>
        <w:tc>
          <w:tcPr>
            <w:tcW w:w="284" w:type="dxa"/>
            <w:tcBorders>
              <w:top w:val="nil"/>
              <w:left w:val="nil"/>
              <w:bottom w:val="nil"/>
              <w:right w:val="nil"/>
            </w:tcBorders>
          </w:tcPr>
          <w:p w14:paraId="7AC919EB" w14:textId="77777777" w:rsidR="00F674C6" w:rsidRPr="00BB314E" w:rsidRDefault="00F674C6" w:rsidP="00173B9F">
            <w:pPr>
              <w:tabs>
                <w:tab w:val="left" w:pos="3261"/>
                <w:tab w:val="left" w:pos="4962"/>
              </w:tabs>
              <w:jc w:val="center"/>
              <w:rPr>
                <w:b/>
                <w:color w:val="000000" w:themeColor="text1"/>
              </w:rPr>
            </w:pPr>
            <w:r w:rsidRPr="00BB314E">
              <w:rPr>
                <w:b/>
                <w:color w:val="000000" w:themeColor="text1"/>
              </w:rPr>
              <w:t>9</w:t>
            </w:r>
          </w:p>
        </w:tc>
        <w:tc>
          <w:tcPr>
            <w:tcW w:w="450" w:type="dxa"/>
            <w:tcBorders>
              <w:top w:val="nil"/>
              <w:left w:val="nil"/>
              <w:bottom w:val="nil"/>
              <w:right w:val="nil"/>
            </w:tcBorders>
          </w:tcPr>
          <w:p w14:paraId="0FF44695" w14:textId="77777777" w:rsidR="00F674C6" w:rsidRPr="00BB314E" w:rsidRDefault="00F674C6" w:rsidP="00173B9F">
            <w:pPr>
              <w:tabs>
                <w:tab w:val="left" w:pos="3261"/>
                <w:tab w:val="left" w:pos="4962"/>
              </w:tabs>
              <w:jc w:val="center"/>
              <w:rPr>
                <w:b/>
                <w:color w:val="000000" w:themeColor="text1"/>
              </w:rPr>
            </w:pPr>
            <w:r w:rsidRPr="00BB314E">
              <w:rPr>
                <w:b/>
                <w:color w:val="000000" w:themeColor="text1"/>
              </w:rPr>
              <w:t>10</w:t>
            </w:r>
          </w:p>
        </w:tc>
        <w:tc>
          <w:tcPr>
            <w:tcW w:w="851" w:type="dxa"/>
            <w:tcBorders>
              <w:top w:val="nil"/>
              <w:left w:val="nil"/>
              <w:bottom w:val="nil"/>
              <w:right w:val="nil"/>
            </w:tcBorders>
          </w:tcPr>
          <w:p w14:paraId="29447F7F" w14:textId="158B6DE5" w:rsidR="00F674C6" w:rsidRPr="00BB314E" w:rsidRDefault="00AC4804" w:rsidP="00173B9F">
            <w:pPr>
              <w:tabs>
                <w:tab w:val="left" w:pos="3261"/>
                <w:tab w:val="left" w:pos="4962"/>
              </w:tabs>
              <w:jc w:val="center"/>
              <w:rPr>
                <w:color w:val="000000" w:themeColor="text1"/>
                <w:sz w:val="18"/>
                <w:szCs w:val="18"/>
              </w:rPr>
            </w:pPr>
            <w:r w:rsidRPr="00BB314E">
              <w:rPr>
                <w:color w:val="000000" w:themeColor="text1"/>
                <w:sz w:val="18"/>
                <w:szCs w:val="18"/>
              </w:rPr>
              <w:t>GTGP</w:t>
            </w:r>
          </w:p>
        </w:tc>
        <w:tc>
          <w:tcPr>
            <w:tcW w:w="4110" w:type="dxa"/>
            <w:tcBorders>
              <w:top w:val="nil"/>
              <w:left w:val="nil"/>
              <w:bottom w:val="nil"/>
              <w:right w:val="nil"/>
            </w:tcBorders>
          </w:tcPr>
          <w:p w14:paraId="43DBFBE9" w14:textId="76F58308" w:rsidR="00F674C6" w:rsidRPr="00BB314E" w:rsidRDefault="00AC4804" w:rsidP="00892D67">
            <w:r w:rsidRPr="00BB314E">
              <w:t>Geometria e area: triangoli con area costante</w:t>
            </w:r>
          </w:p>
        </w:tc>
      </w:tr>
    </w:tbl>
    <w:p w14:paraId="19C4FAB1" w14:textId="26633452" w:rsidR="00023822" w:rsidRPr="00BB314E" w:rsidRDefault="00023822">
      <w:pPr>
        <w:rPr>
          <w:color w:val="000000" w:themeColor="text1"/>
        </w:rPr>
      </w:pPr>
      <w:r w:rsidRPr="00BB314E">
        <w:rPr>
          <w:color w:val="000000" w:themeColor="text1"/>
        </w:rPr>
        <w:br w:type="page"/>
      </w:r>
    </w:p>
    <w:p w14:paraId="5F21AC46" w14:textId="2C9007F7" w:rsidR="00AC4804" w:rsidRPr="00BB314E" w:rsidRDefault="00AC4804" w:rsidP="00AC4804">
      <w:pPr>
        <w:pStyle w:val="ARMT-1Titolo1"/>
        <w:rPr>
          <w:sz w:val="20"/>
          <w:szCs w:val="20"/>
        </w:rPr>
      </w:pPr>
      <w:r w:rsidRPr="00BB314E">
        <w:rPr>
          <w:rStyle w:val="Titolo1Carattere"/>
          <w:rFonts w:cs="Arial"/>
          <w:sz w:val="22"/>
          <w:szCs w:val="22"/>
        </w:rPr>
        <w:lastRenderedPageBreak/>
        <w:t xml:space="preserve">1. </w:t>
      </w:r>
      <w:r w:rsidRPr="00BB314E">
        <w:rPr>
          <w:b/>
          <w:caps/>
        </w:rPr>
        <w:t>Una striscia ben colorata</w:t>
      </w:r>
      <w:r w:rsidRPr="00BB314E">
        <w:t xml:space="preserve"> (</w:t>
      </w:r>
      <w:proofErr w:type="spellStart"/>
      <w:r w:rsidRPr="00BB314E">
        <w:t>Cat</w:t>
      </w:r>
      <w:proofErr w:type="spellEnd"/>
      <w:r w:rsidRPr="00BB314E">
        <w:t>. 3)</w:t>
      </w:r>
    </w:p>
    <w:p w14:paraId="29DADBAA" w14:textId="77777777" w:rsidR="00AC4804" w:rsidRPr="00BB314E" w:rsidRDefault="00AC4804" w:rsidP="00AC4804">
      <w:pPr>
        <w:pStyle w:val="ARMT-2Enunciato"/>
      </w:pPr>
      <w:r w:rsidRPr="00BB314E">
        <w:t xml:space="preserve">Anna disegna delle caselle su una lunga striscia di carta e scrive un numero in ogni casella partendo da 1: 1, 2, 3, 4, … </w:t>
      </w:r>
    </w:p>
    <w:p w14:paraId="4C29C141" w14:textId="77777777" w:rsidR="00AC4804" w:rsidRPr="00BB314E" w:rsidRDefault="00AC4804" w:rsidP="00AC4804">
      <w:pPr>
        <w:pStyle w:val="ARMT-2Enunciato"/>
      </w:pPr>
      <w:r w:rsidRPr="00BB314E">
        <w:t xml:space="preserve">Ecco l’inizio della striscia: </w:t>
      </w:r>
    </w:p>
    <w:p w14:paraId="78E7B2CD" w14:textId="77777777" w:rsidR="00AC4804" w:rsidRPr="00BB314E" w:rsidRDefault="00AC4804" w:rsidP="00AC4804">
      <w:pPr>
        <w:spacing w:before="120" w:after="120" w:line="276" w:lineRule="auto"/>
        <w:jc w:val="center"/>
        <w:rPr>
          <w:rFonts w:ascii="Verdana" w:hAnsi="Verdana"/>
        </w:rPr>
      </w:pPr>
      <w:r w:rsidRPr="00BB314E">
        <w:rPr>
          <w:rFonts w:ascii="Verdana" w:hAnsi="Verdana"/>
          <w:noProof/>
          <w:lang w:eastAsia="fr-FR"/>
        </w:rPr>
        <w:drawing>
          <wp:inline distT="0" distB="0" distL="0" distR="0" wp14:anchorId="7617D249" wp14:editId="0AEB3D6C">
            <wp:extent cx="3398292" cy="529719"/>
            <wp:effectExtent l="0" t="0" r="0" b="0"/>
            <wp:docPr id="14" name="Image 107374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8077" cy="529686"/>
                    </a:xfrm>
                    <a:prstGeom prst="rect">
                      <a:avLst/>
                    </a:prstGeom>
                    <a:noFill/>
                    <a:ln>
                      <a:noFill/>
                    </a:ln>
                  </pic:spPr>
                </pic:pic>
              </a:graphicData>
            </a:graphic>
          </wp:inline>
        </w:drawing>
      </w:r>
    </w:p>
    <w:p w14:paraId="6BC35AA8" w14:textId="77777777" w:rsidR="00AC4804" w:rsidRPr="00BB314E" w:rsidRDefault="00AC4804" w:rsidP="00AC4804">
      <w:pPr>
        <w:pStyle w:val="ARMT-2Enunciato"/>
      </w:pPr>
      <w:r w:rsidRPr="00BB314E">
        <w:t>Decide poi di colorare tutte le caselle ripetendo sempre la stessa successione di colori: una casella rossa, due caselle gialle, tre caselle blu e di nuovo una casella rossa, due caselle gialle, tre caselle blu e così via …</w:t>
      </w:r>
    </w:p>
    <w:p w14:paraId="4079C65C" w14:textId="77777777" w:rsidR="00AC4804" w:rsidRPr="00BB314E" w:rsidRDefault="00AC4804" w:rsidP="00AC4804">
      <w:pPr>
        <w:pStyle w:val="ARMT-2Enunciato"/>
      </w:pPr>
      <w:r w:rsidRPr="00BB314E">
        <w:t>Comincia dalla casella con il numero 1 che colora di rosso.</w:t>
      </w:r>
    </w:p>
    <w:p w14:paraId="1ABB7D7C" w14:textId="77777777" w:rsidR="00AC4804" w:rsidRPr="00BB314E" w:rsidRDefault="00AC4804" w:rsidP="00AC4804">
      <w:pPr>
        <w:pStyle w:val="ARMT-3Domande"/>
      </w:pPr>
      <w:r w:rsidRPr="00BB314E">
        <w:t>Di che colore sarà la casella con il numero 103?</w:t>
      </w:r>
    </w:p>
    <w:p w14:paraId="25C9AB28" w14:textId="77777777" w:rsidR="00AC4804" w:rsidRPr="00BB314E" w:rsidRDefault="00AC4804" w:rsidP="00AC4804">
      <w:pPr>
        <w:pStyle w:val="ARMT-3Domande"/>
      </w:pPr>
      <w:r w:rsidRPr="00BB314E">
        <w:t>Mostrate come avete trovato la vostra risposta.</w:t>
      </w:r>
    </w:p>
    <w:p w14:paraId="5CD9B461" w14:textId="77777777" w:rsidR="00AC4804" w:rsidRPr="00BB314E" w:rsidRDefault="00AC4804" w:rsidP="00AC4804">
      <w:pPr>
        <w:pStyle w:val="ARMT-3Titolo2"/>
      </w:pPr>
      <w:r w:rsidRPr="00BB314E">
        <w:t>ANALISI A PRIORI</w:t>
      </w:r>
    </w:p>
    <w:p w14:paraId="26E9C1FC" w14:textId="77777777" w:rsidR="00AC4804" w:rsidRPr="00BB314E" w:rsidRDefault="00AC4804" w:rsidP="00AC4804">
      <w:pPr>
        <w:pStyle w:val="ARMT-4Titolo3"/>
      </w:pPr>
      <w:r w:rsidRPr="00BB314E">
        <w:t>Compito matematico</w:t>
      </w:r>
    </w:p>
    <w:p w14:paraId="70C3A4BB" w14:textId="77777777" w:rsidR="00AC4804" w:rsidRPr="00BB314E" w:rsidRDefault="00AC4804" w:rsidP="00AC4804">
      <w:pPr>
        <w:pStyle w:val="ARMT-5Compito"/>
      </w:pPr>
      <w:r w:rsidRPr="00BB314E">
        <w:t>Trovare il 103°</w:t>
      </w:r>
      <w:r w:rsidRPr="00BB314E">
        <w:rPr>
          <w:rFonts w:ascii="Calibri" w:hAnsi="Calibri"/>
        </w:rPr>
        <w:t xml:space="preserve"> </w:t>
      </w:r>
      <w:r w:rsidRPr="00BB314E">
        <w:t>elemento di una sequenza composta di sei elementi ripetuti periodicamente (colori RGGBBB).</w:t>
      </w:r>
    </w:p>
    <w:p w14:paraId="1C937F04" w14:textId="77777777" w:rsidR="00AC4804" w:rsidRPr="00BB314E" w:rsidRDefault="00AC4804" w:rsidP="00AC4804">
      <w:pPr>
        <w:pStyle w:val="ARMT-4Titolo3"/>
      </w:pPr>
      <w:r w:rsidRPr="00BB314E">
        <w:t>Analisi del compito</w:t>
      </w:r>
    </w:p>
    <w:p w14:paraId="617C7147" w14:textId="5107B657" w:rsidR="00AC4804" w:rsidRPr="00BB314E" w:rsidRDefault="00AC4804" w:rsidP="00AC4804">
      <w:pPr>
        <w:pStyle w:val="ARMT-6Analisi"/>
      </w:pPr>
      <w:r w:rsidRPr="00BB314E">
        <w:t>-</w:t>
      </w:r>
      <w:r w:rsidRPr="00BB314E">
        <w:tab/>
        <w:t>Immaginare o costruire un nastro (o una parte) con i numeri naturali da</w:t>
      </w:r>
      <w:r w:rsidRPr="00BB314E">
        <w:rPr>
          <w:color w:val="FF0000"/>
        </w:rPr>
        <w:t xml:space="preserve"> </w:t>
      </w:r>
      <w:r w:rsidRPr="00BB314E">
        <w:t xml:space="preserve">1 a 103 e colorare le caselle secondo la sequenza indicata: rosso, giallo, giallo, blu, blu, blu, rosso... </w:t>
      </w:r>
    </w:p>
    <w:p w14:paraId="7E128CCD" w14:textId="77777777" w:rsidR="00AC4804" w:rsidRPr="00BB314E" w:rsidRDefault="00AC4804" w:rsidP="00AC4804">
      <w:pPr>
        <w:pStyle w:val="ARMT-6Analisi"/>
      </w:pPr>
      <w:r w:rsidRPr="00BB314E">
        <w:t>-</w:t>
      </w:r>
      <w:r w:rsidRPr="00BB314E">
        <w:tab/>
        <w:t xml:space="preserve">rendersi conto che la colorazione si ripete allo stesso modo ogni sei caselle.  </w:t>
      </w:r>
    </w:p>
    <w:p w14:paraId="28B096C6" w14:textId="77777777" w:rsidR="00AC4804" w:rsidRPr="00BB314E" w:rsidRDefault="00AC4804" w:rsidP="00AC4804">
      <w:pPr>
        <w:pStyle w:val="ARMT-6Analisi"/>
      </w:pPr>
      <w:r w:rsidRPr="00BB314E">
        <w:t>Per determinare il colore della casella 103 si può:</w:t>
      </w:r>
    </w:p>
    <w:p w14:paraId="1994FEFA" w14:textId="77777777" w:rsidR="00AC4804" w:rsidRPr="00BB314E" w:rsidRDefault="00AC4804" w:rsidP="00AC4804">
      <w:pPr>
        <w:pStyle w:val="ARMT-6Analisi"/>
      </w:pPr>
      <w:r w:rsidRPr="00BB314E">
        <w:t>-</w:t>
      </w:r>
      <w:r w:rsidRPr="00BB314E">
        <w:tab/>
        <w:t>numerare tutta la striscia fino al</w:t>
      </w:r>
      <w:r w:rsidRPr="00BB314E">
        <w:rPr>
          <w:color w:val="FF0000"/>
        </w:rPr>
        <w:t xml:space="preserve"> </w:t>
      </w:r>
      <w:r w:rsidRPr="00BB314E">
        <w:t xml:space="preserve">103, colorare le caselle e osservare che il colore della casella103 è rosso, se non ci sono stati errori nella numerazione né nella colorazione periodica;   </w:t>
      </w:r>
    </w:p>
    <w:p w14:paraId="04067685" w14:textId="2FEB002C" w:rsidR="00AC4804" w:rsidRPr="00BB314E" w:rsidRDefault="00AC4804" w:rsidP="00AC4804">
      <w:pPr>
        <w:pStyle w:val="ARMT-6Analisi"/>
      </w:pPr>
      <w:r w:rsidRPr="00BB314E">
        <w:t>-</w:t>
      </w:r>
      <w:r w:rsidRPr="00BB314E">
        <w:tab/>
        <w:t xml:space="preserve">passare nel campo numerico, riconoscere il periodo di 6 e constatare che le caselle 1, 7, 13, 19, 25...  31, 37, 45, …, 91, 97, 103 sono rosse; </w:t>
      </w:r>
    </w:p>
    <w:p w14:paraId="06FD7A8D" w14:textId="70CAD13D" w:rsidR="00AC4804" w:rsidRPr="00BB314E" w:rsidRDefault="00D62C8A" w:rsidP="00AC4804">
      <w:pPr>
        <w:pStyle w:val="ARMT-6Analisi"/>
      </w:pPr>
      <w:r>
        <w:t>-</w:t>
      </w:r>
      <w:r>
        <w:tab/>
      </w:r>
      <w:r w:rsidR="00AC4804" w:rsidRPr="00BB314E">
        <w:t>utilizzare un metodo più breve riconoscendo i multipli di 6 o individuando altre regolarità.</w:t>
      </w:r>
    </w:p>
    <w:p w14:paraId="45532979" w14:textId="77777777" w:rsidR="00AC4804" w:rsidRPr="00BB314E" w:rsidRDefault="00AC4804" w:rsidP="00AC4804">
      <w:pPr>
        <w:pStyle w:val="ARMT-4Titolo3"/>
      </w:pPr>
      <w:r w:rsidRPr="00BB314E">
        <w:t>Attribuzione dei punteggi</w:t>
      </w:r>
    </w:p>
    <w:p w14:paraId="226ACDEB" w14:textId="77777777" w:rsidR="00AC4804" w:rsidRPr="00BB314E" w:rsidRDefault="00AC4804" w:rsidP="00AC4804">
      <w:pPr>
        <w:pStyle w:val="ARMT-7punteggi"/>
      </w:pPr>
      <w:r w:rsidRPr="00BB314E">
        <w:t>4</w:t>
      </w:r>
      <w:r w:rsidRPr="00BB314E">
        <w:tab/>
        <w:t>Risposta corretta (rossa), che mostri in modo chiaro e completo la procedura seguita (disegno o conteggi senza errori che mostrino bene come si è giunti a stabilire il colore rosso della casella 103)</w:t>
      </w:r>
    </w:p>
    <w:p w14:paraId="766A645E" w14:textId="4876B0A3" w:rsidR="00AC4804" w:rsidRPr="00BB314E" w:rsidRDefault="00AC4804" w:rsidP="00AC4804">
      <w:pPr>
        <w:pStyle w:val="ARMT-7punteggi"/>
      </w:pPr>
      <w:r w:rsidRPr="00BB314E">
        <w:t>3</w:t>
      </w:r>
      <w:r w:rsidRPr="00BB314E">
        <w:tab/>
        <w:t>Risposta corretta con una procedura incompleta o confusa (</w:t>
      </w:r>
      <w:r w:rsidR="006576DA" w:rsidRPr="00BB314E">
        <w:t>per esempio</w:t>
      </w:r>
      <w:r w:rsidRPr="00BB314E">
        <w:t xml:space="preserve"> l’inizio della striscia è colorato correttamente, ma non è chiaro come si sia giunti al colore della casella 103)</w:t>
      </w:r>
    </w:p>
    <w:p w14:paraId="6A996C99" w14:textId="0C633782" w:rsidR="00AC4804" w:rsidRPr="00BB314E" w:rsidRDefault="006576DA" w:rsidP="00D62C8A">
      <w:pPr>
        <w:pStyle w:val="ARMT-7punteggi"/>
        <w:spacing w:before="0"/>
      </w:pPr>
      <w:r w:rsidRPr="00BB314E">
        <w:tab/>
      </w:r>
      <w:r w:rsidR="00AC4804" w:rsidRPr="00BB314E">
        <w:t xml:space="preserve">oppure risposta mancante, ma procedura chiara e completa </w:t>
      </w:r>
    </w:p>
    <w:p w14:paraId="1AE80C91" w14:textId="77777777" w:rsidR="00AC4804" w:rsidRPr="00BB314E" w:rsidRDefault="00AC4804" w:rsidP="00AC4804">
      <w:pPr>
        <w:pStyle w:val="ARMT-7punteggi"/>
      </w:pPr>
      <w:r w:rsidRPr="00BB314E">
        <w:t>2</w:t>
      </w:r>
      <w:r w:rsidRPr="00BB314E">
        <w:tab/>
        <w:t xml:space="preserve">Risposta corretta con almeno le prime sette caselle colorate correttamente </w:t>
      </w:r>
    </w:p>
    <w:p w14:paraId="5336C821" w14:textId="59DC91ED" w:rsidR="00AC4804" w:rsidRPr="00BB314E" w:rsidRDefault="00AC4804" w:rsidP="00D62C8A">
      <w:pPr>
        <w:pStyle w:val="ARMT-7punteggi"/>
        <w:spacing w:before="0"/>
      </w:pPr>
      <w:r w:rsidRPr="00BB314E">
        <w:tab/>
        <w:t>oppure e risposta errata per uno o due errori nella sequenza completa fino alla casella 103 (con evidente comprensione almeno fino alla 12esima casella)</w:t>
      </w:r>
    </w:p>
    <w:p w14:paraId="77A86F54" w14:textId="7DD7169F" w:rsidR="00AC4804" w:rsidRPr="00BB314E" w:rsidRDefault="00AC4804" w:rsidP="00AC4804">
      <w:pPr>
        <w:pStyle w:val="ARMT-7punteggi"/>
      </w:pPr>
      <w:r w:rsidRPr="00BB314E">
        <w:t>1</w:t>
      </w:r>
      <w:r w:rsidRPr="00BB314E">
        <w:tab/>
        <w:t xml:space="preserve">Risposta corretta senza descrizione della procedura né disegno </w:t>
      </w:r>
    </w:p>
    <w:p w14:paraId="13C3E573" w14:textId="3F8BD6AF" w:rsidR="00AC4804" w:rsidRPr="00BB314E" w:rsidRDefault="00AC4804" w:rsidP="00D62C8A">
      <w:pPr>
        <w:pStyle w:val="ARMT-7punteggi"/>
        <w:spacing w:before="0"/>
      </w:pPr>
      <w:r w:rsidRPr="00BB314E">
        <w:tab/>
        <w:t>oppure risposta errata, ma inizio di ricerca corretto</w:t>
      </w:r>
    </w:p>
    <w:p w14:paraId="5D463109" w14:textId="4D887ABE" w:rsidR="00AC4804" w:rsidRPr="00BB314E" w:rsidRDefault="00AC4804" w:rsidP="00AC4804">
      <w:pPr>
        <w:pStyle w:val="ARMT-7punteggi"/>
      </w:pPr>
      <w:r w:rsidRPr="00BB314E">
        <w:t>0</w:t>
      </w:r>
      <w:r w:rsidRPr="00BB314E">
        <w:tab/>
        <w:t>Incomprensione del problema</w:t>
      </w:r>
    </w:p>
    <w:p w14:paraId="68D41250" w14:textId="77777777" w:rsidR="00AC4804" w:rsidRPr="00BB314E" w:rsidRDefault="00AC4804" w:rsidP="006576DA">
      <w:pPr>
        <w:pStyle w:val="ARMT-4Titolo3"/>
      </w:pPr>
      <w:r w:rsidRPr="00BB314E">
        <w:t xml:space="preserve">Livello: </w:t>
      </w:r>
      <w:r w:rsidRPr="00BB314E">
        <w:rPr>
          <w:b w:val="0"/>
        </w:rPr>
        <w:t>3</w:t>
      </w:r>
    </w:p>
    <w:p w14:paraId="2ACF846B" w14:textId="77777777" w:rsidR="00AC4804" w:rsidRPr="00BB314E" w:rsidRDefault="00AC4804" w:rsidP="006576DA">
      <w:pPr>
        <w:pStyle w:val="ARMT-4Titolo3"/>
      </w:pPr>
      <w:r w:rsidRPr="00BB314E">
        <w:t xml:space="preserve">Origine: </w:t>
      </w:r>
      <w:r w:rsidRPr="00BB314E">
        <w:rPr>
          <w:b w:val="0"/>
        </w:rPr>
        <w:t>Siena</w:t>
      </w:r>
    </w:p>
    <w:p w14:paraId="7A8D6863" w14:textId="77777777" w:rsidR="00850965" w:rsidRPr="00BB314E" w:rsidRDefault="00850965">
      <w:pPr>
        <w:rPr>
          <w:color w:val="000000" w:themeColor="text1"/>
        </w:rPr>
      </w:pPr>
      <w:r w:rsidRPr="00BB314E">
        <w:rPr>
          <w:color w:val="000000" w:themeColor="text1"/>
        </w:rPr>
        <w:br w:type="page"/>
      </w:r>
    </w:p>
    <w:p w14:paraId="7D481853" w14:textId="58EE7C22" w:rsidR="006576DA" w:rsidRPr="00BB314E" w:rsidRDefault="006576DA" w:rsidP="006576DA">
      <w:pPr>
        <w:pStyle w:val="ARMT-1Titolo1"/>
        <w:rPr>
          <w:b/>
        </w:rPr>
      </w:pPr>
      <w:r w:rsidRPr="00BB314E">
        <w:rPr>
          <w:b/>
        </w:rPr>
        <w:lastRenderedPageBreak/>
        <w:t>2.</w:t>
      </w:r>
      <w:r w:rsidRPr="00BB314E">
        <w:t xml:space="preserve"> </w:t>
      </w:r>
      <w:r w:rsidRPr="00BB314E">
        <w:rPr>
          <w:b/>
          <w:caps/>
        </w:rPr>
        <w:t>Pollicino</w:t>
      </w:r>
      <w:r w:rsidRPr="00BB314E">
        <w:t xml:space="preserve"> (</w:t>
      </w:r>
      <w:proofErr w:type="spellStart"/>
      <w:r w:rsidRPr="00BB314E">
        <w:t>Cat</w:t>
      </w:r>
      <w:proofErr w:type="spellEnd"/>
      <w:r w:rsidRPr="00BB314E">
        <w:t>. 3, 4)</w:t>
      </w:r>
    </w:p>
    <w:p w14:paraId="51DA2BE0" w14:textId="77777777" w:rsidR="006576DA" w:rsidRPr="00BB314E" w:rsidRDefault="006576DA" w:rsidP="006576DA">
      <w:pPr>
        <w:pStyle w:val="ARMT-2Enunciato"/>
      </w:pPr>
      <w:r w:rsidRPr="00BB314E">
        <w:t>Pollicino sale una scala. Ha 62 sassi nelle sue tasche.</w:t>
      </w:r>
    </w:p>
    <w:p w14:paraId="39D216CD" w14:textId="77777777" w:rsidR="006576DA" w:rsidRPr="00BB314E" w:rsidRDefault="006576DA" w:rsidP="006576DA">
      <w:pPr>
        <w:pStyle w:val="ARMT-2Enunciato"/>
      </w:pPr>
      <w:r w:rsidRPr="00BB314E">
        <w:t>Svuota le sue tasche appoggiando i sassi nel seguente modo:</w:t>
      </w:r>
    </w:p>
    <w:p w14:paraId="4BC19BED" w14:textId="77777777" w:rsidR="006576DA" w:rsidRPr="00BB314E" w:rsidRDefault="006576DA" w:rsidP="006576DA">
      <w:pPr>
        <w:pStyle w:val="ARMT-2Enunciato"/>
        <w:ind w:left="709" w:hanging="426"/>
      </w:pPr>
      <w:r w:rsidRPr="00BB314E">
        <w:t>-</w:t>
      </w:r>
      <w:r w:rsidRPr="00BB314E">
        <w:tab/>
        <w:t>un sasso sul primo gradino;</w:t>
      </w:r>
    </w:p>
    <w:p w14:paraId="5D87AAB0" w14:textId="77777777" w:rsidR="006576DA" w:rsidRPr="00BB314E" w:rsidRDefault="006576DA" w:rsidP="006576DA">
      <w:pPr>
        <w:pStyle w:val="ARMT-2Enunciato"/>
        <w:ind w:left="709" w:hanging="426"/>
      </w:pPr>
      <w:r w:rsidRPr="00BB314E">
        <w:t>-</w:t>
      </w:r>
      <w:r w:rsidRPr="00BB314E">
        <w:tab/>
        <w:t>due sassi sul secondo gradino;</w:t>
      </w:r>
    </w:p>
    <w:p w14:paraId="38AC08BD" w14:textId="024DBB1E" w:rsidR="006576DA" w:rsidRPr="00BB314E" w:rsidRDefault="006576DA" w:rsidP="006576DA">
      <w:pPr>
        <w:pStyle w:val="ARMT-2Enunciato"/>
        <w:ind w:left="709" w:hanging="426"/>
      </w:pPr>
      <w:r w:rsidRPr="00BB314E">
        <w:t>-</w:t>
      </w:r>
      <w:r w:rsidRPr="00BB314E">
        <w:tab/>
        <w:t>tre sassi sul terzo gradino;</w:t>
      </w:r>
    </w:p>
    <w:p w14:paraId="3AD81C98" w14:textId="77777777" w:rsidR="006576DA" w:rsidRPr="00BB314E" w:rsidRDefault="006576DA" w:rsidP="006576DA">
      <w:pPr>
        <w:pStyle w:val="ARMT-2Enunciato"/>
        <w:ind w:left="709" w:hanging="426"/>
      </w:pPr>
      <w:r w:rsidRPr="00BB314E">
        <w:t>-</w:t>
      </w:r>
      <w:r w:rsidRPr="00BB314E">
        <w:tab/>
        <w:t>… e così via</w:t>
      </w:r>
    </w:p>
    <w:p w14:paraId="0FCDB635" w14:textId="77777777" w:rsidR="006576DA" w:rsidRPr="00BB314E" w:rsidRDefault="006576DA" w:rsidP="006576DA">
      <w:pPr>
        <w:pStyle w:val="ARMT-2Enunciato"/>
      </w:pPr>
      <w:r w:rsidRPr="00BB314E">
        <w:t>Arrivato sull’ultimo gradino della scala, osserva che gli mancano dei sassi per mettere il numero giusto di sassi su questo gradino.</w:t>
      </w:r>
    </w:p>
    <w:p w14:paraId="61D3D190" w14:textId="2FC9FF62" w:rsidR="006576DA" w:rsidRPr="00BB314E" w:rsidRDefault="006576DA" w:rsidP="006576DA">
      <w:pPr>
        <w:pStyle w:val="ARMT-3Domande"/>
      </w:pPr>
      <w:r w:rsidRPr="00BB314E">
        <w:t>Quanti gradini ha la scala?</w:t>
      </w:r>
    </w:p>
    <w:p w14:paraId="161B7800" w14:textId="1430FD9F" w:rsidR="006576DA" w:rsidRPr="00BB314E" w:rsidRDefault="006576DA" w:rsidP="006576DA">
      <w:pPr>
        <w:pStyle w:val="ARMT-3Domande"/>
      </w:pPr>
      <w:r w:rsidRPr="00BB314E">
        <w:t>Quanti sassi mancano a Pollicino per quest’ultimo gradino?</w:t>
      </w:r>
    </w:p>
    <w:p w14:paraId="36D7670D" w14:textId="77777777" w:rsidR="006576DA" w:rsidRPr="00BB314E" w:rsidRDefault="006576DA" w:rsidP="006576DA">
      <w:pPr>
        <w:pStyle w:val="ARMT-3Domande"/>
      </w:pPr>
      <w:r w:rsidRPr="00BB314E">
        <w:t>Mostrate come avete trovato le vostre risposte.</w:t>
      </w:r>
    </w:p>
    <w:p w14:paraId="0ED6196E" w14:textId="77777777" w:rsidR="006576DA" w:rsidRPr="00BB314E" w:rsidRDefault="006576DA" w:rsidP="006576DA">
      <w:pPr>
        <w:pStyle w:val="ARMT-3Titolo2"/>
      </w:pPr>
      <w:r w:rsidRPr="00BB314E">
        <w:t xml:space="preserve">Analisi a priori </w:t>
      </w:r>
    </w:p>
    <w:p w14:paraId="469A4F9A" w14:textId="77777777" w:rsidR="006576DA" w:rsidRPr="00BB314E" w:rsidRDefault="006576DA" w:rsidP="006576DA">
      <w:pPr>
        <w:pStyle w:val="ARMT-4Titolo3"/>
      </w:pPr>
      <w:r w:rsidRPr="00BB314E">
        <w:t>Compito matematico</w:t>
      </w:r>
    </w:p>
    <w:p w14:paraId="28ECA698" w14:textId="77777777" w:rsidR="006576DA" w:rsidRPr="00BB314E" w:rsidRDefault="006576DA" w:rsidP="006576DA">
      <w:pPr>
        <w:pStyle w:val="ARMT-5Compito"/>
      </w:pPr>
      <w:r w:rsidRPr="00BB314E">
        <w:t>Determinare la successione delle somme dei numeri consecutivi a partire da 1: 1; 3; 6; 10; 15;  …;  fino al primo termine superiore a 62, calcolare la differenza tra questo termine e 62 e determinare quindi il numero dei termini della successione.</w:t>
      </w:r>
    </w:p>
    <w:p w14:paraId="19BFD6B5" w14:textId="77777777" w:rsidR="006576DA" w:rsidRPr="00BB314E" w:rsidRDefault="006576DA" w:rsidP="006576DA">
      <w:pPr>
        <w:pStyle w:val="ARMT-4Titolo3"/>
      </w:pPr>
      <w:r w:rsidRPr="00BB314E">
        <w:t>Analisi del compito</w:t>
      </w:r>
    </w:p>
    <w:p w14:paraId="6F9CAE26" w14:textId="32E34850" w:rsidR="006576DA" w:rsidRPr="00BB314E" w:rsidRDefault="006576DA" w:rsidP="006576DA">
      <w:pPr>
        <w:pStyle w:val="ARMT-6Analisi"/>
      </w:pPr>
      <w:r w:rsidRPr="00BB314E">
        <w:t>-</w:t>
      </w:r>
      <w:r w:rsidRPr="00BB314E">
        <w:tab/>
        <w:t>Comprendere la regola di successione del numero di sassi, gradino per gradino, a partire dai tre esempi dati e di «così via»: 1 sul primo gradino, poi, per i gradini successivi, uno in più rispetto al gradino precedente e rendersi conto che si tratta della successione dei numeri naturali consecutivi, 1, 2, 3, 4, 5, …</w:t>
      </w:r>
    </w:p>
    <w:p w14:paraId="68D1E42F" w14:textId="18AF16F5" w:rsidR="006576DA" w:rsidRPr="00BB314E" w:rsidRDefault="006576DA" w:rsidP="006576DA">
      <w:pPr>
        <w:pStyle w:val="ARMT-6Analisi"/>
      </w:pPr>
      <w:r w:rsidRPr="00BB314E">
        <w:t>-</w:t>
      </w:r>
      <w:r w:rsidRPr="00BB314E">
        <w:tab/>
        <w:t xml:space="preserve">Schematizzare la scala e i sassi su ciascun gradino, contare i sassi fino ad averne in tutto meno di 62 e completare il numero dei sassi mancanti sul gradino successivo, poi contare i gradini. </w:t>
      </w:r>
    </w:p>
    <w:p w14:paraId="572BCCFE" w14:textId="77777777" w:rsidR="006576DA" w:rsidRPr="00BB314E" w:rsidRDefault="006576DA" w:rsidP="006576DA">
      <w:pPr>
        <w:pStyle w:val="ARMT-6Analisi"/>
      </w:pPr>
      <w:r w:rsidRPr="00BB314E">
        <w:t>-</w:t>
      </w:r>
      <w:r w:rsidRPr="00BB314E">
        <w:tab/>
        <w:t>Addizionare, mano a mano che si sale la scala, il numero di sassi già depositati su ciascun gradino e sui precedenti: 1, poi 1 + 2 = 3, poi 3 + 3 = 6, poi 6 + 4 = 10 per ottenere la successione 1, 3, 6, 10, 15, 21, 28, 36, 45, 55, 66. Questi ultimi due numeri sono i numeri dei sassi che dovrebbero essere depositati su tutti i gradini arrivati rispettivamente al 10° e 11° gradino. Siccome Pollicino ha solo 62 sassi gliene mancano 4 per arrivare a 66 e poterne posare 11 sull‘11° gradino.</w:t>
      </w:r>
    </w:p>
    <w:p w14:paraId="46641805" w14:textId="77777777" w:rsidR="006576DA" w:rsidRPr="00BB314E" w:rsidRDefault="006576DA" w:rsidP="006576DA">
      <w:pPr>
        <w:pStyle w:val="ARMT-6Analisi"/>
      </w:pPr>
      <w:r w:rsidRPr="00BB314E">
        <w:t>Oppure:</w:t>
      </w:r>
    </w:p>
    <w:p w14:paraId="08FA594D" w14:textId="648FD9CC" w:rsidR="006576DA" w:rsidRPr="00BB314E" w:rsidRDefault="006576DA" w:rsidP="006576DA">
      <w:pPr>
        <w:pStyle w:val="ARMT-6Analisi"/>
      </w:pPr>
      <w:r w:rsidRPr="00BB314E">
        <w:t>-</w:t>
      </w:r>
      <w:r w:rsidRPr="00BB314E">
        <w:tab/>
        <w:t>sottrarre 1, poi 2, poi 3…  a 62 e trovare: 61 = 62 – 1 dopo il 1°gradino, 59 = 61-  2 dopo il 2°gradino, poi 56, 52, 47, 41, 34, 26, 17, 7 dopo il 10° gradino e constatare che mancheranno 4 sassi per poterne depositare 11 sull‘ 11°gradino.</w:t>
      </w:r>
    </w:p>
    <w:p w14:paraId="07409E84" w14:textId="77777777" w:rsidR="006576DA" w:rsidRPr="00BB314E" w:rsidRDefault="006576DA" w:rsidP="006576DA">
      <w:pPr>
        <w:pStyle w:val="ARMT-4Titolo3"/>
      </w:pPr>
      <w:r w:rsidRPr="00BB314E">
        <w:t>Attribuzione dei punteggi</w:t>
      </w:r>
    </w:p>
    <w:p w14:paraId="550DE2A0" w14:textId="77777777" w:rsidR="006576DA" w:rsidRPr="00BB314E" w:rsidRDefault="006576DA" w:rsidP="006576DA">
      <w:pPr>
        <w:pStyle w:val="ARMT-7punteggi"/>
      </w:pPr>
      <w:r w:rsidRPr="00BB314E">
        <w:t>4</w:t>
      </w:r>
      <w:r w:rsidRPr="00BB314E">
        <w:tab/>
        <w:t>Risposta corretta e completa (la scala ha 11 gradini e mancano 4 sassi per l’11°gradino) con spiegazione chiara (dove appaia la successione dei numeri 1, 3, 6, 10 …55 o 66 secondo il tipo di procedura, con o senza le addizioni o la sequenza dei numeri decrescenti con o senza le sottrazioni successive, o ancora il disegno dei sassi depositati su ciascun gradino con 7 sassi sull’undicesimo o l’addizione 1 + 2 + 3 + … + 10 + 7 = 62)</w:t>
      </w:r>
    </w:p>
    <w:p w14:paraId="10BC0891" w14:textId="77777777" w:rsidR="006576DA" w:rsidRPr="00BB314E" w:rsidRDefault="006576DA" w:rsidP="006576DA">
      <w:pPr>
        <w:pStyle w:val="ARMT-7punteggi"/>
      </w:pPr>
      <w:r w:rsidRPr="00BB314E">
        <w:t>3</w:t>
      </w:r>
      <w:r w:rsidRPr="00BB314E">
        <w:tab/>
        <w:t xml:space="preserve">Risposta corretta e completa con descrizione parziale </w:t>
      </w:r>
    </w:p>
    <w:p w14:paraId="18A1607F" w14:textId="7DA34D15" w:rsidR="006576DA" w:rsidRPr="00BB314E" w:rsidRDefault="006576DA" w:rsidP="00D62C8A">
      <w:pPr>
        <w:pStyle w:val="ARMT-7punteggi"/>
        <w:spacing w:before="0"/>
      </w:pPr>
      <w:r w:rsidRPr="00BB314E">
        <w:tab/>
        <w:t>oppure risposta: «11 gradini», senza il numero di sassi mancanti, ma con spiegazione chiara</w:t>
      </w:r>
    </w:p>
    <w:p w14:paraId="01FF95FF" w14:textId="7ED1F4F3" w:rsidR="006576DA" w:rsidRPr="00BB314E" w:rsidRDefault="006576DA" w:rsidP="00D62C8A">
      <w:pPr>
        <w:pStyle w:val="ARMT-7punteggi"/>
        <w:spacing w:before="0"/>
      </w:pPr>
      <w:r w:rsidRPr="00BB314E">
        <w:tab/>
        <w:t>oppure risposta errata ma coerente (10 gradini e restano 7 sassi oppure 10 gradini e mancano 4 sassi oppure 11 gradini con 7 sassi sull’11° gradino), con spiegazione chiara</w:t>
      </w:r>
    </w:p>
    <w:p w14:paraId="452A1168" w14:textId="77777777" w:rsidR="006576DA" w:rsidRPr="00BB314E" w:rsidRDefault="006576DA" w:rsidP="006576DA">
      <w:pPr>
        <w:pStyle w:val="ARMT-7punteggi"/>
      </w:pPr>
      <w:r w:rsidRPr="00BB314E">
        <w:t>2</w:t>
      </w:r>
      <w:r w:rsidRPr="00BB314E">
        <w:tab/>
        <w:t xml:space="preserve">Risposta corretta e completa senza spiegazioni </w:t>
      </w:r>
    </w:p>
    <w:p w14:paraId="79EA9E58" w14:textId="57AF1945" w:rsidR="006576DA" w:rsidRPr="00BB314E" w:rsidRDefault="006576DA" w:rsidP="00D62C8A">
      <w:pPr>
        <w:pStyle w:val="ARMT-7punteggi"/>
        <w:spacing w:before="0"/>
      </w:pPr>
      <w:r w:rsidRPr="00BB314E">
        <w:tab/>
        <w:t xml:space="preserve">oppure risposta errata ma coerente dovuta ad un solo errore di calcolo, ma con spiegazione (11gradini con un errore nel numero dei sassi mancanti oppure 12 gradini o 10 gradini e i numeri di sassi corrispondenti) </w:t>
      </w:r>
    </w:p>
    <w:p w14:paraId="38C98576" w14:textId="285B2A93" w:rsidR="006576DA" w:rsidRPr="00BB314E" w:rsidRDefault="006576DA" w:rsidP="006576DA">
      <w:pPr>
        <w:pStyle w:val="ARMT-7punteggi"/>
      </w:pPr>
      <w:r w:rsidRPr="00BB314E">
        <w:t>1</w:t>
      </w:r>
      <w:r w:rsidRPr="00BB314E">
        <w:tab/>
        <w:t>Risposta: «11 gradini», senza il numero di sassi mancanti, o « 4 sassi» senza il numero dei gradini, senza descrizione del procedimento</w:t>
      </w:r>
    </w:p>
    <w:p w14:paraId="2611E47F" w14:textId="4C7D233E" w:rsidR="006576DA" w:rsidRPr="00BB314E" w:rsidRDefault="006576DA" w:rsidP="00D62C8A">
      <w:pPr>
        <w:pStyle w:val="ARMT-7punteggi"/>
        <w:spacing w:before="0"/>
      </w:pPr>
      <w:r w:rsidRPr="00BB314E">
        <w:tab/>
        <w:t>oppure inizio di risoluzione con i primi termini della successione</w:t>
      </w:r>
    </w:p>
    <w:p w14:paraId="1777B3CE" w14:textId="77777777" w:rsidR="006576DA" w:rsidRPr="00BB314E" w:rsidRDefault="006576DA" w:rsidP="006576DA">
      <w:pPr>
        <w:pStyle w:val="ARMT-7punteggi"/>
      </w:pPr>
      <w:r w:rsidRPr="00BB314E">
        <w:t>0</w:t>
      </w:r>
      <w:r w:rsidRPr="00BB314E">
        <w:tab/>
        <w:t>Incomprensione del problema</w:t>
      </w:r>
    </w:p>
    <w:p w14:paraId="6639AD3E" w14:textId="77777777" w:rsidR="006576DA" w:rsidRPr="00BB314E" w:rsidRDefault="006576DA" w:rsidP="006576DA">
      <w:pPr>
        <w:pStyle w:val="ARMT-4Titolo3"/>
      </w:pPr>
      <w:r w:rsidRPr="00BB314E">
        <w:t xml:space="preserve">Livello: </w:t>
      </w:r>
      <w:r w:rsidRPr="00BB314E">
        <w:rPr>
          <w:b w:val="0"/>
        </w:rPr>
        <w:t>3, 4</w:t>
      </w:r>
    </w:p>
    <w:p w14:paraId="4DB80155" w14:textId="77777777" w:rsidR="006576DA" w:rsidRPr="00BB314E" w:rsidRDefault="006576DA" w:rsidP="006576DA">
      <w:pPr>
        <w:pStyle w:val="ARMT-4Titolo3"/>
      </w:pPr>
      <w:r w:rsidRPr="00BB314E">
        <w:t xml:space="preserve">Origine: </w:t>
      </w:r>
      <w:proofErr w:type="spellStart"/>
      <w:r w:rsidRPr="00BB314E">
        <w:rPr>
          <w:b w:val="0"/>
        </w:rPr>
        <w:t>Luxembourg</w:t>
      </w:r>
      <w:proofErr w:type="spellEnd"/>
      <w:r w:rsidRPr="00BB314E">
        <w:br w:type="page"/>
      </w:r>
    </w:p>
    <w:p w14:paraId="268C4B28" w14:textId="0CA379FD" w:rsidR="006576DA" w:rsidRPr="00BB314E" w:rsidRDefault="006576DA" w:rsidP="006576DA">
      <w:pPr>
        <w:pStyle w:val="ARMT-1Titolo1"/>
      </w:pPr>
      <w:r w:rsidRPr="00BB314E">
        <w:rPr>
          <w:b/>
        </w:rPr>
        <w:lastRenderedPageBreak/>
        <w:t>3. TAVOLETTE DI CIOCCOLATO</w:t>
      </w:r>
      <w:r w:rsidRPr="00BB314E">
        <w:t xml:space="preserve"> (</w:t>
      </w:r>
      <w:proofErr w:type="spellStart"/>
      <w:r w:rsidRPr="00BB314E">
        <w:t>Cat</w:t>
      </w:r>
      <w:proofErr w:type="spellEnd"/>
      <w:r w:rsidRPr="00BB314E">
        <w:t>. 3, 4)</w:t>
      </w:r>
    </w:p>
    <w:p w14:paraId="6F2C0B3B" w14:textId="77777777" w:rsidR="006576DA" w:rsidRPr="00BB314E" w:rsidRDefault="006576DA" w:rsidP="006576DA">
      <w:pPr>
        <w:pStyle w:val="ARMT-2Enunciato"/>
      </w:pPr>
      <w:r w:rsidRPr="00BB314E">
        <w:t>In un negozio tutte le tavolette di cioccolato sono vendute allo stesso prezzo.</w:t>
      </w:r>
    </w:p>
    <w:p w14:paraId="07B7BE23" w14:textId="77777777" w:rsidR="006576DA" w:rsidRPr="00BB314E" w:rsidRDefault="006576DA" w:rsidP="006576DA">
      <w:pPr>
        <w:pStyle w:val="ARMT-2Enunciato"/>
      </w:pPr>
      <w:r w:rsidRPr="00BB314E">
        <w:t>Il responsabile del negozio ha preparato vari pacchetti di tavolette.</w:t>
      </w:r>
    </w:p>
    <w:p w14:paraId="2F06072D" w14:textId="77777777" w:rsidR="006576DA" w:rsidRPr="00BB314E" w:rsidRDefault="006576DA" w:rsidP="006576DA">
      <w:pPr>
        <w:pStyle w:val="ARMT-2Enunciato"/>
      </w:pPr>
      <w:r w:rsidRPr="00BB314E">
        <w:t>Ha scritto poi il prezzo di ogni pacchetto.</w:t>
      </w:r>
    </w:p>
    <w:p w14:paraId="154E279C" w14:textId="77777777" w:rsidR="006576DA" w:rsidRPr="00BB314E" w:rsidRDefault="006576DA" w:rsidP="006576DA">
      <w:pPr>
        <w:spacing w:before="120" w:after="120" w:line="276" w:lineRule="auto"/>
        <w:jc w:val="center"/>
        <w:rPr>
          <w:rFonts w:ascii="Verdana" w:hAnsi="Verdana"/>
        </w:rPr>
      </w:pPr>
      <w:r w:rsidRPr="00BB314E">
        <w:rPr>
          <w:noProof/>
          <w:lang w:eastAsia="fr-FR"/>
        </w:rPr>
        <w:drawing>
          <wp:inline distT="0" distB="0" distL="0" distR="0" wp14:anchorId="5630C446" wp14:editId="27E683C7">
            <wp:extent cx="5219700" cy="29051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19700" cy="2905125"/>
                    </a:xfrm>
                    <a:prstGeom prst="rect">
                      <a:avLst/>
                    </a:prstGeom>
                  </pic:spPr>
                </pic:pic>
              </a:graphicData>
            </a:graphic>
          </wp:inline>
        </w:drawing>
      </w:r>
    </w:p>
    <w:p w14:paraId="7252527A" w14:textId="77777777" w:rsidR="006576DA" w:rsidRPr="00BB314E" w:rsidRDefault="006576DA" w:rsidP="006576DA">
      <w:pPr>
        <w:pStyle w:val="ARMT-2Enunciato"/>
      </w:pPr>
      <w:r w:rsidRPr="00BB314E">
        <w:t>Sofia e Giuseppe osservano questi quattro pacchetti.</w:t>
      </w:r>
    </w:p>
    <w:p w14:paraId="5B33051C" w14:textId="77777777" w:rsidR="006576DA" w:rsidRPr="00BB314E" w:rsidRDefault="006576DA" w:rsidP="006576DA">
      <w:pPr>
        <w:pStyle w:val="ARMT-2Enunciato"/>
      </w:pPr>
      <w:r w:rsidRPr="00BB314E">
        <w:t>Sofia dice: «I prezzi di due pacchetti sono sbagliati».</w:t>
      </w:r>
    </w:p>
    <w:p w14:paraId="4F57E780" w14:textId="77777777" w:rsidR="006576DA" w:rsidRPr="00BB314E" w:rsidRDefault="006576DA" w:rsidP="006576DA">
      <w:pPr>
        <w:pStyle w:val="ARMT-2Enunciato"/>
      </w:pPr>
      <w:r w:rsidRPr="00BB314E">
        <w:t>Giuseppe risponde: «No, ce n’è solo uno sbagliato»!</w:t>
      </w:r>
    </w:p>
    <w:p w14:paraId="7A58FBA7" w14:textId="77777777" w:rsidR="006576DA" w:rsidRPr="00BB314E" w:rsidRDefault="006576DA" w:rsidP="006576DA">
      <w:pPr>
        <w:pStyle w:val="ARMT-2Enunciato"/>
      </w:pPr>
      <w:r w:rsidRPr="00BB314E">
        <w:t>Uno dei due bambini ha ragione.</w:t>
      </w:r>
    </w:p>
    <w:p w14:paraId="42BB33EC" w14:textId="77777777" w:rsidR="006576DA" w:rsidRPr="00BB314E" w:rsidRDefault="006576DA" w:rsidP="006576DA">
      <w:pPr>
        <w:pStyle w:val="ARMT-3Domande"/>
      </w:pPr>
      <w:r w:rsidRPr="00BB314E">
        <w:t>Indicate il prezzo che è sbagliato oppure i due prezzi che sono sbagliati.</w:t>
      </w:r>
    </w:p>
    <w:p w14:paraId="22C3C120" w14:textId="77777777" w:rsidR="006576DA" w:rsidRPr="00BB314E" w:rsidRDefault="006576DA" w:rsidP="006576DA">
      <w:pPr>
        <w:pStyle w:val="ARMT-3Domande"/>
      </w:pPr>
      <w:r w:rsidRPr="00BB314E">
        <w:t>Mostrate come avete trovato la vostra risposta.</w:t>
      </w:r>
    </w:p>
    <w:p w14:paraId="593EC593" w14:textId="77777777" w:rsidR="006576DA" w:rsidRPr="00BB314E" w:rsidRDefault="006576DA" w:rsidP="006576DA">
      <w:pPr>
        <w:pStyle w:val="ARMT-3Titolo2"/>
      </w:pPr>
      <w:r w:rsidRPr="00BB314E">
        <w:t>ANALISI A PRIORI</w:t>
      </w:r>
    </w:p>
    <w:p w14:paraId="582E735D" w14:textId="77777777" w:rsidR="006576DA" w:rsidRPr="00BB314E" w:rsidRDefault="006576DA" w:rsidP="006576DA">
      <w:pPr>
        <w:pStyle w:val="ARMT-4Titolo3"/>
      </w:pPr>
      <w:r w:rsidRPr="00BB314E">
        <w:t>Compito matematico</w:t>
      </w:r>
    </w:p>
    <w:p w14:paraId="090CA442" w14:textId="77777777" w:rsidR="006576DA" w:rsidRPr="00BB314E" w:rsidRDefault="006576DA" w:rsidP="006576DA">
      <w:pPr>
        <w:pStyle w:val="ARMT-5Compito"/>
      </w:pPr>
      <w:r w:rsidRPr="00BB314E">
        <w:t>Data una situazione di proporzionalità quantità / prezzo in cui tutti i numeri sono numeri naturali minori di 25, determinare il prezzo errato.</w:t>
      </w:r>
    </w:p>
    <w:p w14:paraId="450639EA" w14:textId="77777777" w:rsidR="006576DA" w:rsidRPr="00BB314E" w:rsidRDefault="006576DA" w:rsidP="006576DA">
      <w:pPr>
        <w:pStyle w:val="ARMT-4Titolo3"/>
      </w:pPr>
      <w:r w:rsidRPr="00BB314E">
        <w:t>Analisi del compito</w:t>
      </w:r>
    </w:p>
    <w:p w14:paraId="1AE899DB" w14:textId="4A3BBDDF" w:rsidR="006576DA" w:rsidRPr="00BB314E" w:rsidRDefault="00CD651D" w:rsidP="00CD651D">
      <w:pPr>
        <w:pStyle w:val="ARMT-6Analisi"/>
      </w:pPr>
      <w:r w:rsidRPr="00BB314E">
        <w:t>-</w:t>
      </w:r>
      <w:r w:rsidRPr="00BB314E">
        <w:tab/>
      </w:r>
      <w:r w:rsidR="006576DA" w:rsidRPr="00BB314E">
        <w:t xml:space="preserve">Osservare il disegno e constatare che ci sono quattro lotti di tavolette in cui  il prezzo (prima dimensione) è indicato (12, 15, 21 e 24) e che si possono ottenere, da un conteggio, i quattro valori di una seconda grandezza: il  numero di tavolette di ciascun lotto (4, 5, 6 e 8).  </w:t>
      </w:r>
    </w:p>
    <w:p w14:paraId="686323D9" w14:textId="54DAAEEE" w:rsidR="006576DA" w:rsidRPr="00BB314E" w:rsidRDefault="00CD651D" w:rsidP="00CD651D">
      <w:pPr>
        <w:pStyle w:val="ARMT-6Analisi"/>
        <w:rPr>
          <w:strike/>
        </w:rPr>
      </w:pPr>
      <w:r w:rsidRPr="00BB314E">
        <w:t>-</w:t>
      </w:r>
      <w:r w:rsidRPr="00BB314E">
        <w:tab/>
      </w:r>
      <w:r w:rsidR="006576DA" w:rsidRPr="00BB314E">
        <w:t>Mettere in corrispondenza</w:t>
      </w:r>
      <w:r w:rsidRPr="00BB314E">
        <w:t xml:space="preserve"> </w:t>
      </w:r>
      <w:r w:rsidR="006576DA" w:rsidRPr="00BB314E">
        <w:t>i prezzi delle pile con il numero delle tavolette (accostando le due liste di numeri o mettendoli uno sotto l’altro o in altro modo)</w:t>
      </w:r>
    </w:p>
    <w:p w14:paraId="3E632C00" w14:textId="77777777" w:rsidR="006576DA" w:rsidRPr="00BB314E" w:rsidRDefault="006576DA" w:rsidP="00CD651D">
      <w:pPr>
        <w:pStyle w:val="ARMT-6Analisi"/>
      </w:pPr>
      <w:r w:rsidRPr="00BB314E">
        <w:t>Per determinare le coppie da scartare:</w:t>
      </w:r>
    </w:p>
    <w:p w14:paraId="7D9BD29D" w14:textId="04B083F7" w:rsidR="006576DA" w:rsidRPr="00BB314E" w:rsidRDefault="00CD651D" w:rsidP="00CD651D">
      <w:pPr>
        <w:pStyle w:val="ARMT-6Analisi"/>
        <w:rPr>
          <w:strike/>
        </w:rPr>
      </w:pPr>
      <w:r w:rsidRPr="00BB314E">
        <w:t>-</w:t>
      </w:r>
      <w:r w:rsidRPr="00BB314E">
        <w:tab/>
      </w:r>
      <w:r w:rsidR="006576DA" w:rsidRPr="00BB314E">
        <w:t xml:space="preserve">osservare le relazioni tra un valore di una delle grandezze e il valore corrispondente dell’altra grandezza e tenere valido quello che comune a tre delle quattro copie: la moltiplicazione per 3 ( suggerita dal fatto che 12, 15, 21 e 24 sono multipli di 3 o dalla tabellina del 3). La verifica permette di escludere le coppie 6 e 21 </w:t>
      </w:r>
      <w:r w:rsidRPr="00BB314E">
        <w:t>perché</w:t>
      </w:r>
      <w:r w:rsidR="006576DA" w:rsidRPr="00BB314E">
        <w:t xml:space="preserve"> 6</w:t>
      </w:r>
      <w:r w:rsidR="004005C0" w:rsidRPr="00BB314E">
        <w:t> </w:t>
      </w:r>
      <w:r w:rsidR="004005C0" w:rsidRPr="00BB314E">
        <w:rPr>
          <w:rFonts w:ascii="Cambria Math" w:hAnsi="Cambria Math"/>
        </w:rPr>
        <w:t>×</w:t>
      </w:r>
      <w:r w:rsidR="004005C0" w:rsidRPr="00BB314E">
        <w:t> </w:t>
      </w:r>
      <w:r w:rsidR="006576DA" w:rsidRPr="00BB314E">
        <w:t>3</w:t>
      </w:r>
      <w:r w:rsidR="004005C0" w:rsidRPr="00BB314E">
        <w:t> </w:t>
      </w:r>
      <w:r w:rsidR="006576DA" w:rsidRPr="00BB314E">
        <w:sym w:font="Symbol" w:char="F0B9"/>
      </w:r>
      <w:r w:rsidR="004005C0" w:rsidRPr="00BB314E">
        <w:t> </w:t>
      </w:r>
      <w:r w:rsidR="006576DA" w:rsidRPr="00BB314E">
        <w:t xml:space="preserve">21. Il 3 può eventualmente essere esplicitato come il « prezzo di una tavoletta». </w:t>
      </w:r>
    </w:p>
    <w:p w14:paraId="5DEBD056" w14:textId="77777777" w:rsidR="006576DA" w:rsidRPr="00BB314E" w:rsidRDefault="006576DA" w:rsidP="00CD651D">
      <w:pPr>
        <w:pStyle w:val="ARMT-6Analisi"/>
        <w:rPr>
          <w:strike/>
        </w:rPr>
      </w:pPr>
      <w:r w:rsidRPr="00BB314E">
        <w:t>Oppure:</w:t>
      </w:r>
    </w:p>
    <w:p w14:paraId="3AA46476" w14:textId="4F8C3B34" w:rsidR="006576DA" w:rsidRPr="00BB314E" w:rsidRDefault="00CD651D" w:rsidP="00CD651D">
      <w:pPr>
        <w:pStyle w:val="ARMT-6Analisi"/>
      </w:pPr>
      <w:r w:rsidRPr="00BB314E">
        <w:t>-</w:t>
      </w:r>
      <w:r w:rsidRPr="00BB314E">
        <w:tab/>
      </w:r>
      <w:r w:rsidR="006576DA" w:rsidRPr="00BB314E">
        <w:t>Osservare le regolarità additive tra i quattro valori ordinati di una stessa grandezza</w:t>
      </w:r>
    </w:p>
    <w:p w14:paraId="4FAEC7F3" w14:textId="48369741" w:rsidR="006576DA" w:rsidRPr="00BB314E" w:rsidRDefault="00CD651D" w:rsidP="00CD651D">
      <w:pPr>
        <w:pStyle w:val="ARMT-6Analisi"/>
        <w:tabs>
          <w:tab w:val="center" w:pos="3969"/>
          <w:tab w:val="center" w:pos="4820"/>
          <w:tab w:val="center" w:pos="5670"/>
          <w:tab w:val="center" w:pos="6521"/>
          <w:tab w:val="center" w:pos="7371"/>
        </w:tabs>
      </w:pPr>
      <w:r w:rsidRPr="00BB314E">
        <w:tab/>
      </w:r>
      <w:r w:rsidR="006576DA" w:rsidRPr="00BB314E">
        <w:t>di 1 in 1 nei numeri delle tavolette:</w:t>
      </w:r>
      <w:r w:rsidR="006576DA" w:rsidRPr="00BB314E">
        <w:tab/>
      </w:r>
      <w:r w:rsidR="006576DA" w:rsidRPr="00BB314E">
        <w:rPr>
          <w:b/>
        </w:rPr>
        <w:t>4</w:t>
      </w:r>
      <w:r w:rsidR="006576DA" w:rsidRPr="00BB314E">
        <w:tab/>
      </w:r>
      <w:r w:rsidR="006576DA" w:rsidRPr="00BB314E">
        <w:rPr>
          <w:b/>
        </w:rPr>
        <w:t>5</w:t>
      </w:r>
      <w:r w:rsidR="006576DA" w:rsidRPr="00BB314E">
        <w:tab/>
      </w:r>
      <w:r w:rsidR="006576DA" w:rsidRPr="00BB314E">
        <w:rPr>
          <w:b/>
        </w:rPr>
        <w:t>6</w:t>
      </w:r>
      <w:r w:rsidR="006576DA" w:rsidRPr="00BB314E">
        <w:tab/>
      </w:r>
      <w:r w:rsidR="006576DA" w:rsidRPr="00BB314E">
        <w:rPr>
          <w:i/>
        </w:rPr>
        <w:t>7</w:t>
      </w:r>
      <w:r w:rsidR="006576DA" w:rsidRPr="00BB314E">
        <w:tab/>
      </w:r>
      <w:r w:rsidR="006576DA" w:rsidRPr="00BB314E">
        <w:rPr>
          <w:b/>
        </w:rPr>
        <w:t>8</w:t>
      </w:r>
    </w:p>
    <w:p w14:paraId="7F39A13F" w14:textId="64C77774" w:rsidR="006576DA" w:rsidRPr="00BB314E" w:rsidRDefault="00CD651D" w:rsidP="00CD651D">
      <w:pPr>
        <w:pStyle w:val="ARMT-6Analisi"/>
        <w:tabs>
          <w:tab w:val="center" w:pos="3969"/>
          <w:tab w:val="center" w:pos="4820"/>
          <w:tab w:val="center" w:pos="5670"/>
          <w:tab w:val="center" w:pos="6521"/>
          <w:tab w:val="center" w:pos="7371"/>
        </w:tabs>
      </w:pPr>
      <w:r w:rsidRPr="00BB314E">
        <w:tab/>
      </w:r>
      <w:r w:rsidR="006576DA" w:rsidRPr="00BB314E">
        <w:t xml:space="preserve">di 3 in </w:t>
      </w:r>
      <w:r w:rsidRPr="00BB314E">
        <w:t xml:space="preserve">3 </w:t>
      </w:r>
      <w:r w:rsidR="006576DA" w:rsidRPr="00BB314E">
        <w:t>nei prezzi:</w:t>
      </w:r>
      <w:r w:rsidR="006576DA" w:rsidRPr="00BB314E">
        <w:tab/>
      </w:r>
      <w:r w:rsidR="006576DA" w:rsidRPr="00BB314E">
        <w:rPr>
          <w:b/>
        </w:rPr>
        <w:t>12</w:t>
      </w:r>
      <w:r w:rsidR="006576DA" w:rsidRPr="00BB314E">
        <w:tab/>
      </w:r>
      <w:r w:rsidR="006576DA" w:rsidRPr="00BB314E">
        <w:rPr>
          <w:b/>
        </w:rPr>
        <w:t>15</w:t>
      </w:r>
      <w:r w:rsidR="006576DA" w:rsidRPr="00BB314E">
        <w:tab/>
      </w:r>
      <w:r w:rsidR="006576DA" w:rsidRPr="00BB314E">
        <w:rPr>
          <w:i/>
        </w:rPr>
        <w:t>18</w:t>
      </w:r>
      <w:r w:rsidR="006576DA" w:rsidRPr="00BB314E">
        <w:tab/>
      </w:r>
      <w:r w:rsidR="006576DA" w:rsidRPr="00BB314E">
        <w:rPr>
          <w:b/>
        </w:rPr>
        <w:t>21</w:t>
      </w:r>
      <w:r w:rsidR="006576DA" w:rsidRPr="00BB314E">
        <w:tab/>
      </w:r>
      <w:r w:rsidR="006576DA" w:rsidRPr="00BB314E">
        <w:rPr>
          <w:b/>
        </w:rPr>
        <w:t>24</w:t>
      </w:r>
    </w:p>
    <w:p w14:paraId="60EBE446" w14:textId="36FC1F7A" w:rsidR="006576DA" w:rsidRPr="00BB314E" w:rsidRDefault="00CD651D" w:rsidP="00CD651D">
      <w:pPr>
        <w:pStyle w:val="ARMT-6Analisi"/>
      </w:pPr>
      <w:r w:rsidRPr="00BB314E">
        <w:tab/>
      </w:r>
      <w:r w:rsidR="006576DA" w:rsidRPr="00BB314E">
        <w:t>per constatare che 6 e 21 non sono in corrispondenza.</w:t>
      </w:r>
    </w:p>
    <w:p w14:paraId="54A12AF8" w14:textId="77777777" w:rsidR="006576DA" w:rsidRPr="00BB314E" w:rsidRDefault="006576DA" w:rsidP="00CD651D">
      <w:pPr>
        <w:pStyle w:val="ARMT-6Analisi"/>
        <w:rPr>
          <w:strike/>
        </w:rPr>
      </w:pPr>
      <w:r w:rsidRPr="00BB314E">
        <w:t>Oppure:</w:t>
      </w:r>
    </w:p>
    <w:p w14:paraId="45FA4841" w14:textId="4A7C2CD6" w:rsidR="006576DA" w:rsidRPr="00BB314E" w:rsidRDefault="00CD651D" w:rsidP="00CD651D">
      <w:pPr>
        <w:pStyle w:val="ARMT-6Analisi"/>
        <w:rPr>
          <w:strike/>
        </w:rPr>
      </w:pPr>
      <w:r w:rsidRPr="00BB314E">
        <w:t>-</w:t>
      </w:r>
      <w:r w:rsidRPr="00BB314E">
        <w:tab/>
        <w:t>S</w:t>
      </w:r>
      <w:r w:rsidR="006576DA" w:rsidRPr="00BB314E">
        <w:rPr>
          <w:color w:val="000000" w:themeColor="text1"/>
        </w:rPr>
        <w:t>cegliere</w:t>
      </w:r>
      <w:r w:rsidR="006576DA" w:rsidRPr="00BB314E">
        <w:t xml:space="preserve"> una pila, determinare il prezzo di una tavoletta (3</w:t>
      </w:r>
      <w:r w:rsidRPr="00BB314E">
        <w:t> </w:t>
      </w:r>
      <w:r w:rsidR="006576DA" w:rsidRPr="00BB314E">
        <w:t>€</w:t>
      </w:r>
      <w:r w:rsidRPr="00BB314E">
        <w:t> </w:t>
      </w:r>
      <w:r w:rsidR="006576DA" w:rsidRPr="00BB314E">
        <w:t>+</w:t>
      </w:r>
      <w:r w:rsidRPr="00BB314E">
        <w:t> </w:t>
      </w:r>
      <w:r w:rsidR="006576DA" w:rsidRPr="00BB314E">
        <w:t>3</w:t>
      </w:r>
      <w:r w:rsidRPr="00BB314E">
        <w:t> </w:t>
      </w:r>
      <w:r w:rsidR="006576DA" w:rsidRPr="00BB314E">
        <w:t>€</w:t>
      </w:r>
      <w:r w:rsidRPr="00BB314E">
        <w:t> </w:t>
      </w:r>
      <w:r w:rsidR="006576DA" w:rsidRPr="00BB314E">
        <w:t>+</w:t>
      </w:r>
      <w:r w:rsidRPr="00BB314E">
        <w:t> </w:t>
      </w:r>
      <w:r w:rsidR="006576DA" w:rsidRPr="00BB314E">
        <w:t>3</w:t>
      </w:r>
      <w:r w:rsidRPr="00BB314E">
        <w:t> </w:t>
      </w:r>
      <w:r w:rsidR="006576DA" w:rsidRPr="00BB314E">
        <w:t>€</w:t>
      </w:r>
      <w:r w:rsidRPr="00BB314E">
        <w:t> </w:t>
      </w:r>
      <w:r w:rsidR="006576DA" w:rsidRPr="00BB314E">
        <w:t>+</w:t>
      </w:r>
      <w:r w:rsidRPr="00BB314E">
        <w:t> </w:t>
      </w:r>
      <w:r w:rsidR="006576DA" w:rsidRPr="00BB314E">
        <w:t>3</w:t>
      </w:r>
      <w:r w:rsidRPr="00BB314E">
        <w:t> </w:t>
      </w:r>
      <w:r w:rsidR="006576DA" w:rsidRPr="00BB314E">
        <w:t>€</w:t>
      </w:r>
      <w:r w:rsidRPr="00BB314E">
        <w:t> </w:t>
      </w:r>
      <w:r w:rsidR="006576DA" w:rsidRPr="00BB314E">
        <w:t>=</w:t>
      </w:r>
      <w:r w:rsidRPr="00BB314E">
        <w:t> </w:t>
      </w:r>
      <w:r w:rsidR="006576DA" w:rsidRPr="00BB314E">
        <w:t>12</w:t>
      </w:r>
      <w:r w:rsidRPr="00BB314E">
        <w:t> </w:t>
      </w:r>
      <w:r w:rsidR="006576DA" w:rsidRPr="00BB314E">
        <w:t>€ o 4</w:t>
      </w:r>
      <w:r w:rsidRPr="00BB314E">
        <w:t> </w:t>
      </w:r>
      <w:r w:rsidRPr="00BB314E">
        <w:rPr>
          <w:rFonts w:ascii="Cambria Math" w:hAnsi="Cambria Math"/>
        </w:rPr>
        <w:t>× </w:t>
      </w:r>
      <w:r w:rsidR="006576DA" w:rsidRPr="00BB314E">
        <w:t>3</w:t>
      </w:r>
      <w:r w:rsidRPr="00BB314E">
        <w:t> </w:t>
      </w:r>
      <w:r w:rsidR="006576DA" w:rsidRPr="00BB314E">
        <w:t>€</w:t>
      </w:r>
      <w:r w:rsidRPr="00BB314E">
        <w:t> </w:t>
      </w:r>
      <w:r w:rsidR="006576DA" w:rsidRPr="00BB314E">
        <w:t>=</w:t>
      </w:r>
      <w:r w:rsidRPr="00BB314E">
        <w:t> </w:t>
      </w:r>
      <w:r w:rsidR="006576DA" w:rsidRPr="00BB314E">
        <w:t>12</w:t>
      </w:r>
      <w:r w:rsidRPr="00BB314E">
        <w:t> </w:t>
      </w:r>
      <w:r w:rsidR="006576DA" w:rsidRPr="00BB314E">
        <w:t>€</w:t>
      </w:r>
      <w:r w:rsidRPr="00BB314E">
        <w:t> </w:t>
      </w:r>
      <w:r w:rsidR="006576DA" w:rsidRPr="00BB314E">
        <w:t>o</w:t>
      </w:r>
      <w:r w:rsidRPr="00BB314E">
        <w:t> </w:t>
      </w:r>
      <w:r w:rsidR="006576DA" w:rsidRPr="00BB314E">
        <w:t>12</w:t>
      </w:r>
      <w:r w:rsidRPr="00BB314E">
        <w:t> </w:t>
      </w:r>
      <w:r w:rsidR="006576DA" w:rsidRPr="00BB314E">
        <w:t>€</w:t>
      </w:r>
      <w:r w:rsidRPr="00BB314E">
        <w:t> </w:t>
      </w:r>
      <w:r w:rsidRPr="00BB314E">
        <w:rPr>
          <w:rFonts w:ascii="Cambria Math" w:hAnsi="Cambria Math"/>
        </w:rPr>
        <w:t>÷ </w:t>
      </w:r>
      <w:r w:rsidR="006576DA" w:rsidRPr="00BB314E">
        <w:t>4</w:t>
      </w:r>
      <w:r w:rsidRPr="00BB314E">
        <w:t> </w:t>
      </w:r>
      <w:r w:rsidR="006576DA" w:rsidRPr="00BB314E">
        <w:t>=</w:t>
      </w:r>
      <w:r w:rsidRPr="00BB314E">
        <w:t> </w:t>
      </w:r>
      <w:r w:rsidR="006576DA" w:rsidRPr="00BB314E">
        <w:t>3</w:t>
      </w:r>
      <w:r w:rsidRPr="00BB314E">
        <w:t> </w:t>
      </w:r>
      <w:r w:rsidR="006576DA" w:rsidRPr="00BB314E">
        <w:t>€) e verificare se il prezzo determinato è compatibile con i prezzi delle altre pile e concludere che c’è una pila in cui il prezzo è errato, questo prezzo è 21€ che deve essere sostituito con 18</w:t>
      </w:r>
      <w:r w:rsidRPr="00BB314E">
        <w:t> </w:t>
      </w:r>
      <w:r w:rsidR="006576DA" w:rsidRPr="00BB314E">
        <w:t xml:space="preserve">€. </w:t>
      </w:r>
    </w:p>
    <w:p w14:paraId="2DB2CF7D" w14:textId="77777777" w:rsidR="006576DA" w:rsidRPr="00BB314E" w:rsidRDefault="006576DA" w:rsidP="00D62C8A">
      <w:pPr>
        <w:pStyle w:val="ARMT-4Titolo3"/>
      </w:pPr>
      <w:r w:rsidRPr="00BB314E">
        <w:lastRenderedPageBreak/>
        <w:t>Attribuzione dei punteggi</w:t>
      </w:r>
    </w:p>
    <w:p w14:paraId="3FCEBB23" w14:textId="77777777" w:rsidR="006576DA" w:rsidRPr="00BB314E" w:rsidRDefault="006576DA" w:rsidP="00D62C8A">
      <w:pPr>
        <w:pStyle w:val="ARMT-7punteggi"/>
        <w:rPr>
          <w:strike/>
        </w:rPr>
      </w:pPr>
      <w:r w:rsidRPr="00BB314E">
        <w:t>4</w:t>
      </w:r>
      <w:r w:rsidRPr="00BB314E">
        <w:tab/>
        <w:t xml:space="preserve">Risposta corretta (21 € è il prezzo sbagliato) con spiegazione chiara (esplicitato il prezzo di 3 € di una tavoletta verificato per ciascun lotto, oppure evidenziata la moltiplicazione o la divisione per 3 tra i valori corrispondenti, oppure scoperte le irregolarità nella progressione additiva) </w:t>
      </w:r>
    </w:p>
    <w:p w14:paraId="78EE078D" w14:textId="77777777" w:rsidR="006576DA" w:rsidRPr="00BB314E" w:rsidRDefault="006576DA" w:rsidP="00D62C8A">
      <w:pPr>
        <w:pStyle w:val="ARMT-7punteggi"/>
      </w:pPr>
      <w:r w:rsidRPr="00BB314E">
        <w:t>3</w:t>
      </w:r>
      <w:r w:rsidRPr="00BB314E">
        <w:tab/>
        <w:t>Risposta corretta con spiegazione poco chiara o incompleta (per esempio determinato il prezzo di una tavoletta, ma manca la verifica per gli altri pacchetti)</w:t>
      </w:r>
    </w:p>
    <w:p w14:paraId="5EA4A442" w14:textId="77777777" w:rsidR="006576DA" w:rsidRPr="00BB314E" w:rsidRDefault="006576DA" w:rsidP="00D62C8A">
      <w:pPr>
        <w:pStyle w:val="ARMT-7punteggi"/>
      </w:pPr>
      <w:r w:rsidRPr="00BB314E">
        <w:t>2</w:t>
      </w:r>
      <w:r w:rsidRPr="00BB314E">
        <w:tab/>
        <w:t xml:space="preserve">Risposta corretta senza spiegazione </w:t>
      </w:r>
    </w:p>
    <w:p w14:paraId="6D3E5183" w14:textId="73570D91" w:rsidR="006576DA" w:rsidRPr="00BB314E" w:rsidRDefault="00D62C8A" w:rsidP="00D62C8A">
      <w:pPr>
        <w:pStyle w:val="ARMT-7punteggi"/>
        <w:spacing w:before="0"/>
      </w:pPr>
      <w:r>
        <w:tab/>
      </w:r>
      <w:r w:rsidR="006576DA" w:rsidRPr="00BB314E">
        <w:t xml:space="preserve">oppure oltre a 21 € un altro prezzo considerato errato a causa di un errore di calcolo con spiegazione chiara e completa </w:t>
      </w:r>
    </w:p>
    <w:p w14:paraId="0ACA111E" w14:textId="251273CC" w:rsidR="006576DA" w:rsidRPr="00BB314E" w:rsidRDefault="00D62C8A" w:rsidP="00D62C8A">
      <w:pPr>
        <w:pStyle w:val="ARMT-7punteggi"/>
      </w:pPr>
      <w:r>
        <w:t>1</w:t>
      </w:r>
      <w:r>
        <w:tab/>
      </w:r>
      <w:r w:rsidR="006576DA" w:rsidRPr="00BB314E">
        <w:t xml:space="preserve">Inizio di ricerca corretto (per esempio la constatazione che i prezzi delle pile con 4 e con 8 tavolette sono corretti, oppure solo la ricerca del prezzo di una tavoletta di un pacchetto, oppure la constatazione che l’aumentare del numero delle tavolette non corrisponde all’aumento dei prezzi) </w:t>
      </w:r>
    </w:p>
    <w:p w14:paraId="04FF6F90" w14:textId="77777777" w:rsidR="006576DA" w:rsidRPr="00BB314E" w:rsidRDefault="006576DA" w:rsidP="00D62C8A">
      <w:pPr>
        <w:pStyle w:val="ARMT-7punteggi"/>
      </w:pPr>
      <w:r w:rsidRPr="00BB314E">
        <w:t>0</w:t>
      </w:r>
      <w:r w:rsidRPr="00BB314E">
        <w:tab/>
        <w:t xml:space="preserve">Incomprensione del problema </w:t>
      </w:r>
    </w:p>
    <w:p w14:paraId="56679B9D" w14:textId="77777777" w:rsidR="006576DA" w:rsidRPr="00BB314E" w:rsidRDefault="006576DA" w:rsidP="004005C0">
      <w:pPr>
        <w:pStyle w:val="ARMT-4Titolo3"/>
      </w:pPr>
      <w:r w:rsidRPr="00BB314E">
        <w:t xml:space="preserve">Livello: </w:t>
      </w:r>
      <w:r w:rsidRPr="00BB314E">
        <w:rPr>
          <w:b w:val="0"/>
        </w:rPr>
        <w:t>3, 4</w:t>
      </w:r>
    </w:p>
    <w:p w14:paraId="5FC9A7A1" w14:textId="0184F126" w:rsidR="006576DA" w:rsidRPr="00BB314E" w:rsidRDefault="006576DA" w:rsidP="004005C0">
      <w:pPr>
        <w:pStyle w:val="ARMT-4Titolo3"/>
      </w:pPr>
      <w:r w:rsidRPr="00BB314E">
        <w:t xml:space="preserve">Origine: </w:t>
      </w:r>
      <w:r w:rsidR="004005C0" w:rsidRPr="00BB314E">
        <w:rPr>
          <w:b w:val="0"/>
        </w:rPr>
        <w:t>Gruppo calcolo e proporzionalità</w:t>
      </w:r>
      <w:r w:rsidR="004005C0" w:rsidRPr="00BB314E">
        <w:t xml:space="preserve"> (</w:t>
      </w:r>
      <w:r w:rsidRPr="00BB314E">
        <w:rPr>
          <w:b w:val="0"/>
        </w:rPr>
        <w:t>GTCP</w:t>
      </w:r>
      <w:r w:rsidR="004005C0" w:rsidRPr="00BB314E">
        <w:rPr>
          <w:b w:val="0"/>
        </w:rPr>
        <w:t>)</w:t>
      </w:r>
      <w:r w:rsidRPr="00BB314E">
        <w:t xml:space="preserve"> </w:t>
      </w:r>
      <w:r w:rsidRPr="00BB314E">
        <w:rPr>
          <w:rFonts w:ascii="Verdana" w:hAnsi="Verdana"/>
        </w:rPr>
        <w:br w:type="page"/>
      </w:r>
    </w:p>
    <w:p w14:paraId="494FDDE7" w14:textId="77777777" w:rsidR="004005C0" w:rsidRPr="00BB314E" w:rsidRDefault="004005C0" w:rsidP="004005C0">
      <w:pPr>
        <w:pStyle w:val="ARMT-2Enunciato"/>
      </w:pPr>
      <w:r w:rsidRPr="00BB314E">
        <w:rPr>
          <w:b/>
        </w:rPr>
        <w:lastRenderedPageBreak/>
        <w:t xml:space="preserve">4. </w:t>
      </w:r>
      <w:r w:rsidRPr="00BB314E">
        <w:rPr>
          <w:b/>
          <w:bCs/>
        </w:rPr>
        <w:t>I DOLCI DI SAMIA</w:t>
      </w:r>
      <w:r w:rsidRPr="00BB314E">
        <w:t xml:space="preserve"> (</w:t>
      </w:r>
      <w:proofErr w:type="spellStart"/>
      <w:r w:rsidRPr="00BB314E">
        <w:t>Cat</w:t>
      </w:r>
      <w:proofErr w:type="spellEnd"/>
      <w:r w:rsidRPr="00BB314E">
        <w:t xml:space="preserve">. 3, 4, 5) </w:t>
      </w:r>
    </w:p>
    <w:p w14:paraId="1800D0A5" w14:textId="77777777" w:rsidR="004005C0" w:rsidRPr="00BB314E" w:rsidRDefault="004005C0" w:rsidP="004005C0">
      <w:pPr>
        <w:pStyle w:val="ARMT-2Enunciato"/>
      </w:pPr>
      <w:r w:rsidRPr="00BB314E">
        <w:t xml:space="preserve">Nel suo ristorante Samia propone dei dolci composti ciascuno da due palline di gelato e da un frutto. </w:t>
      </w:r>
    </w:p>
    <w:p w14:paraId="725108BB" w14:textId="77777777" w:rsidR="004005C0" w:rsidRPr="00BB314E" w:rsidRDefault="004005C0" w:rsidP="004005C0">
      <w:pPr>
        <w:pStyle w:val="ARMT-2Enunciato"/>
      </w:pPr>
      <w:r w:rsidRPr="00BB314E">
        <w:t xml:space="preserve">Oggi i clienti di Samia possono scegliere </w:t>
      </w:r>
    </w:p>
    <w:p w14:paraId="29C8D004" w14:textId="402FE84B" w:rsidR="004005C0" w:rsidRPr="00BB314E" w:rsidRDefault="004005C0" w:rsidP="004005C0">
      <w:pPr>
        <w:pStyle w:val="ARMT-2Enunciato"/>
        <w:ind w:left="993" w:hanging="426"/>
      </w:pPr>
      <w:r w:rsidRPr="00BB314E">
        <w:t>-</w:t>
      </w:r>
      <w:r w:rsidRPr="00BB314E">
        <w:tab/>
        <w:t>per ogni pallina di gelato: cioccolato o vaniglia o pistacchio o nocciola,</w:t>
      </w:r>
    </w:p>
    <w:p w14:paraId="17E0FA74" w14:textId="614AEA3C" w:rsidR="004005C0" w:rsidRPr="00BB314E" w:rsidRDefault="004005C0" w:rsidP="004005C0">
      <w:pPr>
        <w:pStyle w:val="ARMT-2Enunciato"/>
        <w:ind w:left="993" w:hanging="426"/>
      </w:pPr>
      <w:r w:rsidRPr="00BB314E">
        <w:t>-</w:t>
      </w:r>
      <w:r w:rsidRPr="00BB314E">
        <w:tab/>
        <w:t>per la frutta: fico o arancia.</w:t>
      </w:r>
    </w:p>
    <w:p w14:paraId="2CF4F52E" w14:textId="20FE8E9C" w:rsidR="004005C0" w:rsidRPr="00BB314E" w:rsidRDefault="004005C0" w:rsidP="004005C0">
      <w:pPr>
        <w:pStyle w:val="ARMT-2Enunciato"/>
        <w:rPr>
          <w:bCs/>
        </w:rPr>
      </w:pPr>
      <w:r w:rsidRPr="00BB314E">
        <w:t>Un cliente ha scelto un dolce composto da una pallina di vaniglia, una pallina di nocciola e un fico.</w:t>
      </w:r>
      <w:r w:rsidRPr="00BB314E">
        <w:rPr>
          <w:b/>
          <w:bCs/>
        </w:rPr>
        <w:t xml:space="preserve"> </w:t>
      </w:r>
      <w:r w:rsidRPr="00BB314E">
        <w:rPr>
          <w:bCs/>
        </w:rPr>
        <w:t xml:space="preserve">Un altro </w:t>
      </w:r>
      <w:r w:rsidRPr="00BB314E">
        <w:t xml:space="preserve">ha scelto un dolce composto da </w:t>
      </w:r>
      <w:r w:rsidRPr="00BB314E">
        <w:rPr>
          <w:bCs/>
        </w:rPr>
        <w:t>due palline di pistacchio e un’arancia. Ma ci sono molte altre possibilità.</w:t>
      </w:r>
    </w:p>
    <w:p w14:paraId="4C6EB2A9" w14:textId="1C859236" w:rsidR="004005C0" w:rsidRPr="00BB314E" w:rsidRDefault="004005C0" w:rsidP="004005C0">
      <w:pPr>
        <w:pStyle w:val="ARMT-3Domande"/>
      </w:pPr>
      <w:r w:rsidRPr="00BB314E">
        <w:t>Quanti dolci diversi Samia può proporre ai suoi clienti?</w:t>
      </w:r>
    </w:p>
    <w:p w14:paraId="4DC8EC23" w14:textId="60B1B54F" w:rsidR="004005C0" w:rsidRPr="00BB314E" w:rsidRDefault="004005C0" w:rsidP="004005C0">
      <w:pPr>
        <w:pStyle w:val="ARMT-3Domande"/>
        <w:rPr>
          <w:rFonts w:cs="Verdana"/>
        </w:rPr>
      </w:pPr>
      <w:r w:rsidRPr="00BB314E">
        <w:rPr>
          <w:rFonts w:cs="Verdana"/>
        </w:rPr>
        <w:t>Descrivete tutti i possibili dolci.</w:t>
      </w:r>
    </w:p>
    <w:p w14:paraId="1FEE3E7B" w14:textId="77777777" w:rsidR="004005C0" w:rsidRPr="00BB314E" w:rsidRDefault="004005C0" w:rsidP="004005C0">
      <w:pPr>
        <w:pStyle w:val="ARMT-3Titolo2"/>
      </w:pPr>
      <w:r w:rsidRPr="00BB314E">
        <w:t>ANALISI A PRIORI</w:t>
      </w:r>
    </w:p>
    <w:p w14:paraId="11DFB859" w14:textId="77777777" w:rsidR="004005C0" w:rsidRPr="00BB314E" w:rsidRDefault="004005C0" w:rsidP="004005C0">
      <w:pPr>
        <w:pStyle w:val="ARMT-4Titolo3"/>
      </w:pPr>
      <w:r w:rsidRPr="00BB314E">
        <w:t>Compito matematico</w:t>
      </w:r>
    </w:p>
    <w:p w14:paraId="4EAFE2A2" w14:textId="77777777" w:rsidR="004005C0" w:rsidRPr="00BB314E" w:rsidRDefault="004005C0" w:rsidP="004005C0">
      <w:pPr>
        <w:pStyle w:val="ARMT-5Compito"/>
      </w:pPr>
      <w:r w:rsidRPr="00BB314E">
        <w:t>Trovare tutti i</w:t>
      </w:r>
      <w:r w:rsidRPr="00BB314E">
        <w:rPr>
          <w:color w:val="9BBB59" w:themeColor="accent3"/>
        </w:rPr>
        <w:t xml:space="preserve"> </w:t>
      </w:r>
      <w:r w:rsidRPr="00BB314E">
        <w:t>dolci diversi, composti da 2 palline di gelato scelte fra quattro gusti, e da 1 frutto scelto tra due frutti.</w:t>
      </w:r>
    </w:p>
    <w:p w14:paraId="4C963273" w14:textId="77777777" w:rsidR="004005C0" w:rsidRPr="00BB314E" w:rsidRDefault="004005C0" w:rsidP="004005C0">
      <w:pPr>
        <w:pStyle w:val="ARMT-4Titolo3"/>
      </w:pPr>
      <w:r w:rsidRPr="00BB314E">
        <w:t>Analisi del compito</w:t>
      </w:r>
    </w:p>
    <w:p w14:paraId="391A3833" w14:textId="77777777" w:rsidR="004005C0" w:rsidRPr="00BB314E" w:rsidRDefault="004005C0" w:rsidP="004005C0">
      <w:pPr>
        <w:pStyle w:val="ARMT-6Analisi"/>
      </w:pPr>
      <w:r w:rsidRPr="00BB314E">
        <w:t>-</w:t>
      </w:r>
      <w:r w:rsidRPr="00BB314E">
        <w:tab/>
        <w:t>Comprendere la composizione di un dolce e le scelte riguardanti ciascuna delle due palline di gelato per le quali ci sono quattro possibilità e la frutta per la quale ce ne sono solo due.</w:t>
      </w:r>
    </w:p>
    <w:p w14:paraId="3DEACEE0" w14:textId="77777777" w:rsidR="004005C0" w:rsidRPr="00BB314E" w:rsidRDefault="004005C0" w:rsidP="004005C0">
      <w:pPr>
        <w:pStyle w:val="ARMT-6Analisi"/>
      </w:pPr>
      <w:r w:rsidRPr="00BB314E">
        <w:t>-</w:t>
      </w:r>
      <w:r w:rsidRPr="00BB314E">
        <w:tab/>
        <w:t>Prendere in considerazione o immaginare alcuni dolci ottenuti dalle quattro scelte offerte: per una pallina, per l'altra pallina, per la frutta e rendersi conto del significato di " dolci differenti." Al momento di questa prima "costruzione" dei dolci, rendersi conto che l'ordine delle scelte o la disposizione delle palline di gelato e della frutta non devono avere importanza (per esempio il dolce " vaniglia – cioccolato – arancia" è lo stesso di arancia – cioccolato – vaniglia") e che possono essere scelte due palline del medesimo gusto.</w:t>
      </w:r>
    </w:p>
    <w:p w14:paraId="740F32C0" w14:textId="77777777" w:rsidR="004005C0" w:rsidRPr="00BB314E" w:rsidRDefault="004005C0" w:rsidP="004005C0">
      <w:pPr>
        <w:pStyle w:val="ARMT-6Analisi"/>
      </w:pPr>
      <w:r w:rsidRPr="00BB314E">
        <w:t>Stabilire l'elenco di tutte le scelte (combinazioni) possibili</w:t>
      </w:r>
    </w:p>
    <w:p w14:paraId="061AE59E" w14:textId="0D88711F" w:rsidR="004005C0" w:rsidRPr="00BB314E" w:rsidRDefault="004005C0" w:rsidP="004005C0">
      <w:pPr>
        <w:pStyle w:val="ARMT-6Analisi"/>
      </w:pPr>
      <w:r w:rsidRPr="00BB314E">
        <w:t>-</w:t>
      </w:r>
      <w:r w:rsidRPr="00BB314E">
        <w:tab/>
        <w:t>o componendo dei dolci senza ordine sistematico ed eliminando quelli già presenti mano a mano che si procede con le composizioni, finché non se ne trovino più di nuovi,</w:t>
      </w:r>
    </w:p>
    <w:p w14:paraId="50E7873C" w14:textId="5BA14ADE" w:rsidR="004005C0" w:rsidRPr="00BB314E" w:rsidRDefault="004005C0" w:rsidP="004005C0">
      <w:pPr>
        <w:pStyle w:val="ARMT-6Analisi"/>
      </w:pPr>
      <w:r w:rsidRPr="00BB314E">
        <w:t>-</w:t>
      </w:r>
      <w:r w:rsidRPr="00BB314E">
        <w:tab/>
        <w:t xml:space="preserve">o cominciando dalle dieci combinazioni di due palline di gelato, in modo più o meno sistematico: </w:t>
      </w:r>
    </w:p>
    <w:p w14:paraId="5D3BE269" w14:textId="55C21C0F" w:rsidR="004005C0" w:rsidRPr="00BB314E" w:rsidRDefault="004005C0" w:rsidP="004005C0">
      <w:pPr>
        <w:pStyle w:val="ARMT-6Analisi"/>
      </w:pPr>
      <w:r w:rsidRPr="00BB314E">
        <w:tab/>
        <w:t>CC, CV, CP, CN</w:t>
      </w:r>
      <w:r w:rsidRPr="00BB314E">
        <w:tab/>
        <w:t>VV, VP, VN</w:t>
      </w:r>
      <w:r w:rsidRPr="00BB314E">
        <w:tab/>
        <w:t>PP, PN</w:t>
      </w:r>
      <w:r w:rsidRPr="00BB314E">
        <w:tab/>
        <w:t xml:space="preserve"> NN</w:t>
      </w:r>
    </w:p>
    <w:p w14:paraId="5D69B946" w14:textId="12BB5D7E" w:rsidR="004005C0" w:rsidRPr="00BB314E" w:rsidRDefault="004005C0" w:rsidP="004005C0">
      <w:pPr>
        <w:pStyle w:val="ARMT-6Analisi"/>
      </w:pPr>
      <w:r w:rsidRPr="00BB314E">
        <w:tab/>
        <w:t xml:space="preserve">Completando poi </w:t>
      </w:r>
      <w:proofErr w:type="spellStart"/>
      <w:r w:rsidRPr="00BB314E">
        <w:t>poi</w:t>
      </w:r>
      <w:proofErr w:type="spellEnd"/>
      <w:r w:rsidRPr="00BB314E">
        <w:t xml:space="preserve">  con un fico o una arancia per arrivare a 20 possibilità:  </w:t>
      </w:r>
    </w:p>
    <w:p w14:paraId="3BF5982F" w14:textId="38FE6FC8" w:rsidR="004005C0" w:rsidRPr="00BB314E" w:rsidRDefault="004005C0" w:rsidP="004005C0">
      <w:pPr>
        <w:pStyle w:val="ARMT-6Analisi"/>
      </w:pPr>
      <w:r w:rsidRPr="00BB314E">
        <w:tab/>
      </w:r>
      <w:proofErr w:type="spellStart"/>
      <w:r w:rsidRPr="00BB314E">
        <w:t>CCf</w:t>
      </w:r>
      <w:proofErr w:type="spellEnd"/>
      <w:r w:rsidRPr="00BB314E">
        <w:t xml:space="preserve">; </w:t>
      </w:r>
      <w:proofErr w:type="spellStart"/>
      <w:r w:rsidRPr="00BB314E">
        <w:t>CVf</w:t>
      </w:r>
      <w:proofErr w:type="spellEnd"/>
      <w:r w:rsidRPr="00BB314E">
        <w:t xml:space="preserve">; </w:t>
      </w:r>
      <w:proofErr w:type="spellStart"/>
      <w:r w:rsidRPr="00BB314E">
        <w:t>CPf</w:t>
      </w:r>
      <w:proofErr w:type="spellEnd"/>
      <w:r w:rsidRPr="00BB314E">
        <w:t xml:space="preserve">; </w:t>
      </w:r>
      <w:proofErr w:type="spellStart"/>
      <w:r w:rsidRPr="00BB314E">
        <w:t>CNf</w:t>
      </w:r>
      <w:proofErr w:type="spellEnd"/>
      <w:r w:rsidRPr="00BB314E">
        <w:t> </w:t>
      </w:r>
      <w:r w:rsidRPr="00BB314E">
        <w:tab/>
      </w:r>
      <w:proofErr w:type="spellStart"/>
      <w:r w:rsidRPr="00BB314E">
        <w:t>CCa</w:t>
      </w:r>
      <w:proofErr w:type="spellEnd"/>
      <w:r w:rsidRPr="00BB314E">
        <w:t xml:space="preserve">; </w:t>
      </w:r>
      <w:proofErr w:type="spellStart"/>
      <w:r w:rsidRPr="00BB314E">
        <w:t>CVa</w:t>
      </w:r>
      <w:proofErr w:type="spellEnd"/>
      <w:r w:rsidRPr="00BB314E">
        <w:t xml:space="preserve">; </w:t>
      </w:r>
      <w:proofErr w:type="spellStart"/>
      <w:r w:rsidRPr="00BB314E">
        <w:t>CPa</w:t>
      </w:r>
      <w:proofErr w:type="spellEnd"/>
      <w:r w:rsidRPr="00BB314E">
        <w:t xml:space="preserve">; </w:t>
      </w:r>
      <w:proofErr w:type="spellStart"/>
      <w:r w:rsidRPr="00BB314E">
        <w:t>CNa</w:t>
      </w:r>
      <w:proofErr w:type="spellEnd"/>
    </w:p>
    <w:p w14:paraId="57DC102D" w14:textId="141330AA" w:rsidR="004005C0" w:rsidRPr="00BB314E" w:rsidRDefault="004005C0" w:rsidP="00E127BF">
      <w:pPr>
        <w:pStyle w:val="ARMT-6Analisi"/>
        <w:tabs>
          <w:tab w:val="left" w:pos="1985"/>
        </w:tabs>
      </w:pPr>
      <w:r w:rsidRPr="00BB314E">
        <w:tab/>
      </w:r>
      <w:proofErr w:type="spellStart"/>
      <w:r w:rsidRPr="00BB314E">
        <w:t>VVf</w:t>
      </w:r>
      <w:proofErr w:type="spellEnd"/>
      <w:r w:rsidRPr="00BB314E">
        <w:t xml:space="preserve">, </w:t>
      </w:r>
      <w:proofErr w:type="spellStart"/>
      <w:r w:rsidRPr="00BB314E">
        <w:t>VPf</w:t>
      </w:r>
      <w:proofErr w:type="spellEnd"/>
      <w:r w:rsidRPr="00BB314E">
        <w:t xml:space="preserve">, </w:t>
      </w:r>
      <w:proofErr w:type="spellStart"/>
      <w:r w:rsidRPr="00BB314E">
        <w:t>VNf</w:t>
      </w:r>
      <w:proofErr w:type="spellEnd"/>
      <w:r w:rsidRPr="00BB314E">
        <w:tab/>
      </w:r>
      <w:proofErr w:type="spellStart"/>
      <w:r w:rsidRPr="00BB314E">
        <w:t>VVa</w:t>
      </w:r>
      <w:proofErr w:type="spellEnd"/>
      <w:r w:rsidRPr="00BB314E">
        <w:t xml:space="preserve">, </w:t>
      </w:r>
      <w:proofErr w:type="spellStart"/>
      <w:r w:rsidRPr="00BB314E">
        <w:t>VPa</w:t>
      </w:r>
      <w:proofErr w:type="spellEnd"/>
      <w:r w:rsidRPr="00BB314E">
        <w:t xml:space="preserve">, </w:t>
      </w:r>
      <w:proofErr w:type="spellStart"/>
      <w:r w:rsidRPr="00BB314E">
        <w:t>VNa</w:t>
      </w:r>
      <w:proofErr w:type="spellEnd"/>
    </w:p>
    <w:p w14:paraId="306564AB" w14:textId="7F37B3E7" w:rsidR="004005C0" w:rsidRPr="00BB314E" w:rsidRDefault="004005C0" w:rsidP="00E127BF">
      <w:pPr>
        <w:pStyle w:val="ARMT-6Analisi"/>
        <w:tabs>
          <w:tab w:val="left" w:pos="1985"/>
        </w:tabs>
      </w:pPr>
      <w:r w:rsidRPr="00BB314E">
        <w:tab/>
      </w:r>
      <w:proofErr w:type="spellStart"/>
      <w:r w:rsidRPr="00BB314E">
        <w:t>PPf</w:t>
      </w:r>
      <w:proofErr w:type="spellEnd"/>
      <w:r w:rsidRPr="00BB314E">
        <w:t xml:space="preserve">, </w:t>
      </w:r>
      <w:proofErr w:type="spellStart"/>
      <w:r w:rsidRPr="00BB314E">
        <w:t>PNf</w:t>
      </w:r>
      <w:proofErr w:type="spellEnd"/>
      <w:r w:rsidRPr="00BB314E">
        <w:tab/>
      </w:r>
      <w:proofErr w:type="spellStart"/>
      <w:r w:rsidRPr="00BB314E">
        <w:t>PPa</w:t>
      </w:r>
      <w:proofErr w:type="spellEnd"/>
      <w:r w:rsidRPr="00BB314E">
        <w:t xml:space="preserve">, </w:t>
      </w:r>
      <w:proofErr w:type="spellStart"/>
      <w:r w:rsidRPr="00BB314E">
        <w:t>PNa</w:t>
      </w:r>
      <w:proofErr w:type="spellEnd"/>
    </w:p>
    <w:p w14:paraId="3CD3B130" w14:textId="717FB008" w:rsidR="004005C0" w:rsidRPr="00BB314E" w:rsidRDefault="004005C0" w:rsidP="00E127BF">
      <w:pPr>
        <w:pStyle w:val="ARMT-6Analisi"/>
        <w:tabs>
          <w:tab w:val="left" w:pos="1985"/>
        </w:tabs>
      </w:pPr>
      <w:r w:rsidRPr="00BB314E">
        <w:tab/>
      </w:r>
      <w:proofErr w:type="spellStart"/>
      <w:r w:rsidRPr="00BB314E">
        <w:t>NNf</w:t>
      </w:r>
      <w:proofErr w:type="spellEnd"/>
      <w:r w:rsidRPr="00BB314E">
        <w:rPr>
          <w:color w:val="FF0000"/>
        </w:rPr>
        <w:tab/>
      </w:r>
      <w:proofErr w:type="spellStart"/>
      <w:r w:rsidRPr="00BB314E">
        <w:t>NNa</w:t>
      </w:r>
      <w:proofErr w:type="spellEnd"/>
    </w:p>
    <w:p w14:paraId="204159B4" w14:textId="3EAA75BB" w:rsidR="004005C0" w:rsidRPr="00BB314E" w:rsidRDefault="004005C0" w:rsidP="004005C0">
      <w:pPr>
        <w:pStyle w:val="ARMT-6Analisi"/>
      </w:pPr>
      <w:r w:rsidRPr="00BB314E">
        <w:t>-</w:t>
      </w:r>
      <w:r w:rsidRPr="00BB314E">
        <w:tab/>
        <w:t>o partendo dalla frutta.</w:t>
      </w:r>
    </w:p>
    <w:p w14:paraId="061B0B03" w14:textId="77777777" w:rsidR="004005C0" w:rsidRPr="00BB314E" w:rsidRDefault="004005C0" w:rsidP="004005C0">
      <w:pPr>
        <w:pStyle w:val="ARMT-4Titolo3"/>
      </w:pPr>
      <w:r w:rsidRPr="00BB314E">
        <w:t>Attribuzione dei punteggi</w:t>
      </w:r>
    </w:p>
    <w:p w14:paraId="5682238B" w14:textId="77777777" w:rsidR="004005C0" w:rsidRPr="00BB314E" w:rsidRDefault="004005C0" w:rsidP="004005C0">
      <w:pPr>
        <w:pStyle w:val="ARMT-7punteggi"/>
      </w:pPr>
      <w:r w:rsidRPr="00BB314E">
        <w:t>4</w:t>
      </w:r>
      <w:r w:rsidRPr="00BB314E">
        <w:tab/>
        <w:t xml:space="preserve">Risposta corretta (20 o 20 dolci) con presentazione organizzata (elenco ordinato, diagramma ad albero) o no: </w:t>
      </w:r>
      <w:proofErr w:type="spellStart"/>
      <w:r w:rsidRPr="00BB314E">
        <w:t>CCf</w:t>
      </w:r>
      <w:proofErr w:type="spellEnd"/>
      <w:r w:rsidRPr="00BB314E">
        <w:t xml:space="preserve"> ; </w:t>
      </w:r>
      <w:proofErr w:type="spellStart"/>
      <w:r w:rsidRPr="00BB314E">
        <w:t>CVf</w:t>
      </w:r>
      <w:proofErr w:type="spellEnd"/>
      <w:r w:rsidRPr="00BB314E">
        <w:t xml:space="preserve"> ; </w:t>
      </w:r>
      <w:proofErr w:type="spellStart"/>
      <w:r w:rsidRPr="00BB314E">
        <w:t>CPf</w:t>
      </w:r>
      <w:proofErr w:type="spellEnd"/>
      <w:r w:rsidRPr="00BB314E">
        <w:t xml:space="preserve">; </w:t>
      </w:r>
      <w:proofErr w:type="spellStart"/>
      <w:r w:rsidRPr="00BB314E">
        <w:t>CNf</w:t>
      </w:r>
      <w:proofErr w:type="spellEnd"/>
      <w:r w:rsidRPr="00BB314E">
        <w:t xml:space="preserve">; </w:t>
      </w:r>
      <w:proofErr w:type="spellStart"/>
      <w:r w:rsidRPr="00BB314E">
        <w:t>CCa</w:t>
      </w:r>
      <w:proofErr w:type="spellEnd"/>
      <w:r w:rsidRPr="00BB314E">
        <w:t xml:space="preserve">; </w:t>
      </w:r>
      <w:proofErr w:type="spellStart"/>
      <w:r w:rsidRPr="00BB314E">
        <w:t>CVa</w:t>
      </w:r>
      <w:proofErr w:type="spellEnd"/>
      <w:r w:rsidRPr="00BB314E">
        <w:t xml:space="preserve">; </w:t>
      </w:r>
      <w:proofErr w:type="spellStart"/>
      <w:r w:rsidRPr="00BB314E">
        <w:t>CPa</w:t>
      </w:r>
      <w:proofErr w:type="spellEnd"/>
      <w:r w:rsidRPr="00BB314E">
        <w:t xml:space="preserve">; </w:t>
      </w:r>
      <w:proofErr w:type="spellStart"/>
      <w:r w:rsidRPr="00BB314E">
        <w:t>CNa</w:t>
      </w:r>
      <w:proofErr w:type="spellEnd"/>
      <w:r w:rsidRPr="00BB314E">
        <w:t xml:space="preserve">; </w:t>
      </w:r>
      <w:proofErr w:type="spellStart"/>
      <w:r w:rsidRPr="00BB314E">
        <w:t>VVf</w:t>
      </w:r>
      <w:proofErr w:type="spellEnd"/>
      <w:r w:rsidRPr="00BB314E">
        <w:t xml:space="preserve">; </w:t>
      </w:r>
      <w:proofErr w:type="spellStart"/>
      <w:r w:rsidRPr="00BB314E">
        <w:t>VPf</w:t>
      </w:r>
      <w:proofErr w:type="spellEnd"/>
      <w:r w:rsidRPr="00BB314E">
        <w:t xml:space="preserve">; </w:t>
      </w:r>
      <w:proofErr w:type="spellStart"/>
      <w:r w:rsidRPr="00BB314E">
        <w:t>VNf</w:t>
      </w:r>
      <w:proofErr w:type="spellEnd"/>
      <w:r w:rsidRPr="00BB314E">
        <w:t xml:space="preserve">; </w:t>
      </w:r>
      <w:proofErr w:type="spellStart"/>
      <w:r w:rsidRPr="00BB314E">
        <w:t>VVa</w:t>
      </w:r>
      <w:proofErr w:type="spellEnd"/>
      <w:r w:rsidRPr="00BB314E">
        <w:t xml:space="preserve">; </w:t>
      </w:r>
      <w:proofErr w:type="spellStart"/>
      <w:r w:rsidRPr="00BB314E">
        <w:t>VPa</w:t>
      </w:r>
      <w:proofErr w:type="spellEnd"/>
      <w:r w:rsidRPr="00BB314E">
        <w:t xml:space="preserve">; </w:t>
      </w:r>
      <w:proofErr w:type="spellStart"/>
      <w:r w:rsidRPr="00BB314E">
        <w:t>VNa</w:t>
      </w:r>
      <w:proofErr w:type="spellEnd"/>
      <w:r w:rsidRPr="00BB314E">
        <w:t xml:space="preserve">; </w:t>
      </w:r>
      <w:proofErr w:type="spellStart"/>
      <w:r w:rsidRPr="00BB314E">
        <w:t>PPf</w:t>
      </w:r>
      <w:proofErr w:type="spellEnd"/>
      <w:r w:rsidRPr="00BB314E">
        <w:t xml:space="preserve">; </w:t>
      </w:r>
      <w:proofErr w:type="spellStart"/>
      <w:r w:rsidRPr="00BB314E">
        <w:t>PNf</w:t>
      </w:r>
      <w:proofErr w:type="spellEnd"/>
      <w:r w:rsidRPr="00BB314E">
        <w:t xml:space="preserve">; </w:t>
      </w:r>
      <w:proofErr w:type="spellStart"/>
      <w:r w:rsidRPr="00BB314E">
        <w:t>PPa</w:t>
      </w:r>
      <w:proofErr w:type="spellEnd"/>
      <w:r w:rsidRPr="00BB314E">
        <w:t xml:space="preserve">; </w:t>
      </w:r>
      <w:proofErr w:type="spellStart"/>
      <w:r w:rsidRPr="00BB314E">
        <w:t>PNa</w:t>
      </w:r>
      <w:proofErr w:type="spellEnd"/>
      <w:r w:rsidRPr="00BB314E">
        <w:t xml:space="preserve">; </w:t>
      </w:r>
      <w:proofErr w:type="spellStart"/>
      <w:r w:rsidRPr="00BB314E">
        <w:t>NNf</w:t>
      </w:r>
      <w:proofErr w:type="spellEnd"/>
      <w:r w:rsidRPr="00BB314E">
        <w:t xml:space="preserve">; </w:t>
      </w:r>
      <w:proofErr w:type="spellStart"/>
      <w:r w:rsidRPr="00BB314E">
        <w:t>NNa</w:t>
      </w:r>
      <w:proofErr w:type="spellEnd"/>
      <w:r w:rsidRPr="00BB314E">
        <w:t xml:space="preserve">, senza doppioni </w:t>
      </w:r>
    </w:p>
    <w:p w14:paraId="599A60D7" w14:textId="77777777" w:rsidR="004005C0" w:rsidRPr="00BB314E" w:rsidRDefault="004005C0" w:rsidP="004005C0">
      <w:pPr>
        <w:pStyle w:val="ARMT-7punteggi"/>
      </w:pPr>
      <w:r w:rsidRPr="00BB314E">
        <w:t>3</w:t>
      </w:r>
      <w:r w:rsidRPr="00BB314E">
        <w:tab/>
        <w:t>Risposta (19 o 21) che riporta un solo errore (dimenticanza o doppione): presenza di 20 soluzioni e un doppione o 19 soluzioni diverse senza doppioni</w:t>
      </w:r>
    </w:p>
    <w:p w14:paraId="1281EDAD" w14:textId="5622B8DE" w:rsidR="004005C0" w:rsidRPr="00BB314E" w:rsidRDefault="004005C0" w:rsidP="004005C0">
      <w:pPr>
        <w:pStyle w:val="ARMT-7punteggi"/>
      </w:pPr>
      <w:r w:rsidRPr="00BB314E">
        <w:t>2</w:t>
      </w:r>
      <w:r w:rsidRPr="00BB314E">
        <w:tab/>
        <w:t xml:space="preserve">Da due a quattro errori (dimenticanze o doppioni) con la presenza delle soluzioni </w:t>
      </w:r>
    </w:p>
    <w:p w14:paraId="1D87C9F6" w14:textId="0D1B0600" w:rsidR="004005C0" w:rsidRPr="00BB314E" w:rsidRDefault="004005C0" w:rsidP="00D62C8A">
      <w:pPr>
        <w:pStyle w:val="ARMT-7punteggi"/>
        <w:spacing w:before="0"/>
      </w:pPr>
      <w:r w:rsidRPr="00BB314E">
        <w:tab/>
        <w:t xml:space="preserve">oppure le 12 soluzioni: </w:t>
      </w:r>
      <w:proofErr w:type="spellStart"/>
      <w:r w:rsidRPr="00BB314E">
        <w:t>CVf</w:t>
      </w:r>
      <w:proofErr w:type="spellEnd"/>
      <w:r w:rsidRPr="00BB314E">
        <w:t xml:space="preserve">; </w:t>
      </w:r>
      <w:proofErr w:type="spellStart"/>
      <w:r w:rsidRPr="00BB314E">
        <w:t>CPf</w:t>
      </w:r>
      <w:proofErr w:type="spellEnd"/>
      <w:r w:rsidRPr="00BB314E">
        <w:t xml:space="preserve">; </w:t>
      </w:r>
      <w:proofErr w:type="spellStart"/>
      <w:r w:rsidRPr="00BB314E">
        <w:t>CNf</w:t>
      </w:r>
      <w:proofErr w:type="spellEnd"/>
      <w:r w:rsidRPr="00BB314E">
        <w:t xml:space="preserve">; </w:t>
      </w:r>
      <w:proofErr w:type="spellStart"/>
      <w:r w:rsidRPr="00BB314E">
        <w:t>CVa</w:t>
      </w:r>
      <w:proofErr w:type="spellEnd"/>
      <w:r w:rsidRPr="00BB314E">
        <w:t xml:space="preserve">; </w:t>
      </w:r>
      <w:proofErr w:type="spellStart"/>
      <w:r w:rsidRPr="00BB314E">
        <w:t>CPa</w:t>
      </w:r>
      <w:proofErr w:type="spellEnd"/>
      <w:r w:rsidRPr="00BB314E">
        <w:t xml:space="preserve">; </w:t>
      </w:r>
      <w:proofErr w:type="spellStart"/>
      <w:r w:rsidRPr="00BB314E">
        <w:t>CNa</w:t>
      </w:r>
      <w:proofErr w:type="spellEnd"/>
      <w:r w:rsidRPr="00BB314E">
        <w:t xml:space="preserve">; </w:t>
      </w:r>
      <w:proofErr w:type="spellStart"/>
      <w:r w:rsidRPr="00BB314E">
        <w:t>VPf</w:t>
      </w:r>
      <w:proofErr w:type="spellEnd"/>
      <w:r w:rsidRPr="00BB314E">
        <w:t xml:space="preserve">, </w:t>
      </w:r>
      <w:proofErr w:type="spellStart"/>
      <w:r w:rsidRPr="00BB314E">
        <w:t>VNf</w:t>
      </w:r>
      <w:proofErr w:type="spellEnd"/>
      <w:r w:rsidRPr="00BB314E">
        <w:t xml:space="preserve">; </w:t>
      </w:r>
      <w:proofErr w:type="spellStart"/>
      <w:r w:rsidRPr="00BB314E">
        <w:t>VPa</w:t>
      </w:r>
      <w:proofErr w:type="spellEnd"/>
      <w:r w:rsidRPr="00BB314E">
        <w:t xml:space="preserve">, </w:t>
      </w:r>
      <w:proofErr w:type="spellStart"/>
      <w:r w:rsidRPr="00BB314E">
        <w:t>VNa</w:t>
      </w:r>
      <w:proofErr w:type="spellEnd"/>
      <w:r w:rsidRPr="00BB314E">
        <w:t xml:space="preserve">, </w:t>
      </w:r>
      <w:proofErr w:type="spellStart"/>
      <w:r w:rsidRPr="00BB314E">
        <w:t>PNf</w:t>
      </w:r>
      <w:proofErr w:type="spellEnd"/>
      <w:r w:rsidRPr="00BB314E">
        <w:t xml:space="preserve">, </w:t>
      </w:r>
      <w:proofErr w:type="spellStart"/>
      <w:r w:rsidRPr="00BB314E">
        <w:t>PNa</w:t>
      </w:r>
      <w:proofErr w:type="spellEnd"/>
      <w:r w:rsidRPr="00BB314E">
        <w:t xml:space="preserve">  (senza le palline di gelato del medesimo gusto) </w:t>
      </w:r>
    </w:p>
    <w:p w14:paraId="7D5B9A1C" w14:textId="77777777" w:rsidR="004005C0" w:rsidRPr="00BB314E" w:rsidRDefault="004005C0" w:rsidP="004005C0">
      <w:pPr>
        <w:pStyle w:val="ARMT-7punteggi"/>
        <w:rPr>
          <w:color w:val="FF0000"/>
        </w:rPr>
      </w:pPr>
      <w:r w:rsidRPr="00BB314E">
        <w:t>1</w:t>
      </w:r>
      <w:r w:rsidRPr="00BB314E">
        <w:tab/>
        <w:t>Risposta 20 senza presentare le soluzioni</w:t>
      </w:r>
    </w:p>
    <w:p w14:paraId="3E3429C5" w14:textId="60C1F04F" w:rsidR="004005C0" w:rsidRPr="00BB314E" w:rsidRDefault="004005C0" w:rsidP="00D62C8A">
      <w:pPr>
        <w:pStyle w:val="ARMT-7punteggi"/>
        <w:spacing w:before="0"/>
      </w:pPr>
      <w:r w:rsidRPr="00BB314E">
        <w:tab/>
        <w:t xml:space="preserve">oppure da cinque a otto errori (dimenticanze /doppioni) con la presenza delle soluzioni </w:t>
      </w:r>
    </w:p>
    <w:p w14:paraId="72333F4F" w14:textId="0B2CFD64" w:rsidR="004005C0" w:rsidRPr="00BB314E" w:rsidRDefault="004005C0" w:rsidP="00D62C8A">
      <w:pPr>
        <w:pStyle w:val="ARMT-7punteggi"/>
        <w:spacing w:before="0"/>
      </w:pPr>
      <w:r w:rsidRPr="00BB314E">
        <w:tab/>
        <w:t>oppure soltanto le 10 combinazioni di palline di gelato</w:t>
      </w:r>
    </w:p>
    <w:p w14:paraId="3310A440" w14:textId="77777777" w:rsidR="004005C0" w:rsidRPr="00BB314E" w:rsidRDefault="004005C0" w:rsidP="004005C0">
      <w:pPr>
        <w:widowControl w:val="0"/>
        <w:autoSpaceDE w:val="0"/>
        <w:autoSpaceDN w:val="0"/>
        <w:adjustRightInd w:val="0"/>
        <w:spacing w:before="60" w:after="60"/>
        <w:ind w:left="284" w:hanging="284"/>
        <w:jc w:val="both"/>
        <w:rPr>
          <w:szCs w:val="20"/>
        </w:rPr>
      </w:pPr>
      <w:r w:rsidRPr="00BB314E">
        <w:rPr>
          <w:szCs w:val="20"/>
        </w:rPr>
        <w:t>0</w:t>
      </w:r>
      <w:r w:rsidRPr="00BB314E">
        <w:rPr>
          <w:szCs w:val="20"/>
        </w:rPr>
        <w:tab/>
        <w:t xml:space="preserve">Incomprensione del problema oppure meno di 10 soluzioni diverse </w:t>
      </w:r>
    </w:p>
    <w:p w14:paraId="2079EA1E" w14:textId="77777777" w:rsidR="004005C0" w:rsidRPr="00BB314E" w:rsidRDefault="004005C0" w:rsidP="004005C0">
      <w:pPr>
        <w:pStyle w:val="ARMT-4Titolo3"/>
      </w:pPr>
      <w:r w:rsidRPr="00BB314E">
        <w:rPr>
          <w:bCs/>
        </w:rPr>
        <w:t>Livello:</w:t>
      </w:r>
      <w:r w:rsidRPr="00BB314E">
        <w:t xml:space="preserve"> </w:t>
      </w:r>
      <w:r w:rsidRPr="00BB314E">
        <w:rPr>
          <w:b w:val="0"/>
        </w:rPr>
        <w:t>3, 4, 5</w:t>
      </w:r>
    </w:p>
    <w:p w14:paraId="00174397" w14:textId="77777777" w:rsidR="004005C0" w:rsidRPr="00BB314E" w:rsidRDefault="004005C0" w:rsidP="004005C0">
      <w:pPr>
        <w:pStyle w:val="ARMT-4Titolo3"/>
        <w:rPr>
          <w:rFonts w:ascii="Comic Sans MS" w:hAnsi="Comic Sans MS" w:cs="Comic Sans MS"/>
        </w:rPr>
      </w:pPr>
      <w:r w:rsidRPr="00BB314E">
        <w:rPr>
          <w:bCs/>
        </w:rPr>
        <w:t>Origine:</w:t>
      </w:r>
      <w:r w:rsidRPr="00BB314E">
        <w:t xml:space="preserve"> </w:t>
      </w:r>
      <w:proofErr w:type="spellStart"/>
      <w:r w:rsidRPr="00BB314E">
        <w:rPr>
          <w:b w:val="0"/>
        </w:rPr>
        <w:t>Suisse</w:t>
      </w:r>
      <w:proofErr w:type="spellEnd"/>
      <w:r w:rsidRPr="00BB314E">
        <w:rPr>
          <w:b w:val="0"/>
        </w:rPr>
        <w:t xml:space="preserve"> Romande</w:t>
      </w:r>
      <w:r w:rsidRPr="00BB314E">
        <w:rPr>
          <w:rFonts w:ascii="Verdana" w:hAnsi="Verdana"/>
        </w:rPr>
        <w:br w:type="page"/>
      </w:r>
    </w:p>
    <w:p w14:paraId="036A1F4A" w14:textId="77777777" w:rsidR="0010688B" w:rsidRPr="00BB314E" w:rsidRDefault="0010688B" w:rsidP="0010688B">
      <w:pPr>
        <w:pStyle w:val="ARMT-1Titolo1"/>
      </w:pPr>
      <w:r w:rsidRPr="00BB314E">
        <w:rPr>
          <w:b/>
        </w:rPr>
        <w:lastRenderedPageBreak/>
        <w:t>5. PIEGA E … DISPIEGA (I)</w:t>
      </w:r>
      <w:r w:rsidRPr="00BB314E">
        <w:t xml:space="preserve"> (</w:t>
      </w:r>
      <w:proofErr w:type="spellStart"/>
      <w:r w:rsidRPr="00BB314E">
        <w:t>Cat</w:t>
      </w:r>
      <w:proofErr w:type="spellEnd"/>
      <w:r w:rsidRPr="00BB314E">
        <w:t>. 3, 4, 5)</w:t>
      </w:r>
    </w:p>
    <w:p w14:paraId="193F148E" w14:textId="77777777" w:rsidR="0010688B" w:rsidRPr="00BB314E" w:rsidRDefault="0010688B" w:rsidP="0010688B">
      <w:pPr>
        <w:pStyle w:val="ARMT-2Enunciato"/>
      </w:pPr>
      <w:r w:rsidRPr="00BB314E">
        <w:t>Angela piega più volte un foglio di carta.</w:t>
      </w:r>
    </w:p>
    <w:p w14:paraId="240447AE" w14:textId="77777777" w:rsidR="0010688B" w:rsidRPr="00BB314E" w:rsidRDefault="0010688B" w:rsidP="0010688B">
      <w:pPr>
        <w:pStyle w:val="ARMT-2Enunciato"/>
      </w:pPr>
      <w:r w:rsidRPr="00BB314E">
        <w:t>Quando lo riapre, vede che le piegature hanno formato questa figura:</w:t>
      </w:r>
    </w:p>
    <w:p w14:paraId="533EAB9C" w14:textId="77777777" w:rsidR="0010688B" w:rsidRPr="00BB314E" w:rsidRDefault="0010688B" w:rsidP="0010688B">
      <w:pPr>
        <w:pStyle w:val="ARMT-2Enunciato"/>
        <w:spacing w:before="120" w:after="120"/>
        <w:jc w:val="center"/>
        <w:rPr>
          <w:sz w:val="24"/>
          <w:szCs w:val="24"/>
        </w:rPr>
      </w:pPr>
      <w:r w:rsidRPr="00BB314E">
        <w:rPr>
          <w:noProof/>
          <w:sz w:val="24"/>
          <w:szCs w:val="24"/>
          <w:lang w:eastAsia="fr-FR"/>
        </w:rPr>
        <w:drawing>
          <wp:inline distT="0" distB="0" distL="0" distR="0" wp14:anchorId="17F42DE2" wp14:editId="0D90F119">
            <wp:extent cx="5475767" cy="3672240"/>
            <wp:effectExtent l="0" t="0" r="0" b="4445"/>
            <wp:docPr id="167" name="Immagine 3" descr="Macintosh HD:Users:ad:Documents:scuola:01RMT:1718:Problemi:GruppoProblemi:DalConvegno:FoglioPieg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Documents:scuola:01RMT:1718:Problemi:GruppoProblemi:DalConvegno:FoglioPiegat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2691" cy="3670177"/>
                    </a:xfrm>
                    <a:prstGeom prst="rect">
                      <a:avLst/>
                    </a:prstGeom>
                    <a:noFill/>
                    <a:ln>
                      <a:noFill/>
                    </a:ln>
                  </pic:spPr>
                </pic:pic>
              </a:graphicData>
            </a:graphic>
          </wp:inline>
        </w:drawing>
      </w:r>
    </w:p>
    <w:p w14:paraId="264A71DD" w14:textId="77777777" w:rsidR="0010688B" w:rsidRPr="00BB314E" w:rsidRDefault="0010688B" w:rsidP="0010688B">
      <w:pPr>
        <w:pStyle w:val="ARMT-2Enunciato"/>
      </w:pPr>
      <w:r w:rsidRPr="00BB314E">
        <w:t>Angela dice: “Vedo sei quadrati in questa figura”</w:t>
      </w:r>
    </w:p>
    <w:p w14:paraId="10FEFE3C" w14:textId="77777777" w:rsidR="0010688B" w:rsidRPr="00BB314E" w:rsidRDefault="0010688B" w:rsidP="0010688B">
      <w:pPr>
        <w:pStyle w:val="ARMT-2Enunciato"/>
      </w:pPr>
      <w:r w:rsidRPr="00BB314E">
        <w:t>Il suo amico Marco le risponde: “Io ne vedo molti di più”</w:t>
      </w:r>
    </w:p>
    <w:p w14:paraId="216BFA32" w14:textId="77777777" w:rsidR="0010688B" w:rsidRPr="00BB314E" w:rsidRDefault="0010688B" w:rsidP="0010688B">
      <w:pPr>
        <w:pStyle w:val="ARMT-3Domande"/>
      </w:pPr>
      <w:r w:rsidRPr="00BB314E">
        <w:t>Quanti quadrati ci sono in questa figura?</w:t>
      </w:r>
    </w:p>
    <w:p w14:paraId="466A250F" w14:textId="77777777" w:rsidR="0010688B" w:rsidRPr="00BB314E" w:rsidRDefault="0010688B" w:rsidP="0010688B">
      <w:pPr>
        <w:pStyle w:val="ARMT-3Domande"/>
      </w:pPr>
      <w:r w:rsidRPr="00BB314E">
        <w:t>Mostrate chiaramente tutti i quadrati che avete trovato.</w:t>
      </w:r>
    </w:p>
    <w:p w14:paraId="6DC9F7DF" w14:textId="77777777" w:rsidR="0010688B" w:rsidRPr="00BB314E" w:rsidRDefault="0010688B" w:rsidP="0010688B">
      <w:pPr>
        <w:pStyle w:val="ARMT-3Titolo2"/>
      </w:pPr>
      <w:r w:rsidRPr="00BB314E">
        <w:t>Analisi a priori</w:t>
      </w:r>
    </w:p>
    <w:p w14:paraId="7837284F" w14:textId="77777777" w:rsidR="0010688B" w:rsidRPr="00BB314E" w:rsidRDefault="0010688B" w:rsidP="0037771E">
      <w:pPr>
        <w:pStyle w:val="ARMT-4Titolo3"/>
      </w:pPr>
      <w:r w:rsidRPr="00BB314E">
        <w:t>Compito matematico</w:t>
      </w:r>
    </w:p>
    <w:p w14:paraId="77125A1A" w14:textId="77777777" w:rsidR="0010688B" w:rsidRPr="00BB314E" w:rsidRDefault="0010688B" w:rsidP="0037771E">
      <w:pPr>
        <w:pStyle w:val="ARMT-5Compito"/>
      </w:pPr>
      <w:r w:rsidRPr="00BB314E">
        <w:t>Individuare i diversi tipi di quadrati determinati da una griglia la cui maglia è costituita da triangoli rettangoli isosceli (mezzi quadrati) e contarli.</w:t>
      </w:r>
    </w:p>
    <w:p w14:paraId="16179DF2" w14:textId="77777777" w:rsidR="0010688B" w:rsidRPr="00BB314E" w:rsidRDefault="0010688B" w:rsidP="0037771E">
      <w:pPr>
        <w:pStyle w:val="ARMT-4Titolo3"/>
      </w:pPr>
      <w:r w:rsidRPr="00BB314E">
        <w:t>Analisi del compito</w:t>
      </w:r>
    </w:p>
    <w:p w14:paraId="23130231" w14:textId="77777777" w:rsidR="0010688B" w:rsidRPr="00BB314E" w:rsidRDefault="0010688B" w:rsidP="0037771E">
      <w:pPr>
        <w:pStyle w:val="ARMT-6Analisi"/>
      </w:pPr>
      <w:r w:rsidRPr="00BB314E">
        <w:t>-</w:t>
      </w:r>
      <w:r w:rsidRPr="00BB314E">
        <w:tab/>
        <w:t>Dopo aver osservato che la figura è formata da due file di 3 quadrati (composti da 4 triangoli) i cui lati sono paralleli a quelli del foglio, considerare l’osservazione di Marco e domandarsi come fa a vederne altri. Osservare allora che è possibile veder comparire quadrati più grandi formati da 4 dei 6 quadrati indicati sopra anch’essi con i lati paralleli ai lati del foglio e che ci sono ancora altri quadrati, con i lati non paralleli ai lati del foglio, formati da 2 triangoli o da 8 triangoli.</w:t>
      </w:r>
    </w:p>
    <w:p w14:paraId="2B47CAE6" w14:textId="77777777" w:rsidR="0010688B" w:rsidRPr="00BB314E" w:rsidRDefault="0010688B" w:rsidP="0037771E">
      <w:pPr>
        <w:pStyle w:val="ARMT-6Analisi"/>
      </w:pPr>
      <w:r w:rsidRPr="00BB314E">
        <w:t>-</w:t>
      </w:r>
      <w:r w:rsidRPr="00BB314E">
        <w:tab/>
        <w:t>Contare i quadrati per ciascuna delle quattro categorie:</w:t>
      </w:r>
    </w:p>
    <w:p w14:paraId="7C3F9CC3" w14:textId="797455E6" w:rsidR="0010688B" w:rsidRPr="00BB314E" w:rsidRDefault="0037771E" w:rsidP="0037771E">
      <w:pPr>
        <w:pStyle w:val="ARMT-6Analisi"/>
      </w:pPr>
      <w:r w:rsidRPr="00BB314E">
        <w:tab/>
      </w:r>
      <w:r w:rsidR="0010688B" w:rsidRPr="00BB314E">
        <w:t xml:space="preserve">con i lati paralleli ai lati del foglio: i 6 piccoli e i 2 grandi </w:t>
      </w:r>
    </w:p>
    <w:p w14:paraId="2F6DE26C" w14:textId="7F105B9A" w:rsidR="0010688B" w:rsidRPr="00BB314E" w:rsidRDefault="0037771E" w:rsidP="0037771E">
      <w:pPr>
        <w:pStyle w:val="ARMT-6Analisi"/>
      </w:pPr>
      <w:r w:rsidRPr="00BB314E">
        <w:tab/>
      </w:r>
      <w:r w:rsidR="0010688B" w:rsidRPr="00BB314E">
        <w:t>con i lati non paralleli ai lati del foglio: i 7 piccoli (2 triangoli) e i 2 grandi (8 triangoli)</w:t>
      </w:r>
    </w:p>
    <w:p w14:paraId="25940D32" w14:textId="77777777" w:rsidR="0010688B" w:rsidRPr="00BB314E" w:rsidRDefault="0010688B" w:rsidP="0010688B">
      <w:pPr>
        <w:jc w:val="center"/>
        <w:rPr>
          <w:szCs w:val="20"/>
        </w:rPr>
      </w:pPr>
      <w:r w:rsidRPr="00BB314E">
        <w:rPr>
          <w:noProof/>
          <w:lang w:eastAsia="fr-FR"/>
        </w:rPr>
        <w:drawing>
          <wp:inline distT="0" distB="0" distL="0" distR="0" wp14:anchorId="0C7E1631" wp14:editId="5C25FB90">
            <wp:extent cx="5124450" cy="739627"/>
            <wp:effectExtent l="0" t="0" r="0" b="3810"/>
            <wp:docPr id="25" name="Immagine 6" descr="Macintosh HD:Users:ad:Desktop:Schermata 2018-03-08 alle 18.5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Desktop:Schermata 2018-03-08 alle 18.57.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066" cy="739572"/>
                    </a:xfrm>
                    <a:prstGeom prst="rect">
                      <a:avLst/>
                    </a:prstGeom>
                    <a:noFill/>
                    <a:ln>
                      <a:noFill/>
                    </a:ln>
                  </pic:spPr>
                </pic:pic>
              </a:graphicData>
            </a:graphic>
          </wp:inline>
        </w:drawing>
      </w:r>
    </w:p>
    <w:p w14:paraId="3BCB0757" w14:textId="07158533" w:rsidR="0010688B" w:rsidRPr="00BB314E" w:rsidRDefault="0010688B" w:rsidP="0010688B">
      <w:pPr>
        <w:tabs>
          <w:tab w:val="left" w:pos="1843"/>
          <w:tab w:val="left" w:pos="3686"/>
          <w:tab w:val="left" w:pos="5954"/>
          <w:tab w:val="left" w:pos="8080"/>
        </w:tabs>
        <w:rPr>
          <w:szCs w:val="20"/>
        </w:rPr>
      </w:pPr>
      <w:r w:rsidRPr="00BB314E">
        <w:rPr>
          <w:szCs w:val="20"/>
        </w:rPr>
        <w:tab/>
        <w:t>6</w:t>
      </w:r>
      <w:r w:rsidRPr="00BB314E">
        <w:rPr>
          <w:szCs w:val="20"/>
        </w:rPr>
        <w:tab/>
        <w:t>2</w:t>
      </w:r>
      <w:r w:rsidRPr="00BB314E">
        <w:rPr>
          <w:szCs w:val="20"/>
        </w:rPr>
        <w:tab/>
        <w:t>7</w:t>
      </w:r>
      <w:r w:rsidRPr="00BB314E">
        <w:rPr>
          <w:szCs w:val="20"/>
        </w:rPr>
        <w:tab/>
        <w:t>2</w:t>
      </w:r>
    </w:p>
    <w:p w14:paraId="76E555B7" w14:textId="77777777" w:rsidR="0010688B" w:rsidRPr="00BB314E" w:rsidRDefault="0010688B" w:rsidP="0010688B">
      <w:pPr>
        <w:pStyle w:val="ARMT-6Analisi"/>
        <w:spacing w:line="100" w:lineRule="atLeast"/>
        <w:contextualSpacing w:val="0"/>
      </w:pPr>
      <w:r w:rsidRPr="00BB314E">
        <w:t>-</w:t>
      </w:r>
      <w:r w:rsidRPr="00BB314E">
        <w:tab/>
        <w:t>Indicare il numero dei quadrati, 17, e disegnarli o descriverli con precisione: colorandoli con colori differenti su più fogli,  evidenziandoli,  numerando i triangoli e indicandoli per ogni quadrato,  disegnando un quadrato per ciascuna categoria (come qui sopra) e indicando il numero di quadrati per ciascuna di esse.</w:t>
      </w:r>
    </w:p>
    <w:p w14:paraId="571647C3" w14:textId="77777777" w:rsidR="0010688B" w:rsidRPr="00BB314E" w:rsidRDefault="0010688B" w:rsidP="0037771E">
      <w:pPr>
        <w:pStyle w:val="ARMT-4Titolo3"/>
      </w:pPr>
      <w:r w:rsidRPr="00BB314E">
        <w:t xml:space="preserve">Attribuzione dei punteggi </w:t>
      </w:r>
    </w:p>
    <w:p w14:paraId="0CCBEE77" w14:textId="77777777" w:rsidR="0010688B" w:rsidRPr="00BB314E" w:rsidRDefault="0010688B" w:rsidP="0037771E">
      <w:pPr>
        <w:pStyle w:val="ARMT-7punteggi"/>
        <w:rPr>
          <w:strike/>
          <w:sz w:val="24"/>
          <w:szCs w:val="24"/>
        </w:rPr>
      </w:pPr>
      <w:r w:rsidRPr="00BB314E">
        <w:t>4</w:t>
      </w:r>
      <w:r w:rsidRPr="00BB314E">
        <w:tab/>
        <w:t>Risposta corretta (17 quadrati) con la descrizione precisa dei quadrati (disegno, elenco) senza errori</w:t>
      </w:r>
    </w:p>
    <w:p w14:paraId="068810EB" w14:textId="77777777" w:rsidR="0010688B" w:rsidRPr="00BB314E" w:rsidRDefault="0010688B" w:rsidP="0037771E">
      <w:pPr>
        <w:pStyle w:val="ARMT-7punteggi"/>
      </w:pPr>
      <w:r w:rsidRPr="00BB314E">
        <w:lastRenderedPageBreak/>
        <w:t>3</w:t>
      </w:r>
      <w:r w:rsidRPr="00BB314E">
        <w:tab/>
        <w:t xml:space="preserve">Le quattro tipologie sono identificate ma il conteggio è errato (dimenticati uno o più quadrati di una categoria) </w:t>
      </w:r>
    </w:p>
    <w:p w14:paraId="2CFDB800" w14:textId="5FA3AE9F" w:rsidR="0010688B" w:rsidRPr="00BB314E" w:rsidRDefault="0037771E" w:rsidP="00D62C8A">
      <w:pPr>
        <w:pStyle w:val="ARMT-7punteggi"/>
        <w:spacing w:before="0"/>
      </w:pPr>
      <w:r w:rsidRPr="00BB314E">
        <w:tab/>
      </w:r>
      <w:r w:rsidR="0010688B" w:rsidRPr="00BB314E">
        <w:t>oppure</w:t>
      </w:r>
      <w:r w:rsidR="0010688B" w:rsidRPr="00BB314E">
        <w:rPr>
          <w:lang w:bidi="mr-IN"/>
        </w:rPr>
        <w:t xml:space="preserve">  risposta 18 ( 8 quadrati </w:t>
      </w:r>
      <w:r w:rsidR="0010688B" w:rsidRPr="00BB314E">
        <w:t>formati da 2 triangoli</w:t>
      </w:r>
      <w:r w:rsidR="0010688B" w:rsidRPr="00BB314E">
        <w:rPr>
          <w:lang w:bidi="mr-IN"/>
        </w:rPr>
        <w:t>)</w:t>
      </w:r>
    </w:p>
    <w:p w14:paraId="1C88AD6C" w14:textId="47F6027B" w:rsidR="0010688B" w:rsidRPr="00BB314E" w:rsidRDefault="0037771E" w:rsidP="00D62C8A">
      <w:pPr>
        <w:pStyle w:val="ARMT-7punteggi"/>
        <w:spacing w:before="0"/>
        <w:rPr>
          <w:lang w:eastAsia="en-US"/>
        </w:rPr>
      </w:pPr>
      <w:r w:rsidRPr="00BB314E">
        <w:tab/>
      </w:r>
      <w:r w:rsidR="0010688B" w:rsidRPr="00BB314E">
        <w:t xml:space="preserve">oppure tre tipologie identificate, senza alcun altro errore e descrizione precisa: risposte </w:t>
      </w:r>
      <w:r w:rsidR="0010688B" w:rsidRPr="00BB314E">
        <w:rPr>
          <w:lang w:eastAsia="en-US"/>
        </w:rPr>
        <w:t>15 o 10 o 11 quadrati (15</w:t>
      </w:r>
      <w:r w:rsidRPr="00BB314E">
        <w:rPr>
          <w:lang w:eastAsia="en-US"/>
        </w:rPr>
        <w:t> </w:t>
      </w:r>
      <w:r w:rsidR="0010688B" w:rsidRPr="00BB314E">
        <w:rPr>
          <w:lang w:eastAsia="en-US"/>
        </w:rPr>
        <w:t>=</w:t>
      </w:r>
      <w:r w:rsidRPr="00BB314E">
        <w:rPr>
          <w:lang w:eastAsia="en-US"/>
        </w:rPr>
        <w:t> </w:t>
      </w:r>
      <w:r w:rsidR="0010688B" w:rsidRPr="00BB314E">
        <w:rPr>
          <w:lang w:eastAsia="en-US"/>
        </w:rPr>
        <w:t>6</w:t>
      </w:r>
      <w:r w:rsidRPr="00BB314E">
        <w:rPr>
          <w:lang w:eastAsia="en-US"/>
        </w:rPr>
        <w:t> </w:t>
      </w:r>
      <w:r w:rsidR="0010688B" w:rsidRPr="00BB314E">
        <w:rPr>
          <w:lang w:eastAsia="en-US"/>
        </w:rPr>
        <w:t>+</w:t>
      </w:r>
      <w:r w:rsidRPr="00BB314E">
        <w:rPr>
          <w:lang w:eastAsia="en-US"/>
        </w:rPr>
        <w:t> </w:t>
      </w:r>
      <w:r w:rsidR="0010688B" w:rsidRPr="00BB314E">
        <w:rPr>
          <w:lang w:eastAsia="en-US"/>
        </w:rPr>
        <w:t>7</w:t>
      </w:r>
      <w:r w:rsidRPr="00BB314E">
        <w:rPr>
          <w:lang w:eastAsia="en-US"/>
        </w:rPr>
        <w:t> </w:t>
      </w:r>
      <w:r w:rsidR="0010688B" w:rsidRPr="00BB314E">
        <w:rPr>
          <w:lang w:eastAsia="en-US"/>
        </w:rPr>
        <w:t>+</w:t>
      </w:r>
      <w:r w:rsidRPr="00BB314E">
        <w:rPr>
          <w:lang w:eastAsia="en-US"/>
        </w:rPr>
        <w:t> </w:t>
      </w:r>
      <w:r w:rsidR="0010688B" w:rsidRPr="00BB314E">
        <w:rPr>
          <w:lang w:eastAsia="en-US"/>
        </w:rPr>
        <w:t>2 o 10 =</w:t>
      </w:r>
      <w:r w:rsidRPr="00BB314E">
        <w:rPr>
          <w:lang w:eastAsia="en-US"/>
        </w:rPr>
        <w:t> </w:t>
      </w:r>
      <w:r w:rsidR="0010688B" w:rsidRPr="00BB314E">
        <w:rPr>
          <w:lang w:eastAsia="en-US"/>
        </w:rPr>
        <w:t>6</w:t>
      </w:r>
      <w:r w:rsidRPr="00BB314E">
        <w:rPr>
          <w:lang w:eastAsia="en-US"/>
        </w:rPr>
        <w:t> </w:t>
      </w:r>
      <w:r w:rsidR="0010688B" w:rsidRPr="00BB314E">
        <w:rPr>
          <w:lang w:eastAsia="en-US"/>
        </w:rPr>
        <w:t>+</w:t>
      </w:r>
      <w:r w:rsidRPr="00BB314E">
        <w:rPr>
          <w:lang w:eastAsia="en-US"/>
        </w:rPr>
        <w:t> </w:t>
      </w:r>
      <w:r w:rsidR="0010688B" w:rsidRPr="00BB314E">
        <w:rPr>
          <w:lang w:eastAsia="en-US"/>
        </w:rPr>
        <w:t>2</w:t>
      </w:r>
      <w:r w:rsidRPr="00BB314E">
        <w:rPr>
          <w:lang w:eastAsia="en-US"/>
        </w:rPr>
        <w:t> </w:t>
      </w:r>
      <w:r w:rsidR="0010688B" w:rsidRPr="00BB314E">
        <w:rPr>
          <w:lang w:eastAsia="en-US"/>
        </w:rPr>
        <w:t>+</w:t>
      </w:r>
      <w:r w:rsidRPr="00BB314E">
        <w:rPr>
          <w:lang w:eastAsia="en-US"/>
        </w:rPr>
        <w:t> </w:t>
      </w:r>
      <w:r w:rsidR="0010688B" w:rsidRPr="00BB314E">
        <w:rPr>
          <w:lang w:eastAsia="en-US"/>
        </w:rPr>
        <w:t>2 o 11</w:t>
      </w:r>
      <w:r w:rsidRPr="00BB314E">
        <w:rPr>
          <w:lang w:eastAsia="en-US"/>
        </w:rPr>
        <w:t> </w:t>
      </w:r>
      <w:r w:rsidR="0010688B" w:rsidRPr="00BB314E">
        <w:rPr>
          <w:lang w:eastAsia="en-US"/>
        </w:rPr>
        <w:t>=</w:t>
      </w:r>
      <w:r w:rsidRPr="00BB314E">
        <w:rPr>
          <w:lang w:eastAsia="en-US"/>
        </w:rPr>
        <w:t> </w:t>
      </w:r>
      <w:r w:rsidR="0010688B" w:rsidRPr="00BB314E">
        <w:rPr>
          <w:lang w:eastAsia="en-US"/>
        </w:rPr>
        <w:t>7</w:t>
      </w:r>
      <w:r w:rsidRPr="00BB314E">
        <w:rPr>
          <w:lang w:eastAsia="en-US"/>
        </w:rPr>
        <w:t> </w:t>
      </w:r>
      <w:r w:rsidR="0010688B" w:rsidRPr="00BB314E">
        <w:rPr>
          <w:lang w:eastAsia="en-US"/>
        </w:rPr>
        <w:t>+</w:t>
      </w:r>
      <w:r w:rsidRPr="00BB314E">
        <w:rPr>
          <w:lang w:eastAsia="en-US"/>
        </w:rPr>
        <w:t> </w:t>
      </w:r>
      <w:r w:rsidR="0010688B" w:rsidRPr="00BB314E">
        <w:rPr>
          <w:lang w:eastAsia="en-US"/>
        </w:rPr>
        <w:t>2</w:t>
      </w:r>
      <w:r w:rsidRPr="00BB314E">
        <w:rPr>
          <w:lang w:eastAsia="en-US"/>
        </w:rPr>
        <w:t> </w:t>
      </w:r>
      <w:r w:rsidR="0010688B" w:rsidRPr="00BB314E">
        <w:rPr>
          <w:lang w:eastAsia="en-US"/>
        </w:rPr>
        <w:t>+</w:t>
      </w:r>
      <w:r w:rsidRPr="00BB314E">
        <w:rPr>
          <w:lang w:eastAsia="en-US"/>
        </w:rPr>
        <w:t> </w:t>
      </w:r>
      <w:r w:rsidR="0010688B" w:rsidRPr="00BB314E">
        <w:rPr>
          <w:lang w:eastAsia="en-US"/>
        </w:rPr>
        <w:t>2)</w:t>
      </w:r>
    </w:p>
    <w:p w14:paraId="4271BE68" w14:textId="77777777" w:rsidR="0010688B" w:rsidRPr="00BB314E" w:rsidRDefault="0010688B" w:rsidP="0037771E">
      <w:pPr>
        <w:pStyle w:val="ARMT-7punteggi"/>
      </w:pPr>
      <w:r w:rsidRPr="00BB314E">
        <w:t>2</w:t>
      </w:r>
      <w:r w:rsidRPr="00BB314E">
        <w:tab/>
        <w:t xml:space="preserve">Risposta corretta, ma senza descrizione dei quadrati </w:t>
      </w:r>
    </w:p>
    <w:p w14:paraId="20A28223" w14:textId="37AFC831" w:rsidR="0010688B" w:rsidRPr="00BB314E" w:rsidRDefault="0037771E" w:rsidP="00D62C8A">
      <w:pPr>
        <w:pStyle w:val="ARMT-7punteggi"/>
        <w:spacing w:before="0"/>
      </w:pPr>
      <w:r w:rsidRPr="00BB314E">
        <w:tab/>
      </w:r>
      <w:r w:rsidR="0010688B" w:rsidRPr="00BB314E">
        <w:t>oppure le quattro tipologie identificate  con errori di conteggio (dimenticati uno o più quadrati di almeno due categorie)</w:t>
      </w:r>
    </w:p>
    <w:p w14:paraId="156730D7" w14:textId="5F96CFD3" w:rsidR="0010688B" w:rsidRPr="00BB314E" w:rsidRDefault="0010688B" w:rsidP="00D62C8A">
      <w:pPr>
        <w:pStyle w:val="ARMT-7punteggi"/>
        <w:spacing w:before="0"/>
      </w:pPr>
      <w:r w:rsidRPr="00BB314E">
        <w:tab/>
        <w:t xml:space="preserve">oppure tre tipologie identificate con errori di conteggio </w:t>
      </w:r>
    </w:p>
    <w:p w14:paraId="32C95D75" w14:textId="24B8A4EE" w:rsidR="0010688B" w:rsidRPr="00BB314E" w:rsidRDefault="0037771E" w:rsidP="00D62C8A">
      <w:pPr>
        <w:pStyle w:val="ARMT-7punteggi"/>
        <w:spacing w:before="0"/>
        <w:rPr>
          <w:lang w:eastAsia="en-US"/>
        </w:rPr>
      </w:pPr>
      <w:r w:rsidRPr="00BB314E">
        <w:tab/>
      </w:r>
      <w:r w:rsidR="0010688B" w:rsidRPr="00BB314E">
        <w:t>oppure</w:t>
      </w:r>
      <w:r w:rsidR="0010688B" w:rsidRPr="00BB314E">
        <w:rPr>
          <w:lang w:eastAsia="en-US"/>
        </w:rPr>
        <w:t xml:space="preserve"> due tipologie dimenticate senza altri errori e descrizione precisa: risposte 13 o 8 o 9 0 4 quadrati (13= 6 + 7 o 8 = 6 + 2 o 9 = 7 + 2  o 4 = 2 + 2)</w:t>
      </w:r>
      <w:r w:rsidR="0010688B" w:rsidRPr="00BB314E">
        <w:t xml:space="preserve">  </w:t>
      </w:r>
    </w:p>
    <w:p w14:paraId="72131191" w14:textId="77777777" w:rsidR="0010688B" w:rsidRPr="00BB314E" w:rsidRDefault="0010688B" w:rsidP="0037771E">
      <w:pPr>
        <w:pStyle w:val="ARMT-7punteggi"/>
        <w:rPr>
          <w:lang w:eastAsia="en-US"/>
        </w:rPr>
      </w:pPr>
      <w:r w:rsidRPr="00BB314E">
        <w:t>1</w:t>
      </w:r>
      <w:r w:rsidRPr="00BB314E">
        <w:tab/>
        <w:t>Due tipologie identificate con errori di conteggio</w:t>
      </w:r>
    </w:p>
    <w:p w14:paraId="6095CD21" w14:textId="5A9C02B8" w:rsidR="0010688B" w:rsidRPr="00BB314E" w:rsidRDefault="0037771E" w:rsidP="00D62C8A">
      <w:pPr>
        <w:pStyle w:val="ARMT-7punteggi"/>
        <w:spacing w:before="0"/>
        <w:rPr>
          <w:lang w:eastAsia="en-US"/>
        </w:rPr>
      </w:pPr>
      <w:r w:rsidRPr="00BB314E">
        <w:tab/>
      </w:r>
      <w:r w:rsidR="0010688B" w:rsidRPr="00BB314E">
        <w:t>oppure una sola tipologia identificata e descrizione precisa</w:t>
      </w:r>
      <w:r w:rsidR="0010688B" w:rsidRPr="00BB314E">
        <w:rPr>
          <w:lang w:eastAsia="en-US"/>
        </w:rPr>
        <w:t xml:space="preserve"> e corretta (risposte 6 o 7 o 2 quadrati)</w:t>
      </w:r>
    </w:p>
    <w:p w14:paraId="6DEB42BA" w14:textId="77777777" w:rsidR="0010688B" w:rsidRPr="00BB314E" w:rsidRDefault="0010688B" w:rsidP="0037771E">
      <w:pPr>
        <w:pStyle w:val="ARMT-7punteggi"/>
        <w:rPr>
          <w:sz w:val="24"/>
          <w:szCs w:val="24"/>
        </w:rPr>
      </w:pPr>
      <w:r w:rsidRPr="00BB314E">
        <w:t>0</w:t>
      </w:r>
      <w:r w:rsidRPr="00BB314E">
        <w:tab/>
        <w:t xml:space="preserve">Incomprensione del problema </w:t>
      </w:r>
    </w:p>
    <w:p w14:paraId="756BCE4E" w14:textId="77777777" w:rsidR="0010688B" w:rsidRPr="00BB314E" w:rsidRDefault="0010688B" w:rsidP="0037771E">
      <w:pPr>
        <w:pStyle w:val="ARMT-4Titolo3"/>
        <w:rPr>
          <w:sz w:val="24"/>
          <w:szCs w:val="24"/>
        </w:rPr>
      </w:pPr>
      <w:r w:rsidRPr="00BB314E">
        <w:t xml:space="preserve">Livello: </w:t>
      </w:r>
      <w:r w:rsidRPr="00BB314E">
        <w:rPr>
          <w:b w:val="0"/>
        </w:rPr>
        <w:t>3, 4, 5</w:t>
      </w:r>
    </w:p>
    <w:p w14:paraId="43D6868A" w14:textId="4B31324E" w:rsidR="0037771E" w:rsidRPr="00BB314E" w:rsidRDefault="0010688B" w:rsidP="0037771E">
      <w:pPr>
        <w:pStyle w:val="ARMT-4Titolo3"/>
        <w:rPr>
          <w:b w:val="0"/>
        </w:rPr>
      </w:pPr>
      <w:r w:rsidRPr="00BB314E">
        <w:rPr>
          <w:caps/>
        </w:rPr>
        <w:t>Origine</w:t>
      </w:r>
      <w:r w:rsidRPr="00BB314E">
        <w:rPr>
          <w:b w:val="0"/>
        </w:rPr>
        <w:t xml:space="preserve">: </w:t>
      </w:r>
      <w:r w:rsidR="0037771E" w:rsidRPr="00BB314E">
        <w:rPr>
          <w:b w:val="0"/>
        </w:rPr>
        <w:t>Gruppo geometria piana (</w:t>
      </w:r>
      <w:r w:rsidRPr="00BB314E">
        <w:rPr>
          <w:b w:val="0"/>
        </w:rPr>
        <w:t>GTGP</w:t>
      </w:r>
      <w:r w:rsidR="0037771E" w:rsidRPr="00BB314E">
        <w:rPr>
          <w:b w:val="0"/>
        </w:rPr>
        <w:t>)</w:t>
      </w:r>
    </w:p>
    <w:p w14:paraId="3963C496" w14:textId="77777777" w:rsidR="0037771E" w:rsidRPr="00BB314E" w:rsidRDefault="0037771E">
      <w:pPr>
        <w:rPr>
          <w:rFonts w:eastAsia="Calibri" w:cs="Times New Roman"/>
          <w:szCs w:val="20"/>
          <w:lang w:eastAsia="en-US"/>
        </w:rPr>
      </w:pPr>
      <w:r w:rsidRPr="00BB314E">
        <w:rPr>
          <w:b/>
        </w:rPr>
        <w:br w:type="page"/>
      </w:r>
    </w:p>
    <w:p w14:paraId="5477C04E" w14:textId="55813A18" w:rsidR="0037771E" w:rsidRPr="00BB314E" w:rsidRDefault="0037771E" w:rsidP="0037771E">
      <w:pPr>
        <w:pStyle w:val="ARMT-1Titolo1"/>
      </w:pPr>
      <w:r w:rsidRPr="00BB314E">
        <w:rPr>
          <w:b/>
        </w:rPr>
        <w:lastRenderedPageBreak/>
        <w:t>6. LA TENDA CANADESE</w:t>
      </w:r>
      <w:r w:rsidRPr="00BB314E">
        <w:t xml:space="preserve"> (</w:t>
      </w:r>
      <w:proofErr w:type="spellStart"/>
      <w:r w:rsidRPr="00BB314E">
        <w:t>Cat</w:t>
      </w:r>
      <w:proofErr w:type="spellEnd"/>
      <w:r w:rsidRPr="00BB314E">
        <w:t>. 4, 5, 6)</w:t>
      </w:r>
    </w:p>
    <w:p w14:paraId="1119648E" w14:textId="599E9F02" w:rsidR="0037771E" w:rsidRPr="00BB314E" w:rsidRDefault="0037771E" w:rsidP="0037771E">
      <w:pPr>
        <w:pStyle w:val="ARMT-2Enunciato"/>
        <w:rPr>
          <w:b/>
        </w:rPr>
      </w:pPr>
      <w:r w:rsidRPr="00BB314E">
        <w:rPr>
          <w:noProof/>
          <w:lang w:eastAsia="fr-FR"/>
        </w:rPr>
        <w:drawing>
          <wp:anchor distT="0" distB="0" distL="114300" distR="114300" simplePos="0" relativeHeight="251659264" behindDoc="0" locked="0" layoutInCell="1" allowOverlap="1" wp14:anchorId="79CD19B2" wp14:editId="4C5FC443">
            <wp:simplePos x="0" y="0"/>
            <wp:positionH relativeFrom="column">
              <wp:posOffset>4191000</wp:posOffset>
            </wp:positionH>
            <wp:positionV relativeFrom="paragraph">
              <wp:posOffset>45085</wp:posOffset>
            </wp:positionV>
            <wp:extent cx="2364105" cy="1495425"/>
            <wp:effectExtent l="0" t="0" r="0" b="9525"/>
            <wp:wrapSquare wrapText="bothSides"/>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te canadienne.png"/>
                    <pic:cNvPicPr/>
                  </pic:nvPicPr>
                  <pic:blipFill>
                    <a:blip r:embed="rId11">
                      <a:grayscl/>
                      <a:extLst>
                        <a:ext uri="{28A0092B-C50C-407E-A947-70E740481C1C}">
                          <a14:useLocalDpi xmlns:a14="http://schemas.microsoft.com/office/drawing/2010/main" val="0"/>
                        </a:ext>
                      </a:extLst>
                    </a:blip>
                    <a:stretch>
                      <a:fillRect/>
                    </a:stretch>
                  </pic:blipFill>
                  <pic:spPr>
                    <a:xfrm>
                      <a:off x="0" y="0"/>
                      <a:ext cx="2364105" cy="1495425"/>
                    </a:xfrm>
                    <a:prstGeom prst="rect">
                      <a:avLst/>
                    </a:prstGeom>
                  </pic:spPr>
                </pic:pic>
              </a:graphicData>
            </a:graphic>
            <wp14:sizeRelH relativeFrom="page">
              <wp14:pctWidth>0</wp14:pctWidth>
            </wp14:sizeRelH>
            <wp14:sizeRelV relativeFrom="page">
              <wp14:pctHeight>0</wp14:pctHeight>
            </wp14:sizeRelV>
          </wp:anchor>
        </w:drawing>
      </w:r>
      <w:r w:rsidRPr="00BB314E">
        <w:t>Giuseppe ha una tenda canadese come quella dell’immagine.</w:t>
      </w:r>
    </w:p>
    <w:p w14:paraId="16334480" w14:textId="77777777" w:rsidR="0037771E" w:rsidRPr="00BB314E" w:rsidRDefault="0037771E" w:rsidP="0037771E">
      <w:pPr>
        <w:pStyle w:val="ARMT-2Enunciato"/>
        <w:rPr>
          <w:b/>
          <w:color w:val="C00000"/>
        </w:rPr>
      </w:pPr>
      <w:r w:rsidRPr="00BB314E">
        <w:rPr>
          <w:color w:val="000000"/>
        </w:rPr>
        <w:t>All'interno, un tappeto rettangolare ricopre interamente il pavimento della tenda.</w:t>
      </w:r>
    </w:p>
    <w:p w14:paraId="47D79CB8" w14:textId="77777777" w:rsidR="0037771E" w:rsidRPr="00BB314E" w:rsidRDefault="0037771E" w:rsidP="0037771E">
      <w:pPr>
        <w:pStyle w:val="ARMT-2Enunciato"/>
        <w:rPr>
          <w:color w:val="000000"/>
        </w:rPr>
      </w:pPr>
      <w:r w:rsidRPr="00BB314E">
        <w:rPr>
          <w:color w:val="000000"/>
        </w:rPr>
        <w:t xml:space="preserve">Per costruire un modellino della tenda di Giuseppe, bisogna utilizzare due rettangoli per formare il tetto, un </w:t>
      </w:r>
      <w:r w:rsidRPr="00BB314E">
        <w:t>altro</w:t>
      </w:r>
      <w:r w:rsidRPr="00BB314E">
        <w:rPr>
          <w:color w:val="000000"/>
        </w:rPr>
        <w:t xml:space="preserve"> rettangolo per il pavimento e due triangoli per la parte anteriore e la parte posteriore della tenda.</w:t>
      </w:r>
    </w:p>
    <w:p w14:paraId="35A41DDB" w14:textId="77777777" w:rsidR="0037771E" w:rsidRPr="00BB314E" w:rsidRDefault="0037771E" w:rsidP="0037771E">
      <w:pPr>
        <w:pStyle w:val="ARMT-2Enunciato"/>
      </w:pPr>
      <w:r w:rsidRPr="00BB314E">
        <w:t>Per fare questo, avete a disposizione le figure che sono disegnate qui sotto.</w:t>
      </w:r>
    </w:p>
    <w:p w14:paraId="741A1A52" w14:textId="77777777" w:rsidR="0037771E" w:rsidRPr="00BB314E" w:rsidRDefault="0037771E" w:rsidP="0037771E">
      <w:pPr>
        <w:spacing w:before="120" w:after="120" w:line="276" w:lineRule="auto"/>
        <w:rPr>
          <w:rFonts w:ascii="Verdana" w:hAnsi="Verdana"/>
          <w:color w:val="000000"/>
        </w:rPr>
      </w:pPr>
      <w:r w:rsidRPr="00BB314E">
        <w:rPr>
          <w:noProof/>
          <w:lang w:eastAsia="fr-FR"/>
        </w:rPr>
        <w:drawing>
          <wp:inline distT="0" distB="0" distL="0" distR="0" wp14:anchorId="10F92F43" wp14:editId="4296C68D">
            <wp:extent cx="6547449" cy="5474770"/>
            <wp:effectExtent l="0" t="0" r="635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51102" cy="5477825"/>
                    </a:xfrm>
                    <a:prstGeom prst="rect">
                      <a:avLst/>
                    </a:prstGeom>
                  </pic:spPr>
                </pic:pic>
              </a:graphicData>
            </a:graphic>
          </wp:inline>
        </w:drawing>
      </w:r>
    </w:p>
    <w:p w14:paraId="2870ABBC" w14:textId="77777777" w:rsidR="0037771E" w:rsidRPr="00BB314E" w:rsidRDefault="0037771E" w:rsidP="0037771E">
      <w:pPr>
        <w:pStyle w:val="ARMT-3Domande"/>
      </w:pPr>
      <w:r w:rsidRPr="00BB314E">
        <w:t>Tra queste figure, quali occorre scegliere per costruire un modellino della tenda di Giuseppe?</w:t>
      </w:r>
    </w:p>
    <w:p w14:paraId="05790D2A" w14:textId="77777777" w:rsidR="0037771E" w:rsidRPr="00BB314E" w:rsidRDefault="0037771E" w:rsidP="0037771E">
      <w:pPr>
        <w:pStyle w:val="ARMT-3Domande"/>
      </w:pPr>
      <w:r w:rsidRPr="00BB314E">
        <w:t>Mostrate come avete trovato la vostra risposta.</w:t>
      </w:r>
    </w:p>
    <w:p w14:paraId="1E762F58" w14:textId="77777777" w:rsidR="0037771E" w:rsidRPr="00BB314E" w:rsidRDefault="0037771E" w:rsidP="0037771E">
      <w:pPr>
        <w:pStyle w:val="ARMT-3Titolo2"/>
      </w:pPr>
      <w:r w:rsidRPr="00BB314E">
        <w:t>ANALISI A PRIORI</w:t>
      </w:r>
    </w:p>
    <w:p w14:paraId="37030C66" w14:textId="77777777" w:rsidR="0037771E" w:rsidRPr="00BB314E" w:rsidRDefault="0037771E" w:rsidP="0037771E">
      <w:pPr>
        <w:pStyle w:val="ARMT-4Titolo3"/>
      </w:pPr>
      <w:r w:rsidRPr="00BB314E">
        <w:t>Compito matematico</w:t>
      </w:r>
    </w:p>
    <w:p w14:paraId="0AFF7F32" w14:textId="77777777" w:rsidR="0037771E" w:rsidRPr="00BB314E" w:rsidRDefault="0037771E" w:rsidP="0037771E">
      <w:pPr>
        <w:pStyle w:val="ARMT-5Compito"/>
      </w:pPr>
      <w:r w:rsidRPr="00BB314E">
        <w:t>Scegliere le figure che possono essere considerate facce di un prisma a base triangolare (tenda canadese) fra tre coppie di triangoli isosceli e undici rettangoli di cui quattro coppie di rettangoli.</w:t>
      </w:r>
    </w:p>
    <w:p w14:paraId="06BF685A" w14:textId="77777777" w:rsidR="0037771E" w:rsidRPr="00BB314E" w:rsidRDefault="0037771E" w:rsidP="0037771E">
      <w:pPr>
        <w:pStyle w:val="ARMT-4Titolo3"/>
      </w:pPr>
      <w:r w:rsidRPr="00BB314E">
        <w:lastRenderedPageBreak/>
        <w:t>Analisi del compito</w:t>
      </w:r>
    </w:p>
    <w:p w14:paraId="7812E73C" w14:textId="77777777" w:rsidR="0037771E" w:rsidRPr="00BB314E" w:rsidRDefault="0037771E" w:rsidP="0037771E">
      <w:pPr>
        <w:pStyle w:val="ARMT-6Analisi"/>
      </w:pPr>
      <w:r w:rsidRPr="00BB314E">
        <w:t>-</w:t>
      </w:r>
      <w:r w:rsidRPr="00BB314E">
        <w:tab/>
        <w:t xml:space="preserve">Comprendere che il disegno rappresenta una tenda che bisogna interpretare come un solido dello spazio avente per facce 2 triangoli uguali (parte anteriore e posteriore della tenda), 2 rettangoli uguali (le due parti del tetto) e un altro rettangolo (base della tenda). </w:t>
      </w:r>
    </w:p>
    <w:p w14:paraId="083DDEE3" w14:textId="53A922F3" w:rsidR="0037771E" w:rsidRPr="00BB314E" w:rsidRDefault="0037771E" w:rsidP="0037771E">
      <w:pPr>
        <w:pStyle w:val="ARMT-6Analisi"/>
        <w:rPr>
          <w:strike/>
        </w:rPr>
      </w:pPr>
      <w:r w:rsidRPr="00BB314E">
        <w:t>-</w:t>
      </w:r>
      <w:r w:rsidRPr="00BB314E">
        <w:tab/>
        <w:t>Comprendere che uno spigolo è formato da due lati di due poligoni che sono in contatto fra loro</w:t>
      </w:r>
      <w:r w:rsidRPr="00BB314E">
        <w:rPr>
          <w:color w:val="FF0000"/>
        </w:rPr>
        <w:t xml:space="preserve"> </w:t>
      </w:r>
      <w:r w:rsidRPr="00BB314E">
        <w:t>e dunque un lato con la medesima lunghezza. Quindi i rettangoli che formano il tetto devono avere un lato congruente al lato obliquo del triangolo isoscele e l’altro a un lato del rettangolo di base; devono anche essere congruenti la base del triangolo isoscele e l’altro lato del rettangolo di base.</w:t>
      </w:r>
    </w:p>
    <w:p w14:paraId="489C6821" w14:textId="77777777" w:rsidR="0037771E" w:rsidRPr="00BB314E" w:rsidRDefault="0037771E" w:rsidP="0037771E">
      <w:pPr>
        <w:pStyle w:val="ARMT-6Analisi"/>
      </w:pPr>
      <w:r w:rsidRPr="00BB314E">
        <w:t>-</w:t>
      </w:r>
      <w:r w:rsidRPr="00BB314E">
        <w:tab/>
        <w:t>Capire cosa si intende per modellino: disegno in scala ridotta della tenda che non tiene in considerazione certi elementi della realtà (picchetti, chiusura...).</w:t>
      </w:r>
    </w:p>
    <w:p w14:paraId="3353A6A3" w14:textId="1AAEABE8" w:rsidR="0037771E" w:rsidRPr="00BB314E" w:rsidRDefault="0037771E" w:rsidP="0037771E">
      <w:pPr>
        <w:pStyle w:val="ARMT-6Analisi"/>
      </w:pPr>
      <w:r w:rsidRPr="00BB314E">
        <w:t>-</w:t>
      </w:r>
      <w:r w:rsidRPr="00BB314E">
        <w:tab/>
        <w:t>Comprendere che il modellino deve essere realizzato selezionando delle figure tra quelle proposte, senza possibilità di modificarle.</w:t>
      </w:r>
    </w:p>
    <w:p w14:paraId="2B2C7D3A" w14:textId="77777777" w:rsidR="0037771E" w:rsidRPr="00BB314E" w:rsidRDefault="0037771E" w:rsidP="0037771E">
      <w:pPr>
        <w:pStyle w:val="ARMT-6Analisi"/>
      </w:pPr>
      <w:r w:rsidRPr="00BB314E">
        <w:t>Strategie possibili:</w:t>
      </w:r>
    </w:p>
    <w:p w14:paraId="64CCF4E2" w14:textId="77777777" w:rsidR="0037771E" w:rsidRPr="00BB314E" w:rsidRDefault="0037771E" w:rsidP="0037771E">
      <w:pPr>
        <w:pStyle w:val="ARMT-6Analisi"/>
      </w:pPr>
      <w:r w:rsidRPr="00BB314E">
        <w:t>-</w:t>
      </w:r>
      <w:r w:rsidRPr="00BB314E">
        <w:tab/>
        <w:t>Procedere provando a costruire la tenda dopo aver ritagliato le differenti figure.</w:t>
      </w:r>
    </w:p>
    <w:p w14:paraId="25DB61A3" w14:textId="77777777" w:rsidR="0037771E" w:rsidRPr="00BB314E" w:rsidRDefault="0037771E" w:rsidP="0037771E">
      <w:pPr>
        <w:pStyle w:val="ARMT-6Analisi"/>
      </w:pPr>
      <w:r w:rsidRPr="00BB314E">
        <w:t>Oppure:</w:t>
      </w:r>
    </w:p>
    <w:p w14:paraId="6C3D7464" w14:textId="77777777" w:rsidR="0037771E" w:rsidRPr="00BB314E" w:rsidRDefault="0037771E" w:rsidP="0037771E">
      <w:pPr>
        <w:pStyle w:val="ARMT-6Analisi"/>
      </w:pPr>
      <w:r w:rsidRPr="00BB314E">
        <w:t>-</w:t>
      </w:r>
      <w:r w:rsidRPr="00BB314E">
        <w:tab/>
        <w:t>Procedere per tentativi scegliendo le figure che possono andare bene dopo avere confrontato le lunghezze dei loro lati.</w:t>
      </w:r>
    </w:p>
    <w:p w14:paraId="0CA719CA" w14:textId="77777777" w:rsidR="0037771E" w:rsidRPr="00BB314E" w:rsidRDefault="0037771E" w:rsidP="0037771E">
      <w:pPr>
        <w:pStyle w:val="ARMT-6Analisi"/>
      </w:pPr>
      <w:r w:rsidRPr="00BB314E">
        <w:t>Oppure:</w:t>
      </w:r>
    </w:p>
    <w:p w14:paraId="01951ECC" w14:textId="2BD8F599" w:rsidR="0037771E" w:rsidRPr="00BB314E" w:rsidRDefault="0037771E" w:rsidP="0037771E">
      <w:pPr>
        <w:pStyle w:val="ARMT-6Analisi"/>
      </w:pPr>
      <w:r w:rsidRPr="00BB314E">
        <w:t>-</w:t>
      </w:r>
      <w:r w:rsidRPr="00BB314E">
        <w:tab/>
        <w:t xml:space="preserve">Procedere per deduzioni, per esempio: osservare che tutti i triangoli sono isosceli (o equilateri) e hanno le basi di uguale lunghezza, questo implica che il rettangolo del pavimento debba avere due lati di tale lunghezza. Tra i rettangoli "isolati" ce n'è solo uno che va bene e che è il rettangolo B. </w:t>
      </w:r>
    </w:p>
    <w:p w14:paraId="50CB255E" w14:textId="114F5170" w:rsidR="0037771E" w:rsidRPr="00BB314E" w:rsidRDefault="0037771E" w:rsidP="0037771E">
      <w:pPr>
        <w:pStyle w:val="ARMT-6Analisi"/>
      </w:pPr>
      <w:r w:rsidRPr="00BB314E">
        <w:t>-</w:t>
      </w:r>
      <w:r w:rsidRPr="00BB314E">
        <w:tab/>
        <w:t>Dedurne che i rettangoli " tetto" devono avere un lato della stessa lunghezza degli altri due lati del rettangolo</w:t>
      </w:r>
      <w:r w:rsidRPr="00BB314E">
        <w:rPr>
          <w:color w:val="0000FF"/>
        </w:rPr>
        <w:t xml:space="preserve"> </w:t>
      </w:r>
      <w:r w:rsidRPr="00BB314E">
        <w:t xml:space="preserve">B e l’altro lato della stessa lunghezza di uno dei due lati congruenti del triangolo isoscele. </w:t>
      </w:r>
    </w:p>
    <w:p w14:paraId="1C6555E7" w14:textId="72E319D5" w:rsidR="0037771E" w:rsidRPr="00BB314E" w:rsidRDefault="0037771E" w:rsidP="0037771E">
      <w:pPr>
        <w:pStyle w:val="ARMT-6Analisi"/>
      </w:pPr>
      <w:r w:rsidRPr="00BB314E">
        <w:t>-</w:t>
      </w:r>
      <w:r w:rsidRPr="00BB314E">
        <w:tab/>
        <w:t xml:space="preserve">Cercare poi, per ritaglio o per misurazione, le coppie di rettangoli e di triangoli che possono essere adeguati e concludere che si tratta dei rettangoli B, per il pavimento, H e J per il tetto e dei triangoli M ed N per la parte anteriore e posteriore della tenda. </w:t>
      </w:r>
    </w:p>
    <w:p w14:paraId="769D3A2F" w14:textId="77777777" w:rsidR="0037771E" w:rsidRPr="00BB314E" w:rsidRDefault="0037771E" w:rsidP="0037771E">
      <w:pPr>
        <w:pStyle w:val="ARMT-4Titolo3"/>
      </w:pPr>
      <w:r w:rsidRPr="00BB314E">
        <w:t xml:space="preserve">Attribuzione dei punteggi </w:t>
      </w:r>
    </w:p>
    <w:p w14:paraId="08CE10EB" w14:textId="77777777" w:rsidR="0037771E" w:rsidRPr="00BB314E" w:rsidRDefault="0037771E" w:rsidP="0037771E">
      <w:pPr>
        <w:pStyle w:val="ARMT-7punteggi"/>
      </w:pPr>
      <w:r w:rsidRPr="00BB314E">
        <w:t>4</w:t>
      </w:r>
      <w:r w:rsidRPr="00BB314E">
        <w:tab/>
        <w:t>Risposta corretta: accostamento o indicazione dei pezzi scelti (il rettangolo B, i rettangoli H</w:t>
      </w:r>
      <w:r w:rsidRPr="00BB314E">
        <w:rPr>
          <w:color w:val="FF0000"/>
        </w:rPr>
        <w:t xml:space="preserve"> </w:t>
      </w:r>
      <w:r w:rsidRPr="00BB314E">
        <w:t>e J e i triangoli M e N) con una spiegazione chiara che si riferisce alla lunghezza dei lati o ad un ritaglio ed una costruzione</w:t>
      </w:r>
    </w:p>
    <w:p w14:paraId="646BB3F4" w14:textId="77777777" w:rsidR="0037771E" w:rsidRPr="00BB314E" w:rsidRDefault="0037771E" w:rsidP="0037771E">
      <w:pPr>
        <w:pStyle w:val="ARMT-7punteggi"/>
      </w:pPr>
      <w:r w:rsidRPr="00BB314E">
        <w:t>3</w:t>
      </w:r>
      <w:r w:rsidRPr="00BB314E">
        <w:tab/>
        <w:t>Risposta con indicazione dei pezzi necessari con una spiegazione incompleta o non chiara sul procedimento seguito</w:t>
      </w:r>
    </w:p>
    <w:p w14:paraId="12E37468" w14:textId="77777777" w:rsidR="0037771E" w:rsidRPr="00BB314E" w:rsidRDefault="0037771E" w:rsidP="0037771E">
      <w:pPr>
        <w:pStyle w:val="ARMT-7punteggi"/>
      </w:pPr>
      <w:r w:rsidRPr="00BB314E">
        <w:t>2</w:t>
      </w:r>
      <w:r w:rsidRPr="00BB314E">
        <w:tab/>
        <w:t>Risposta corretta senza indicazioni sul modo in cui le figure sono state trovate</w:t>
      </w:r>
    </w:p>
    <w:p w14:paraId="3AF56850" w14:textId="0D630348" w:rsidR="0037771E" w:rsidRPr="00BB314E" w:rsidRDefault="0037771E" w:rsidP="00D62C8A">
      <w:pPr>
        <w:pStyle w:val="ARMT-7punteggi"/>
        <w:spacing w:before="0"/>
      </w:pPr>
      <w:r w:rsidRPr="00BB314E">
        <w:tab/>
        <w:t xml:space="preserve">oppure risposta parzialmente errata con spiegazione sul procedimento (con un accostamento che comprende almeno tre figure corrette) </w:t>
      </w:r>
    </w:p>
    <w:p w14:paraId="73AF972E" w14:textId="77777777" w:rsidR="0037771E" w:rsidRPr="00BB314E" w:rsidRDefault="0037771E" w:rsidP="0037771E">
      <w:pPr>
        <w:pStyle w:val="ARMT-7punteggi"/>
      </w:pPr>
      <w:r w:rsidRPr="00BB314E">
        <w:t>1</w:t>
      </w:r>
      <w:r w:rsidRPr="00BB314E">
        <w:tab/>
        <w:t xml:space="preserve">Inizio di una ricerca appropriata che mette in evidenza la ricerca di lati congruenti  </w:t>
      </w:r>
    </w:p>
    <w:p w14:paraId="3247C2E9" w14:textId="77777777" w:rsidR="0037771E" w:rsidRPr="00BB314E" w:rsidRDefault="0037771E" w:rsidP="0037771E">
      <w:pPr>
        <w:pStyle w:val="ARMT-7punteggi"/>
      </w:pPr>
      <w:r w:rsidRPr="00BB314E">
        <w:t>0</w:t>
      </w:r>
      <w:r w:rsidRPr="00BB314E">
        <w:tab/>
        <w:t>Incomprensione del problema</w:t>
      </w:r>
    </w:p>
    <w:p w14:paraId="060D4096" w14:textId="77777777" w:rsidR="0037771E" w:rsidRPr="00BB314E" w:rsidRDefault="0037771E" w:rsidP="0037771E">
      <w:pPr>
        <w:pStyle w:val="ARMT-4Titolo3"/>
      </w:pPr>
      <w:r w:rsidRPr="00BB314E">
        <w:t xml:space="preserve">Livello: </w:t>
      </w:r>
      <w:r w:rsidRPr="00BB314E">
        <w:rPr>
          <w:b w:val="0"/>
        </w:rPr>
        <w:t>4, 5, 6</w:t>
      </w:r>
    </w:p>
    <w:p w14:paraId="45736919" w14:textId="0A4A0A7E" w:rsidR="0037771E" w:rsidRPr="00BB314E" w:rsidRDefault="0037771E" w:rsidP="0037771E">
      <w:pPr>
        <w:pStyle w:val="ARMT-4Titolo3"/>
      </w:pPr>
      <w:r w:rsidRPr="00BB314E">
        <w:t xml:space="preserve">Origine: </w:t>
      </w:r>
      <w:r w:rsidRPr="00BB314E">
        <w:rPr>
          <w:b w:val="0"/>
        </w:rPr>
        <w:t>Gruppo geometria dello spazio</w:t>
      </w:r>
      <w:r w:rsidRPr="00BB314E">
        <w:t xml:space="preserve"> (</w:t>
      </w:r>
      <w:r w:rsidRPr="00BB314E">
        <w:rPr>
          <w:b w:val="0"/>
        </w:rPr>
        <w:t>GTGE)</w:t>
      </w:r>
    </w:p>
    <w:p w14:paraId="7793BD2B" w14:textId="77777777" w:rsidR="0037771E" w:rsidRPr="00BB314E" w:rsidRDefault="0037771E" w:rsidP="0037771E">
      <w:pPr>
        <w:rPr>
          <w:rFonts w:ascii="Verdana" w:hAnsi="Verdana" w:cs="Arial"/>
          <w:b/>
          <w:caps/>
        </w:rPr>
      </w:pPr>
      <w:r w:rsidRPr="00BB314E">
        <w:br w:type="page"/>
      </w:r>
    </w:p>
    <w:p w14:paraId="3FBD0AE4" w14:textId="77777777" w:rsidR="00A54550" w:rsidRPr="00BB314E" w:rsidRDefault="00A54550" w:rsidP="00A54550">
      <w:pPr>
        <w:pStyle w:val="ARMT-1Titolo1"/>
      </w:pPr>
      <w:r w:rsidRPr="00BB314E">
        <w:rPr>
          <w:b/>
        </w:rPr>
        <w:lastRenderedPageBreak/>
        <w:t>7. IL LIBRO DI MARCO</w:t>
      </w:r>
      <w:r w:rsidRPr="00BB314E">
        <w:t xml:space="preserve"> (</w:t>
      </w:r>
      <w:proofErr w:type="spellStart"/>
      <w:r w:rsidRPr="00BB314E">
        <w:t>Cat</w:t>
      </w:r>
      <w:proofErr w:type="spellEnd"/>
      <w:r w:rsidRPr="00BB314E">
        <w:t xml:space="preserve">. 4, 5, 6) </w:t>
      </w:r>
    </w:p>
    <w:p w14:paraId="5257B1D5" w14:textId="79E5755E" w:rsidR="00A54550" w:rsidRPr="00BB314E" w:rsidRDefault="00A54550" w:rsidP="00A54550">
      <w:pPr>
        <w:pStyle w:val="ARMT-2Enunciato"/>
      </w:pPr>
      <w:r w:rsidRPr="00BB314E">
        <w:t>È domenica, Marco comincia a leggere un nuovo libro che ha appena ricevuto. Legge le prime quattro pagine.</w:t>
      </w:r>
    </w:p>
    <w:p w14:paraId="094E0C87" w14:textId="72D48E48" w:rsidR="00A54550" w:rsidRPr="00BB314E" w:rsidRDefault="00A54550" w:rsidP="00A54550">
      <w:pPr>
        <w:pStyle w:val="ARMT-2Enunciato"/>
      </w:pPr>
      <w:r w:rsidRPr="00BB314E">
        <w:t>Il giorno seguente, lunedì, continua la lettura e legge il doppio del numero di pagine che ha letto la domenica.</w:t>
      </w:r>
    </w:p>
    <w:p w14:paraId="124349D9" w14:textId="77777777" w:rsidR="00A54550" w:rsidRPr="00BB314E" w:rsidRDefault="00A54550" w:rsidP="00A54550">
      <w:pPr>
        <w:pStyle w:val="ARMT-2Enunciato"/>
      </w:pPr>
      <w:r w:rsidRPr="00BB314E">
        <w:t>Martedì continua e legge il doppio del numero totale di pagine già lette la domenica e il lunedì.</w:t>
      </w:r>
    </w:p>
    <w:p w14:paraId="3A74C327" w14:textId="77777777" w:rsidR="00A54550" w:rsidRPr="00BB314E" w:rsidRDefault="00A54550" w:rsidP="00A54550">
      <w:pPr>
        <w:pStyle w:val="ARMT-2Enunciato"/>
      </w:pPr>
      <w:r w:rsidRPr="00BB314E">
        <w:t>Così di seguito, ognuno dei giorni seguenti, legge il doppio del numero totale di pagine già lette nei giorni precedenti.</w:t>
      </w:r>
    </w:p>
    <w:p w14:paraId="2C6F8749" w14:textId="77777777" w:rsidR="00A54550" w:rsidRPr="00BB314E" w:rsidRDefault="00A54550" w:rsidP="00A54550">
      <w:pPr>
        <w:pStyle w:val="ARMT-2Enunciato"/>
      </w:pPr>
      <w:r w:rsidRPr="00BB314E">
        <w:t>Un giorno della settimana osserva che sta leggendo la trecentesima pagina.</w:t>
      </w:r>
    </w:p>
    <w:p w14:paraId="4DA5C65F" w14:textId="77777777" w:rsidR="00A54550" w:rsidRPr="00BB314E" w:rsidRDefault="00A54550" w:rsidP="00A54550">
      <w:pPr>
        <w:pStyle w:val="ARMT-3Domande"/>
      </w:pPr>
      <w:r w:rsidRPr="00BB314E">
        <w:t>In quale giorno della settimana Marco legge la pagina 300?</w:t>
      </w:r>
    </w:p>
    <w:p w14:paraId="6BB815F5" w14:textId="77777777" w:rsidR="00A54550" w:rsidRPr="00BB314E" w:rsidRDefault="00A54550" w:rsidP="00A54550">
      <w:pPr>
        <w:pStyle w:val="ARMT-3Domande"/>
      </w:pPr>
      <w:r w:rsidRPr="00BB314E">
        <w:t>Mostrate come avete trovato la vostra risposta.</w:t>
      </w:r>
    </w:p>
    <w:p w14:paraId="004F9DEC" w14:textId="77777777" w:rsidR="00A54550" w:rsidRPr="00BB314E" w:rsidRDefault="00A54550" w:rsidP="00A54550">
      <w:pPr>
        <w:pStyle w:val="ARMT-3Titolo2"/>
      </w:pPr>
      <w:r w:rsidRPr="00BB314E">
        <w:t>ANALISI A PRIORI</w:t>
      </w:r>
    </w:p>
    <w:p w14:paraId="096A20E2" w14:textId="77777777" w:rsidR="00A54550" w:rsidRPr="00BB314E" w:rsidRDefault="00A54550" w:rsidP="00A54550">
      <w:pPr>
        <w:pStyle w:val="ARMT-4Titolo3"/>
      </w:pPr>
      <w:r w:rsidRPr="00BB314E">
        <w:t>Compito matematico</w:t>
      </w:r>
    </w:p>
    <w:p w14:paraId="477C2FC8" w14:textId="77777777" w:rsidR="00A54550" w:rsidRPr="00BB314E" w:rsidRDefault="00A54550" w:rsidP="00A54550">
      <w:pPr>
        <w:pStyle w:val="ARMT-5Compito"/>
      </w:pPr>
      <w:r w:rsidRPr="00BB314E">
        <w:t>Costruire una successione di numeri naturali che comincia da 4, di cui ciascun termine è la somma del termine precedente e del suo doppio (progressione geometrica di ragione 3), poi trovare la posizione del primo termine di quella successione superiore a 300.</w:t>
      </w:r>
    </w:p>
    <w:p w14:paraId="0241DDEC" w14:textId="77777777" w:rsidR="00A54550" w:rsidRPr="00BB314E" w:rsidRDefault="00A54550" w:rsidP="00A54550">
      <w:pPr>
        <w:pStyle w:val="ARMT-4Titolo3"/>
        <w:rPr>
          <w:i/>
          <w:sz w:val="18"/>
          <w:szCs w:val="18"/>
        </w:rPr>
      </w:pPr>
      <w:r w:rsidRPr="00BB314E">
        <w:t>Analisi del compito</w:t>
      </w:r>
    </w:p>
    <w:p w14:paraId="33EB5BDC" w14:textId="77777777" w:rsidR="00A54550" w:rsidRPr="00BB314E" w:rsidRDefault="00A54550" w:rsidP="00A54550">
      <w:pPr>
        <w:pStyle w:val="ARMT-6Analisi"/>
      </w:pPr>
      <w:r w:rsidRPr="00BB314E">
        <w:t>-</w:t>
      </w:r>
      <w:r w:rsidRPr="00BB314E">
        <w:tab/>
        <w:t>Comprendere l’organizzazione di lettura del libro: il primo giorno (domenica) vengono lette 4 pagine, il secondo giorno vengono lette il doppio delle pagine (4 × 2 = 8).  Per conoscere il numero di pagine lette ciascun giorno seguente, è necessario innanzitutto sommare il numero di pagine lette nei giorni precedenti (che è anche il numero dell’ultima pagina letta il giorno prima) e raddoppiare questo numero.</w:t>
      </w:r>
    </w:p>
    <w:p w14:paraId="672FD872" w14:textId="77777777" w:rsidR="00A54550" w:rsidRPr="00BB314E" w:rsidRDefault="00A54550" w:rsidP="00A54550">
      <w:pPr>
        <w:pStyle w:val="ARMT-6Analisi"/>
      </w:pPr>
      <w:r w:rsidRPr="00BB314E">
        <w:t>-</w:t>
      </w:r>
      <w:r w:rsidRPr="00BB314E">
        <w:tab/>
        <w:t>Effettuare i calcoli, giorno per giorno, annotando precisamente le due operazioni: prendere il doppio del numero totale di pagine già lette, poi addizionargli le pagine già lette in tutti i giorni precedenti:</w:t>
      </w:r>
    </w:p>
    <w:p w14:paraId="66C38B69" w14:textId="10262F1D" w:rsidR="00A54550" w:rsidRPr="00BB314E" w:rsidRDefault="00A54550" w:rsidP="000F6664">
      <w:pPr>
        <w:pStyle w:val="ARMT-6Analisi"/>
        <w:tabs>
          <w:tab w:val="center" w:pos="2835"/>
          <w:tab w:val="center" w:pos="6237"/>
        </w:tabs>
        <w:ind w:left="0" w:firstLine="0"/>
      </w:pPr>
      <w:r w:rsidRPr="00BB314E">
        <w:tab/>
        <w:t>pagine lette</w:t>
      </w:r>
      <w:r w:rsidRPr="00BB314E">
        <w:tab/>
        <w:t>numero totale delle pagine lette a fine giornata</w:t>
      </w:r>
    </w:p>
    <w:p w14:paraId="76C82D55" w14:textId="23EA2216" w:rsidR="00A54550" w:rsidRPr="00BB314E" w:rsidRDefault="00A54550" w:rsidP="000F6664">
      <w:pPr>
        <w:pStyle w:val="ARMT-6Analisi"/>
        <w:tabs>
          <w:tab w:val="center" w:pos="6237"/>
        </w:tabs>
        <w:ind w:left="0" w:firstLine="0"/>
      </w:pPr>
      <w:r w:rsidRPr="00BB314E">
        <w:tab/>
        <w:t>oppure ultima pagina dove si è fermato</w:t>
      </w:r>
    </w:p>
    <w:p w14:paraId="78800F2F" w14:textId="69A52936" w:rsidR="00A54550" w:rsidRPr="00BB314E" w:rsidRDefault="00A54550" w:rsidP="00A54550">
      <w:pPr>
        <w:pStyle w:val="ARMT-6Analisi"/>
        <w:tabs>
          <w:tab w:val="left" w:pos="2552"/>
          <w:tab w:val="left" w:pos="4962"/>
        </w:tabs>
        <w:ind w:left="1134"/>
      </w:pPr>
      <w:r w:rsidRPr="00BB314E">
        <w:tab/>
        <w:t>Domenica</w:t>
      </w:r>
      <w:r w:rsidRPr="00BB314E">
        <w:tab/>
        <w:t>4</w:t>
      </w:r>
      <w:r w:rsidRPr="00BB314E">
        <w:tab/>
        <w:t>4</w:t>
      </w:r>
    </w:p>
    <w:p w14:paraId="63D38146" w14:textId="0B5D1F89" w:rsidR="00A54550" w:rsidRPr="00BB314E" w:rsidRDefault="00A54550" w:rsidP="00A54550">
      <w:pPr>
        <w:pStyle w:val="ARMT-6Analisi"/>
        <w:tabs>
          <w:tab w:val="left" w:pos="2552"/>
          <w:tab w:val="left" w:pos="4962"/>
        </w:tabs>
        <w:ind w:left="1134" w:hanging="426"/>
      </w:pPr>
      <w:r w:rsidRPr="00BB314E">
        <w:tab/>
        <w:t>Lunedì</w:t>
      </w:r>
      <w:r w:rsidRPr="00BB314E">
        <w:tab/>
        <w:t>2 × 4 = 8</w:t>
      </w:r>
      <w:r w:rsidRPr="00BB314E">
        <w:tab/>
        <w:t>8 + 4 = 12</w:t>
      </w:r>
    </w:p>
    <w:p w14:paraId="4413365E" w14:textId="0E8F7BDA" w:rsidR="00A54550" w:rsidRPr="00BB314E" w:rsidRDefault="00A54550" w:rsidP="00A54550">
      <w:pPr>
        <w:pStyle w:val="ARMT-6Analisi"/>
        <w:tabs>
          <w:tab w:val="left" w:pos="2552"/>
          <w:tab w:val="left" w:pos="4962"/>
        </w:tabs>
        <w:ind w:left="1134"/>
      </w:pPr>
      <w:r w:rsidRPr="00BB314E">
        <w:tab/>
        <w:t>Martedì</w:t>
      </w:r>
      <w:r w:rsidRPr="00BB314E">
        <w:tab/>
        <w:t>2 × 1  = 24</w:t>
      </w:r>
      <w:r w:rsidRPr="00BB314E">
        <w:tab/>
        <w:t>24 + 12 = 36</w:t>
      </w:r>
    </w:p>
    <w:p w14:paraId="3019891E" w14:textId="41422D8F" w:rsidR="00A54550" w:rsidRPr="00BB314E" w:rsidRDefault="00A54550" w:rsidP="00A54550">
      <w:pPr>
        <w:pStyle w:val="ARMT-6Analisi"/>
        <w:tabs>
          <w:tab w:val="left" w:pos="2552"/>
          <w:tab w:val="left" w:pos="4962"/>
        </w:tabs>
        <w:ind w:left="1134"/>
      </w:pPr>
      <w:r w:rsidRPr="00BB314E">
        <w:tab/>
        <w:t>Mercoledì</w:t>
      </w:r>
      <w:r w:rsidRPr="00BB314E">
        <w:tab/>
        <w:t>2 × 36 = 72</w:t>
      </w:r>
      <w:r w:rsidRPr="00BB314E">
        <w:tab/>
        <w:t>72 + 36 =  08</w:t>
      </w:r>
    </w:p>
    <w:p w14:paraId="5EAE1CFD" w14:textId="22DAA3F0" w:rsidR="00A54550" w:rsidRPr="00BB314E" w:rsidRDefault="00A54550" w:rsidP="00A54550">
      <w:pPr>
        <w:pStyle w:val="ARMT-6Analisi"/>
        <w:tabs>
          <w:tab w:val="left" w:pos="2552"/>
          <w:tab w:val="left" w:pos="4962"/>
        </w:tabs>
        <w:ind w:left="1134"/>
      </w:pPr>
      <w:r w:rsidRPr="00BB314E">
        <w:tab/>
        <w:t>Giovedì</w:t>
      </w:r>
      <w:r w:rsidRPr="00BB314E">
        <w:tab/>
        <w:t>2 × 108 = 216</w:t>
      </w:r>
      <w:r w:rsidRPr="00BB314E">
        <w:tab/>
        <w:t>216 +  08 = 324</w:t>
      </w:r>
    </w:p>
    <w:p w14:paraId="589AEEA0" w14:textId="77777777" w:rsidR="00A54550" w:rsidRPr="00BB314E" w:rsidRDefault="00A54550" w:rsidP="00A54550">
      <w:pPr>
        <w:pStyle w:val="ARMT-6Analisi"/>
      </w:pPr>
      <w:r w:rsidRPr="00BB314E">
        <w:t>-</w:t>
      </w:r>
      <w:r w:rsidRPr="00BB314E">
        <w:tab/>
        <w:t>concludere che Marco leggerà la pagina 300 il giovedì.</w:t>
      </w:r>
    </w:p>
    <w:p w14:paraId="4AC14C5D" w14:textId="77777777" w:rsidR="00A54550" w:rsidRPr="00BB314E" w:rsidRDefault="00A54550" w:rsidP="000F6664">
      <w:pPr>
        <w:pStyle w:val="ARMT-4Titolo3"/>
      </w:pPr>
      <w:r w:rsidRPr="00BB314E">
        <w:t>Attribuzione dei punteggi</w:t>
      </w:r>
    </w:p>
    <w:p w14:paraId="749B5643" w14:textId="77777777" w:rsidR="00A54550" w:rsidRPr="00BB314E" w:rsidRDefault="00A54550" w:rsidP="000F6664">
      <w:pPr>
        <w:pStyle w:val="ARMT-7punteggi"/>
      </w:pPr>
      <w:r w:rsidRPr="00BB314E">
        <w:t>4</w:t>
      </w:r>
      <w:r w:rsidRPr="00BB314E">
        <w:tab/>
        <w:t>Risposta corretta (giovedì) con spiegazioni che mostrino la successione 4, 12, 36, 108 e 324 (il dettaglio delle due operazioni per ogni giorno è sufficiente)</w:t>
      </w:r>
    </w:p>
    <w:p w14:paraId="06493750" w14:textId="77777777" w:rsidR="00A54550" w:rsidRPr="00BB314E" w:rsidRDefault="00A54550" w:rsidP="000F6664">
      <w:pPr>
        <w:pStyle w:val="ARMT-7punteggi"/>
      </w:pPr>
      <w:r w:rsidRPr="00BB314E">
        <w:t>3</w:t>
      </w:r>
      <w:r w:rsidRPr="00BB314E">
        <w:tab/>
        <w:t>Risposta corretta con spiegazioni incomplete (solo la successione 4, 12, 36, 108 e 324)</w:t>
      </w:r>
    </w:p>
    <w:p w14:paraId="41DBABFD" w14:textId="318F1B13" w:rsidR="00A54550" w:rsidRPr="00BB314E" w:rsidRDefault="000F6664" w:rsidP="00D62C8A">
      <w:pPr>
        <w:pStyle w:val="ARMT-7punteggi"/>
        <w:spacing w:before="0"/>
      </w:pPr>
      <w:r w:rsidRPr="00BB314E">
        <w:tab/>
      </w:r>
      <w:r w:rsidR="00A54550" w:rsidRPr="00BB314E">
        <w:t>oppure successione corretta con spiegazione completa (successione e dettaglio delle due operazioni per ciascun giorno), ma senza indicare il giovedì  nella risposta</w:t>
      </w:r>
    </w:p>
    <w:p w14:paraId="2361DE08" w14:textId="5A0E7E08" w:rsidR="00A54550" w:rsidRPr="00BB314E" w:rsidRDefault="000F6664" w:rsidP="00D62C8A">
      <w:pPr>
        <w:pStyle w:val="ARMT-7punteggi"/>
        <w:spacing w:before="0"/>
      </w:pPr>
      <w:r w:rsidRPr="00BB314E">
        <w:tab/>
      </w:r>
      <w:r w:rsidR="00A54550" w:rsidRPr="00BB314E">
        <w:t>oppure errore sul giorno (mercoledì o venerdì), con spiegazione completa senza errori di calcolo</w:t>
      </w:r>
    </w:p>
    <w:p w14:paraId="7C8F9991" w14:textId="71263780" w:rsidR="00A54550" w:rsidRPr="00BB314E" w:rsidRDefault="000F6664" w:rsidP="000F6664">
      <w:pPr>
        <w:pStyle w:val="ARMT-7punteggi"/>
      </w:pPr>
      <w:r w:rsidRPr="00BB314E">
        <w:t>2</w:t>
      </w:r>
      <w:r w:rsidRPr="00BB314E">
        <w:tab/>
      </w:r>
      <w:r w:rsidR="00A54550" w:rsidRPr="00BB314E">
        <w:t xml:space="preserve">Risposta corretta senza spiegazioni </w:t>
      </w:r>
    </w:p>
    <w:p w14:paraId="2C034683" w14:textId="52293D12" w:rsidR="00A54550" w:rsidRPr="00BB314E" w:rsidRDefault="000F6664" w:rsidP="00D62C8A">
      <w:pPr>
        <w:pStyle w:val="ARMT-7punteggi"/>
        <w:spacing w:before="0"/>
      </w:pPr>
      <w:r w:rsidRPr="00BB314E">
        <w:tab/>
      </w:r>
      <w:r w:rsidR="00A54550" w:rsidRPr="00BB314E">
        <w:t>oppure risposta «venerdì» stabilita sulla successione 4, 8, 24, 72, 216, 648 con raddoppio del numero delle pagine lette i giorni precedenti ma senza il totale delle pagine lette alla fine della giornata</w:t>
      </w:r>
    </w:p>
    <w:p w14:paraId="14B4ECBB" w14:textId="77777777" w:rsidR="00A54550" w:rsidRPr="00BB314E" w:rsidRDefault="00A54550" w:rsidP="000F6664">
      <w:pPr>
        <w:pStyle w:val="ARMT-7punteggi"/>
      </w:pPr>
      <w:r w:rsidRPr="00BB314E">
        <w:t>1</w:t>
      </w:r>
      <w:r w:rsidRPr="00BB314E">
        <w:tab/>
        <w:t>Inizio di ragionamento corretto (errore di calcolo, successione parziale, altro errore sul giorno)</w:t>
      </w:r>
    </w:p>
    <w:p w14:paraId="7BEA6CF0" w14:textId="1318B202" w:rsidR="00A54550" w:rsidRPr="00BB314E" w:rsidRDefault="000F6664" w:rsidP="00D62C8A">
      <w:pPr>
        <w:pStyle w:val="ARMT-7punteggi"/>
        <w:spacing w:before="0"/>
      </w:pPr>
      <w:r w:rsidRPr="00BB314E">
        <w:tab/>
      </w:r>
      <w:r w:rsidR="00A54550" w:rsidRPr="00BB314E">
        <w:t>oppure risposta «sabato» con la successione 4, 8, 16, 32, 64, 128, 256 (raddoppio del numero delle pagine lette il giorno prima senza mai addizionare le pagine già lette)</w:t>
      </w:r>
    </w:p>
    <w:p w14:paraId="6B623D6E" w14:textId="3571C1BB" w:rsidR="00A54550" w:rsidRPr="00BB314E" w:rsidRDefault="000F6664" w:rsidP="00D62C8A">
      <w:pPr>
        <w:pStyle w:val="ARMT-7punteggi"/>
        <w:spacing w:before="0"/>
      </w:pPr>
      <w:r w:rsidRPr="00BB314E">
        <w:tab/>
      </w:r>
      <w:r w:rsidR="00A54550" w:rsidRPr="00BB314E">
        <w:t>oppure risposta «domenica» con la successione 4, 8, 16, 32, 64, 128, 256, 512</w:t>
      </w:r>
    </w:p>
    <w:p w14:paraId="32DB83BF" w14:textId="77777777" w:rsidR="00A54550" w:rsidRPr="00BB314E" w:rsidRDefault="00A54550" w:rsidP="00A54550">
      <w:pPr>
        <w:pStyle w:val="ARMT-7punteggi"/>
        <w:spacing w:after="60"/>
        <w:ind w:left="357"/>
        <w:rPr>
          <w:b/>
        </w:rPr>
      </w:pPr>
      <w:r w:rsidRPr="00BB314E">
        <w:t>0</w:t>
      </w:r>
      <w:r w:rsidRPr="00BB314E">
        <w:tab/>
        <w:t>Incomprensione del problema</w:t>
      </w:r>
    </w:p>
    <w:p w14:paraId="2A5A07B0" w14:textId="77777777" w:rsidR="00A54550" w:rsidRPr="00BB314E" w:rsidRDefault="00A54550" w:rsidP="00A54550">
      <w:pPr>
        <w:pStyle w:val="ARMT-4Titolo3"/>
        <w:spacing w:after="120"/>
      </w:pPr>
      <w:r w:rsidRPr="00BB314E">
        <w:rPr>
          <w:lang w:eastAsia="it-IT"/>
        </w:rPr>
        <w:t xml:space="preserve">Livello: </w:t>
      </w:r>
      <w:r w:rsidRPr="00BB314E">
        <w:rPr>
          <w:b w:val="0"/>
          <w:lang w:eastAsia="it-IT"/>
        </w:rPr>
        <w:t>4, 5, 6</w:t>
      </w:r>
    </w:p>
    <w:p w14:paraId="5AE5A17C" w14:textId="6F3E4B79" w:rsidR="000F6664" w:rsidRPr="00BB314E" w:rsidRDefault="00A54550" w:rsidP="00A54550">
      <w:pPr>
        <w:spacing w:before="120" w:after="120"/>
        <w:rPr>
          <w:szCs w:val="20"/>
        </w:rPr>
      </w:pPr>
      <w:r w:rsidRPr="00BB314E">
        <w:rPr>
          <w:b/>
          <w:szCs w:val="20"/>
        </w:rPr>
        <w:t>Origine</w:t>
      </w:r>
      <w:r w:rsidRPr="00BB314E">
        <w:rPr>
          <w:szCs w:val="20"/>
        </w:rPr>
        <w:t>: Riva del Garda</w:t>
      </w:r>
    </w:p>
    <w:p w14:paraId="43E253D3" w14:textId="77777777" w:rsidR="000F6664" w:rsidRPr="00BB314E" w:rsidRDefault="000F6664">
      <w:pPr>
        <w:rPr>
          <w:szCs w:val="20"/>
        </w:rPr>
      </w:pPr>
      <w:r w:rsidRPr="00BB314E">
        <w:rPr>
          <w:szCs w:val="20"/>
        </w:rPr>
        <w:br w:type="page"/>
      </w:r>
    </w:p>
    <w:p w14:paraId="0B644954" w14:textId="77777777" w:rsidR="000F6664" w:rsidRPr="00BB314E" w:rsidRDefault="000F6664" w:rsidP="000F6664">
      <w:pPr>
        <w:pStyle w:val="ARMT-1Titolo1"/>
        <w:rPr>
          <w:b/>
          <w:color w:val="FF0000"/>
        </w:rPr>
      </w:pPr>
      <w:r w:rsidRPr="00BB314E">
        <w:rPr>
          <w:b/>
        </w:rPr>
        <w:lastRenderedPageBreak/>
        <w:t>8. LA CARTA STRADALE</w:t>
      </w:r>
      <w:r w:rsidRPr="00BB314E">
        <w:t xml:space="preserve"> (</w:t>
      </w:r>
      <w:proofErr w:type="spellStart"/>
      <w:r w:rsidRPr="00BB314E">
        <w:t>Cat</w:t>
      </w:r>
      <w:proofErr w:type="spellEnd"/>
      <w:r w:rsidRPr="00BB314E">
        <w:t>. 5, 6)</w:t>
      </w:r>
    </w:p>
    <w:p w14:paraId="215DC4E1" w14:textId="3707FD7A" w:rsidR="000F6664" w:rsidRPr="00BB314E" w:rsidRDefault="000F6664" w:rsidP="000F6664">
      <w:pPr>
        <w:pStyle w:val="ARMT-2Enunciato"/>
      </w:pPr>
      <w:r w:rsidRPr="00BB314E">
        <w:t xml:space="preserve">Su una vecchia carta stradale della regione di </w:t>
      </w:r>
      <w:proofErr w:type="spellStart"/>
      <w:r w:rsidRPr="00BB314E">
        <w:t>Transalpinia</w:t>
      </w:r>
      <w:proofErr w:type="spellEnd"/>
      <w:r w:rsidRPr="00BB314E">
        <w:t xml:space="preserve"> è rappresentata una lunga strada che attraversa, nell’ordine, cinque paesi indicati dalle lettere A, B, C, D, E.</w:t>
      </w:r>
    </w:p>
    <w:p w14:paraId="2556A968" w14:textId="77777777" w:rsidR="000F6664" w:rsidRPr="00BB314E" w:rsidRDefault="000F6664" w:rsidP="000F6664">
      <w:pPr>
        <w:pStyle w:val="ARMT-2Enunciato"/>
      </w:pPr>
      <w:r w:rsidRPr="00BB314E">
        <w:t xml:space="preserve">Sulla carta sono state annotate in chilometri le distanze fra i vari paesi, ma alcune virgole non sono più visibili. Si possono leggere la distanza fra A ed E: </w:t>
      </w:r>
      <w:r w:rsidRPr="00BB314E">
        <w:rPr>
          <w:b/>
        </w:rPr>
        <w:t>40,9</w:t>
      </w:r>
      <w:r w:rsidRPr="00BB314E">
        <w:rPr>
          <w:rFonts w:ascii="Bradley Hand ITC" w:hAnsi="Bradley Hand ITC"/>
          <w:b/>
          <w:sz w:val="32"/>
          <w:szCs w:val="32"/>
        </w:rPr>
        <w:t xml:space="preserve"> </w:t>
      </w:r>
      <w:r w:rsidRPr="00BB314E">
        <w:t>e tutte le cifre delle distanze intermedie.</w:t>
      </w:r>
    </w:p>
    <w:p w14:paraId="08ADC111" w14:textId="77777777" w:rsidR="000F6664" w:rsidRPr="00BB314E" w:rsidRDefault="000F6664" w:rsidP="000F6664">
      <w:pPr>
        <w:pStyle w:val="ARMT-2Enunciato"/>
      </w:pPr>
      <w:r w:rsidRPr="00BB314E">
        <w:t>Questo è quello che si può ancora leggere sui tratti intermedi:</w:t>
      </w:r>
    </w:p>
    <w:p w14:paraId="0CD46B31" w14:textId="4894089D" w:rsidR="000F6664" w:rsidRPr="00BB314E" w:rsidRDefault="000F6664" w:rsidP="00973931">
      <w:pPr>
        <w:pStyle w:val="ARMT-2Enunciato"/>
        <w:tabs>
          <w:tab w:val="center" w:pos="2835"/>
          <w:tab w:val="center" w:pos="5103"/>
          <w:tab w:val="center" w:pos="7371"/>
        </w:tabs>
        <w:jc w:val="center"/>
        <w:rPr>
          <w:rFonts w:ascii="Bradley Hand ITC" w:hAnsi="Bradley Hand ITC"/>
          <w:b/>
          <w:sz w:val="32"/>
          <w:szCs w:val="32"/>
        </w:rPr>
      </w:pPr>
      <w:r w:rsidRPr="00BB314E">
        <w:t xml:space="preserve">A-B: </w:t>
      </w:r>
      <w:r w:rsidRPr="00BB314E">
        <w:rPr>
          <w:b/>
          <w:spacing w:val="40"/>
        </w:rPr>
        <w:t>38</w:t>
      </w:r>
      <w:r w:rsidRPr="00BB314E">
        <w:tab/>
        <w:t xml:space="preserve">B-C: </w:t>
      </w:r>
      <w:r w:rsidRPr="00BB314E">
        <w:rPr>
          <w:b/>
          <w:spacing w:val="40"/>
        </w:rPr>
        <w:t>12</w:t>
      </w:r>
      <w:r w:rsidRPr="00BB314E">
        <w:tab/>
        <w:t xml:space="preserve">C-D: </w:t>
      </w:r>
      <w:r w:rsidRPr="00BB314E">
        <w:rPr>
          <w:b/>
          <w:spacing w:val="40"/>
        </w:rPr>
        <w:t>56</w:t>
      </w:r>
      <w:r w:rsidRPr="00BB314E">
        <w:tab/>
        <w:t xml:space="preserve">D-E: </w:t>
      </w:r>
      <w:r w:rsidRPr="00BB314E">
        <w:rPr>
          <w:b/>
          <w:spacing w:val="40"/>
        </w:rPr>
        <w:t>195</w:t>
      </w:r>
    </w:p>
    <w:p w14:paraId="4C20EB40" w14:textId="0DA96803" w:rsidR="000F6664" w:rsidRPr="00BB314E" w:rsidRDefault="000F6664" w:rsidP="000F6664">
      <w:pPr>
        <w:pStyle w:val="ARMT-3Domande"/>
      </w:pPr>
      <w:r w:rsidRPr="00BB314E">
        <w:t>Indicate le distanze corrette A-B, B-C, C-D, D-E, inserendo le virgole eventualmente mancanti.</w:t>
      </w:r>
    </w:p>
    <w:p w14:paraId="25EDD5C9" w14:textId="77777777" w:rsidR="000F6664" w:rsidRPr="00BB314E" w:rsidRDefault="000F6664" w:rsidP="000F6664">
      <w:pPr>
        <w:pStyle w:val="ARMT-3Domande"/>
      </w:pPr>
      <w:r w:rsidRPr="00BB314E">
        <w:t>Spiegate come avete trovato la vostra risposta.</w:t>
      </w:r>
    </w:p>
    <w:p w14:paraId="213E59A0" w14:textId="77777777" w:rsidR="000F6664" w:rsidRPr="00BB314E" w:rsidRDefault="000F6664" w:rsidP="000F6664">
      <w:pPr>
        <w:pStyle w:val="ARMT-3Titolo2"/>
      </w:pPr>
      <w:r w:rsidRPr="00BB314E">
        <w:t>Analisi a priori</w:t>
      </w:r>
    </w:p>
    <w:p w14:paraId="70011375" w14:textId="77777777" w:rsidR="000F6664" w:rsidRPr="00BB314E" w:rsidRDefault="000F6664" w:rsidP="000F6664">
      <w:pPr>
        <w:pStyle w:val="ARMT-4Titolo3"/>
      </w:pPr>
      <w:r w:rsidRPr="00BB314E">
        <w:t>Compito matematico</w:t>
      </w:r>
    </w:p>
    <w:p w14:paraId="74546284" w14:textId="77777777" w:rsidR="000F6664" w:rsidRPr="00BB314E" w:rsidRDefault="000F6664" w:rsidP="000F6664">
      <w:pPr>
        <w:pStyle w:val="ARMT-5Compito"/>
      </w:pPr>
      <w:r w:rsidRPr="00BB314E">
        <w:t>Sistemare opportunamente le virgole, che sono state cancellate, nella scrittura 38 + 12+ 56 + 195 in modo che la somma sia uguale a 40,9.</w:t>
      </w:r>
    </w:p>
    <w:p w14:paraId="64545B43" w14:textId="77777777" w:rsidR="000F6664" w:rsidRPr="00BB314E" w:rsidRDefault="000F6664" w:rsidP="000F6664">
      <w:pPr>
        <w:pStyle w:val="ARMT-4Titolo3"/>
      </w:pPr>
      <w:r w:rsidRPr="00BB314E">
        <w:t>Analisi del compito</w:t>
      </w:r>
    </w:p>
    <w:p w14:paraId="133DF62E" w14:textId="198B84C9" w:rsidR="000F6664" w:rsidRPr="00BB314E" w:rsidRDefault="000F6664" w:rsidP="000F6664">
      <w:pPr>
        <w:pStyle w:val="ARMT-6Analisi"/>
        <w:rPr>
          <w:strike/>
          <w:color w:val="00B0F0"/>
        </w:rPr>
      </w:pPr>
      <w:r w:rsidRPr="00BB314E">
        <w:t>-</w:t>
      </w:r>
      <w:r w:rsidRPr="00BB314E">
        <w:tab/>
        <w:t>Appropriarsi della situazione: la distanza tra il primo paese (A) e l’ultimo (E) è di 40,9 e tale numero corrisponde alla somma delle distanze intermedie.</w:t>
      </w:r>
    </w:p>
    <w:p w14:paraId="4B19F836" w14:textId="77777777" w:rsidR="000F6664" w:rsidRPr="00BB314E" w:rsidRDefault="000F6664" w:rsidP="000F6664">
      <w:pPr>
        <w:pStyle w:val="ARMT-6Analisi"/>
        <w:rPr>
          <w:strike/>
          <w:color w:val="000000" w:themeColor="text1"/>
        </w:rPr>
      </w:pPr>
      <w:r w:rsidRPr="00BB314E">
        <w:rPr>
          <w:color w:val="000000" w:themeColor="text1"/>
        </w:rPr>
        <w:t>-</w:t>
      </w:r>
      <w:r w:rsidRPr="00BB314E">
        <w:rPr>
          <w:color w:val="000000" w:themeColor="text1"/>
        </w:rPr>
        <w:tab/>
        <w:t xml:space="preserve">Impostare l’addizione corrispondente e rendersi conto che se si aggiunge una virgola prima dell’ultima cifra in ogni numero si arriva ad una somma minore di 40,9: 1,2+3,8+5,6+19,5=30,1. </w:t>
      </w:r>
    </w:p>
    <w:p w14:paraId="3E53FD9E" w14:textId="2E313A34" w:rsidR="000F6664" w:rsidRPr="00BB314E" w:rsidRDefault="000F6664" w:rsidP="000F6664">
      <w:pPr>
        <w:pStyle w:val="ARMT-6Analisi"/>
        <w:rPr>
          <w:strike/>
          <w:color w:val="00B0F0"/>
        </w:rPr>
      </w:pPr>
      <w:r w:rsidRPr="00BB314E">
        <w:t>-</w:t>
      </w:r>
      <w:r w:rsidRPr="00BB314E">
        <w:tab/>
        <w:t xml:space="preserve">Rendersi conto che le distanze C-D (56) e D-E (195) devono essere espresse senz’altro da numeri con la virgola, altrimenti sia l’una che l’altra, da sole, supererebbero A-E; </w:t>
      </w:r>
      <w:r w:rsidRPr="00BB314E">
        <w:rPr>
          <w:color w:val="000000" w:themeColor="text1"/>
        </w:rPr>
        <w:t>con pochi calcoli mentali, capire che anche</w:t>
      </w:r>
      <w:r w:rsidRPr="00BB314E">
        <w:rPr>
          <w:color w:val="008000"/>
        </w:rPr>
        <w:t xml:space="preserve"> </w:t>
      </w:r>
      <w:r w:rsidRPr="00BB314E">
        <w:t>A-B (38) deve essere un numero con la virgola</w:t>
      </w:r>
      <w:r w:rsidRPr="00BB314E">
        <w:rPr>
          <w:color w:val="FF0000"/>
        </w:rPr>
        <w:t xml:space="preserve"> </w:t>
      </w:r>
      <w:r w:rsidRPr="00BB314E">
        <w:t xml:space="preserve">poiché rimarrebbero solo 2,9 per completare la somma. </w:t>
      </w:r>
    </w:p>
    <w:p w14:paraId="3735739C" w14:textId="77777777" w:rsidR="000F6664" w:rsidRPr="00BB314E" w:rsidRDefault="000F6664" w:rsidP="000F6664">
      <w:pPr>
        <w:pStyle w:val="ARMT-6Analisi"/>
        <w:rPr>
          <w:strike/>
          <w:color w:val="00B0F0"/>
        </w:rPr>
      </w:pPr>
      <w:r w:rsidRPr="00BB314E">
        <w:t>-</w:t>
      </w:r>
      <w:r w:rsidRPr="00BB314E">
        <w:tab/>
        <w:t>Comprendere che nei numeri che esprimono le distanze intermedie non possono esserci né centesimi, né millesimi, poiché la distanza A-E, che è la somma delle distanze intermedie, è espressa con un numero che termina con i decimi e non c’è la possibilità di ottenere 0 come somma di centesimi o di millesimi a partire dai numeri indicati. Inoltre 1,95 deve essere scartato perché sarebbe l’unico numero con centesimi di una somma che non li ha.</w:t>
      </w:r>
    </w:p>
    <w:p w14:paraId="18A10004" w14:textId="60E11EFD" w:rsidR="000F6664" w:rsidRPr="00BB314E" w:rsidRDefault="000F6664" w:rsidP="000F6664">
      <w:pPr>
        <w:pStyle w:val="ARMT-6Analisi"/>
      </w:pPr>
      <w:r w:rsidRPr="00BB314E">
        <w:t>-</w:t>
      </w:r>
      <w:r w:rsidRPr="00BB314E">
        <w:tab/>
        <w:t>Procedere, pertanto, inserendo la virgola prima dell’ultima cifra dei numeri 38, 56 e 195 ottenendo così 12 + 3,8 + 5,6 + 19,5 = 40,9.</w:t>
      </w:r>
    </w:p>
    <w:p w14:paraId="738A52D8" w14:textId="77777777" w:rsidR="000F6664" w:rsidRPr="00BB314E" w:rsidRDefault="000F6664" w:rsidP="000F6664">
      <w:pPr>
        <w:pStyle w:val="ARMT-4Titolo3"/>
      </w:pPr>
      <w:r w:rsidRPr="00BB314E">
        <w:t>Attribuzione dei punteggi</w:t>
      </w:r>
    </w:p>
    <w:p w14:paraId="1C992DEB" w14:textId="6F73D1B4" w:rsidR="000F6664" w:rsidRPr="00BB314E" w:rsidRDefault="000F6664" w:rsidP="000F6664">
      <w:pPr>
        <w:pStyle w:val="ARMT-7punteggi"/>
      </w:pPr>
      <w:r w:rsidRPr="00BB314E">
        <w:t>4</w:t>
      </w:r>
      <w:r w:rsidRPr="00BB314E">
        <w:tab/>
        <w:t>Risposta corretta (A-B = 3,8</w:t>
      </w:r>
      <w:r w:rsidR="00FF160A" w:rsidRPr="00BB314E">
        <w:t xml:space="preserve">; </w:t>
      </w:r>
      <w:r w:rsidRPr="00BB314E">
        <w:t>B-C</w:t>
      </w:r>
      <w:r w:rsidR="00FF160A" w:rsidRPr="00BB314E">
        <w:t> </w:t>
      </w:r>
      <w:r w:rsidRPr="00BB314E">
        <w:t>=</w:t>
      </w:r>
      <w:r w:rsidR="00FF160A" w:rsidRPr="00BB314E">
        <w:t> </w:t>
      </w:r>
      <w:r w:rsidRPr="00BB314E">
        <w:t>12</w:t>
      </w:r>
      <w:r w:rsidR="00FF160A" w:rsidRPr="00BB314E">
        <w:t xml:space="preserve">; </w:t>
      </w:r>
      <w:r w:rsidRPr="00BB314E">
        <w:t>C-D</w:t>
      </w:r>
      <w:r w:rsidR="00FF160A" w:rsidRPr="00BB314E">
        <w:t> </w:t>
      </w:r>
      <w:r w:rsidRPr="00BB314E">
        <w:t>=</w:t>
      </w:r>
      <w:r w:rsidR="00FF160A" w:rsidRPr="00BB314E">
        <w:t> </w:t>
      </w:r>
      <w:r w:rsidRPr="00BB314E">
        <w:t>5,6</w:t>
      </w:r>
      <w:r w:rsidR="00FF160A" w:rsidRPr="00BB314E">
        <w:t xml:space="preserve">; </w:t>
      </w:r>
      <w:r w:rsidRPr="00BB314E">
        <w:t>D-E</w:t>
      </w:r>
      <w:r w:rsidR="00FF160A" w:rsidRPr="00BB314E">
        <w:t> </w:t>
      </w:r>
      <w:r w:rsidRPr="00BB314E">
        <w:t>=</w:t>
      </w:r>
      <w:r w:rsidR="00FF160A" w:rsidRPr="00BB314E">
        <w:t> </w:t>
      </w:r>
      <w:r w:rsidRPr="00BB314E">
        <w:t>19,5  con o senza km) con la verifica 12 + 3,8 + 5,6 + 19,5 = 40,9 e la descrizione di eventuali tentativi o a parole (per esempio la ragione della scelta dei numeri nei quali è necessario aggiungere la virgola)</w:t>
      </w:r>
    </w:p>
    <w:p w14:paraId="3B83572E" w14:textId="27806927" w:rsidR="000F6664" w:rsidRPr="00BB314E" w:rsidRDefault="000F6664" w:rsidP="000F6664">
      <w:pPr>
        <w:pStyle w:val="ARMT-7punteggi"/>
      </w:pPr>
      <w:r w:rsidRPr="00BB314E">
        <w:t>3</w:t>
      </w:r>
      <w:r w:rsidRPr="00BB314E">
        <w:tab/>
        <w:t>Risposta corretta con riportata solo la somma 12</w:t>
      </w:r>
      <w:r w:rsidR="00FF160A" w:rsidRPr="00BB314E">
        <w:t> </w:t>
      </w:r>
      <w:r w:rsidRPr="00BB314E">
        <w:t>+</w:t>
      </w:r>
      <w:r w:rsidR="00FF160A" w:rsidRPr="00BB314E">
        <w:t> </w:t>
      </w:r>
      <w:r w:rsidRPr="00BB314E">
        <w:t>3,8</w:t>
      </w:r>
      <w:r w:rsidR="00FF160A" w:rsidRPr="00BB314E">
        <w:t> </w:t>
      </w:r>
      <w:r w:rsidRPr="00BB314E">
        <w:t>+</w:t>
      </w:r>
      <w:r w:rsidR="00FF160A" w:rsidRPr="00BB314E">
        <w:t> </w:t>
      </w:r>
      <w:r w:rsidRPr="00BB314E">
        <w:t>5,6</w:t>
      </w:r>
      <w:r w:rsidR="00FF160A" w:rsidRPr="00BB314E">
        <w:t> </w:t>
      </w:r>
      <w:r w:rsidRPr="00BB314E">
        <w:t>+</w:t>
      </w:r>
      <w:r w:rsidR="00FF160A" w:rsidRPr="00BB314E">
        <w:t> </w:t>
      </w:r>
      <w:r w:rsidRPr="00BB314E">
        <w:t>19,5</w:t>
      </w:r>
      <w:r w:rsidR="00FF160A" w:rsidRPr="00BB314E">
        <w:t> </w:t>
      </w:r>
      <w:r w:rsidRPr="00BB314E">
        <w:t>=</w:t>
      </w:r>
      <w:r w:rsidR="00FF160A" w:rsidRPr="00BB314E">
        <w:t> </w:t>
      </w:r>
      <w:r w:rsidRPr="00BB314E">
        <w:t xml:space="preserve">40,9 ed eventualmente altri commenti poco chiari </w:t>
      </w:r>
    </w:p>
    <w:p w14:paraId="38B44C23" w14:textId="044EB764" w:rsidR="000F6664" w:rsidRPr="00BB314E" w:rsidRDefault="000F6664" w:rsidP="000F6664">
      <w:pPr>
        <w:pStyle w:val="ARMT-7punteggi"/>
      </w:pPr>
      <w:r w:rsidRPr="00BB314E">
        <w:t>2</w:t>
      </w:r>
      <w:r w:rsidRPr="00BB314E">
        <w:tab/>
        <w:t>Risposta corretta senza spiegazione (non mostrata alcuna somma)</w:t>
      </w:r>
    </w:p>
    <w:p w14:paraId="77D9BF0A" w14:textId="77777777" w:rsidR="000F6664" w:rsidRPr="00BB314E" w:rsidRDefault="000F6664" w:rsidP="00D62C8A">
      <w:pPr>
        <w:pStyle w:val="ARMT-7punteggi"/>
        <w:spacing w:before="0"/>
      </w:pPr>
      <w:r w:rsidRPr="00BB314E">
        <w:tab/>
        <w:t xml:space="preserve">oppure risposta errata dovuta ad un errore di calcolo nella somma con descrizione o commenti chiari </w:t>
      </w:r>
    </w:p>
    <w:p w14:paraId="7782EB26" w14:textId="77777777" w:rsidR="000F6664" w:rsidRPr="00BB314E" w:rsidRDefault="000F6664" w:rsidP="000F6664">
      <w:pPr>
        <w:pStyle w:val="ARMT-7punteggi"/>
      </w:pPr>
      <w:r w:rsidRPr="00BB314E">
        <w:t>1</w:t>
      </w:r>
      <w:r w:rsidRPr="00BB314E">
        <w:tab/>
        <w:t>Inizio di ricerca coerente (per esempio che escluda i numeri già troppo grandi 195 e 56)</w:t>
      </w:r>
    </w:p>
    <w:p w14:paraId="74840F35" w14:textId="77777777" w:rsidR="000F6664" w:rsidRPr="00BB314E" w:rsidRDefault="000F6664" w:rsidP="000F6664">
      <w:pPr>
        <w:pStyle w:val="ARMT-7punteggi"/>
      </w:pPr>
      <w:r w:rsidRPr="00BB314E">
        <w:t>0</w:t>
      </w:r>
      <w:r w:rsidRPr="00BB314E">
        <w:tab/>
        <w:t>Incomprensione del problema</w:t>
      </w:r>
    </w:p>
    <w:p w14:paraId="09484E95" w14:textId="721B39F6" w:rsidR="000F6664" w:rsidRPr="00BB314E" w:rsidRDefault="000F6664" w:rsidP="000F6664">
      <w:pPr>
        <w:pStyle w:val="ARMT-4Titolo3"/>
        <w:rPr>
          <w:color w:val="A6A6A6"/>
        </w:rPr>
      </w:pPr>
      <w:r w:rsidRPr="00BB314E">
        <w:t xml:space="preserve">Livello: </w:t>
      </w:r>
      <w:r w:rsidRPr="00BB314E">
        <w:rPr>
          <w:b w:val="0"/>
        </w:rPr>
        <w:t>5, 6</w:t>
      </w:r>
    </w:p>
    <w:p w14:paraId="35FB5404" w14:textId="40B57C41" w:rsidR="000F6664" w:rsidRPr="00BB314E" w:rsidRDefault="000F6664" w:rsidP="000F6664">
      <w:pPr>
        <w:pStyle w:val="ARMT-4Titolo3"/>
        <w:rPr>
          <w:strike/>
        </w:rPr>
      </w:pPr>
      <w:r w:rsidRPr="00BB314E">
        <w:t xml:space="preserve">Origine: </w:t>
      </w:r>
      <w:r w:rsidR="00FF160A" w:rsidRPr="00BB314E">
        <w:rPr>
          <w:b w:val="0"/>
        </w:rPr>
        <w:t>Gruppo numerazione</w:t>
      </w:r>
      <w:r w:rsidR="00FF160A" w:rsidRPr="00BB314E">
        <w:t xml:space="preserve"> (</w:t>
      </w:r>
      <w:r w:rsidRPr="00BB314E">
        <w:rPr>
          <w:b w:val="0"/>
        </w:rPr>
        <w:t>GTNU</w:t>
      </w:r>
      <w:r w:rsidR="00FF160A" w:rsidRPr="00BB314E">
        <w:rPr>
          <w:b w:val="0"/>
        </w:rPr>
        <w:t>)</w:t>
      </w:r>
      <w:r w:rsidRPr="00BB314E">
        <w:br w:type="page"/>
      </w:r>
    </w:p>
    <w:p w14:paraId="2FF80DBC" w14:textId="49DA5FC4" w:rsidR="00FF160A" w:rsidRPr="00BB314E" w:rsidRDefault="00FF160A" w:rsidP="00FF160A">
      <w:pPr>
        <w:pStyle w:val="ARMT-1Titolo1"/>
        <w:rPr>
          <w:color w:val="0070C0"/>
        </w:rPr>
      </w:pPr>
      <w:r w:rsidRPr="00BB314E">
        <w:rPr>
          <w:b/>
        </w:rPr>
        <w:lastRenderedPageBreak/>
        <w:t>9. COLLEZIONE DI GIORNALINI</w:t>
      </w:r>
      <w:r w:rsidRPr="00BB314E">
        <w:t xml:space="preserve"> (</w:t>
      </w:r>
      <w:proofErr w:type="spellStart"/>
      <w:r w:rsidRPr="00BB314E">
        <w:t>Cat</w:t>
      </w:r>
      <w:proofErr w:type="spellEnd"/>
      <w:r w:rsidRPr="00BB314E">
        <w:t>. 5, 6, 7)</w:t>
      </w:r>
    </w:p>
    <w:p w14:paraId="5A33BA90" w14:textId="5998C721" w:rsidR="00FF160A" w:rsidRPr="00BB314E" w:rsidRDefault="00FF160A" w:rsidP="00FF160A">
      <w:pPr>
        <w:pStyle w:val="ARMT-2Enunciato"/>
        <w:rPr>
          <w:color w:val="0000FF"/>
        </w:rPr>
      </w:pPr>
      <w:r w:rsidRPr="00BB314E">
        <w:t>Luigi ha conservato tutti</w:t>
      </w:r>
      <w:r w:rsidRPr="00BB314E">
        <w:rPr>
          <w:color w:val="0000FF"/>
        </w:rPr>
        <w:t xml:space="preserve"> </w:t>
      </w:r>
      <w:r w:rsidRPr="00BB314E">
        <w:t xml:space="preserve">i giornalini a fumetti di </w:t>
      </w:r>
      <w:proofErr w:type="spellStart"/>
      <w:r w:rsidRPr="00BB314E">
        <w:rPr>
          <w:i/>
        </w:rPr>
        <w:t>Cars</w:t>
      </w:r>
      <w:proofErr w:type="spellEnd"/>
      <w:r w:rsidRPr="00BB314E">
        <w:t xml:space="preserve"> fin dal primo numero uscito, ma ad un certo punto ha smesso di comprarli e di collezionarli.</w:t>
      </w:r>
    </w:p>
    <w:p w14:paraId="0D891B47" w14:textId="77777777" w:rsidR="00FF160A" w:rsidRPr="00BB314E" w:rsidRDefault="00FF160A" w:rsidP="00FF160A">
      <w:pPr>
        <w:pStyle w:val="ARMT-2Enunciato"/>
      </w:pPr>
      <w:r w:rsidRPr="00BB314E">
        <w:t xml:space="preserve">Il suo amico Enrico invece ha cominciato a comprare il giornalino </w:t>
      </w:r>
      <w:proofErr w:type="spellStart"/>
      <w:r w:rsidRPr="00BB314E">
        <w:rPr>
          <w:i/>
        </w:rPr>
        <w:t>Cars</w:t>
      </w:r>
      <w:proofErr w:type="spellEnd"/>
      <w:r w:rsidRPr="00BB314E">
        <w:t xml:space="preserve"> quando ormai erano usciti molti numeri, e da quel momento ha continuato ad acquistarlo regolarmente e a conservarlo senza mai interrompere la sua collezione.</w:t>
      </w:r>
    </w:p>
    <w:p w14:paraId="5FE83B06" w14:textId="551C3087" w:rsidR="00FF160A" w:rsidRPr="00BB314E" w:rsidRDefault="00FF160A" w:rsidP="00FF160A">
      <w:pPr>
        <w:pStyle w:val="ARMT-2Enunciato"/>
      </w:pPr>
      <w:r w:rsidRPr="00BB314E">
        <w:t>Oggi Enrico ha acquistato il numero 162. Adesso il numero dei giornalini della collezione di Enrico è un terzo del numero dei giornalini che Luigi ha nella sua collezione.</w:t>
      </w:r>
    </w:p>
    <w:p w14:paraId="6B2D32EA" w14:textId="357E8854" w:rsidR="00FF160A" w:rsidRPr="00BB314E" w:rsidRDefault="00FF160A" w:rsidP="00FF160A">
      <w:pPr>
        <w:pStyle w:val="ARMT-2Enunciato"/>
        <w:rPr>
          <w:color w:val="0000FF"/>
        </w:rPr>
      </w:pPr>
      <w:r w:rsidRPr="00BB314E">
        <w:t>Enrico e Luigi decidono di unire le loro raccolte in modo da avere la collezione completa dal numero 1 al numero 162.</w:t>
      </w:r>
    </w:p>
    <w:p w14:paraId="40071DC3" w14:textId="77777777" w:rsidR="00FF160A" w:rsidRPr="00BB314E" w:rsidRDefault="00FF160A" w:rsidP="00FF160A">
      <w:pPr>
        <w:pStyle w:val="ARMT-2Enunciato"/>
        <w:rPr>
          <w:color w:val="FF0000"/>
        </w:rPr>
      </w:pPr>
      <w:r w:rsidRPr="00BB314E">
        <w:t>Purtroppo si accorgono che ci sono dei numeri mancanti: hanno in tutto 148 giornalini.</w:t>
      </w:r>
    </w:p>
    <w:p w14:paraId="6C0DAB43" w14:textId="77777777" w:rsidR="00FF160A" w:rsidRPr="00BB314E" w:rsidRDefault="00FF160A" w:rsidP="00FF160A">
      <w:pPr>
        <w:pStyle w:val="ARMT-3Domande"/>
      </w:pPr>
      <w:r w:rsidRPr="00BB314E">
        <w:t>Quali sono i numeri che mancano a Enrico e Luigi per avere una collezione completa?</w:t>
      </w:r>
    </w:p>
    <w:p w14:paraId="637018FB" w14:textId="77777777" w:rsidR="00FF160A" w:rsidRPr="00BB314E" w:rsidRDefault="00FF160A" w:rsidP="00FF160A">
      <w:pPr>
        <w:pStyle w:val="ARMT-3Domande"/>
      </w:pPr>
      <w:r w:rsidRPr="00BB314E">
        <w:t>Mostrate come avete trovato la vostra risposta.</w:t>
      </w:r>
    </w:p>
    <w:p w14:paraId="3A821FEA" w14:textId="77777777" w:rsidR="00FF160A" w:rsidRPr="00BB314E" w:rsidRDefault="00FF160A" w:rsidP="00FF160A">
      <w:pPr>
        <w:pStyle w:val="ARMT-3Titolo2"/>
        <w:rPr>
          <w:color w:val="FF0000"/>
        </w:rPr>
      </w:pPr>
      <w:r w:rsidRPr="00BB314E">
        <w:t xml:space="preserve">Analisi a priori </w:t>
      </w:r>
    </w:p>
    <w:p w14:paraId="2D0F3A49" w14:textId="77777777" w:rsidR="00FF160A" w:rsidRPr="00BB314E" w:rsidRDefault="00FF160A" w:rsidP="00FF160A">
      <w:pPr>
        <w:pStyle w:val="ARMT-4Titolo3"/>
      </w:pPr>
      <w:r w:rsidRPr="00BB314E">
        <w:t>Compito matematico</w:t>
      </w:r>
    </w:p>
    <w:p w14:paraId="3C3BDA09" w14:textId="77777777" w:rsidR="00FF160A" w:rsidRPr="00BB314E" w:rsidRDefault="00FF160A" w:rsidP="00FF160A">
      <w:pPr>
        <w:pStyle w:val="ARMT-5Compito"/>
      </w:pPr>
      <w:r w:rsidRPr="00BB314E">
        <w:t>Suddividere la sequenza dei numeri naturali da 1 a 162 in tre parti successive distinte sapendo che la prima e l’ultima sommate comprendono 148 numeri e che l’ultima parte contiene 1/3 dei numeri della prima; poi indicare i numeri della seconda parte.</w:t>
      </w:r>
    </w:p>
    <w:p w14:paraId="5F286B1A" w14:textId="77777777" w:rsidR="00FF160A" w:rsidRPr="00BB314E" w:rsidRDefault="00FF160A" w:rsidP="00FF160A">
      <w:pPr>
        <w:pStyle w:val="ARMT-4Titolo3"/>
      </w:pPr>
      <w:r w:rsidRPr="00BB314E">
        <w:t>Analisi del compito</w:t>
      </w:r>
    </w:p>
    <w:p w14:paraId="2CA1AA80" w14:textId="77777777" w:rsidR="00FF160A" w:rsidRPr="00BB314E" w:rsidRDefault="00FF160A" w:rsidP="00FF160A">
      <w:pPr>
        <w:pStyle w:val="ARMT-6Analisi"/>
      </w:pPr>
      <w:r w:rsidRPr="00BB314E">
        <w:t>-</w:t>
      </w:r>
      <w:r w:rsidRPr="00BB314E">
        <w:tab/>
        <w:t xml:space="preserve">Comprendere la ripartizione dei numeri: il giornalino </w:t>
      </w:r>
      <w:proofErr w:type="spellStart"/>
      <w:r w:rsidRPr="00BB314E">
        <w:t>Cars</w:t>
      </w:r>
      <w:proofErr w:type="spellEnd"/>
      <w:r w:rsidRPr="00BB314E">
        <w:t xml:space="preserve"> è ora al numero 162, Luigi e Enrico hanno insieme 148 numeri, Luigi ha tutti i primi, Enrico tutti gli ultimi e Enrico ne ha un terzo di quelli di Luigi.</w:t>
      </w:r>
    </w:p>
    <w:p w14:paraId="5116B31C" w14:textId="77777777" w:rsidR="00FF160A" w:rsidRPr="00BB314E" w:rsidRDefault="00FF160A" w:rsidP="00FF160A">
      <w:pPr>
        <w:pStyle w:val="ARMT-6Analisi"/>
      </w:pPr>
      <w:r w:rsidRPr="00BB314E">
        <w:t>-</w:t>
      </w:r>
      <w:r w:rsidRPr="00BB314E">
        <w:tab/>
        <w:t>Secondo questi dati, rappresentare mentalmente o attraverso un disegno, la sequenza dei numeri da 1 a 162 e le sue differenti parti: i numeri di Luigi, che sono i primi, quelli che mancano, che sono da determinare, i numeri di Enrico, che sono gli ultimi e che corrispondono a un terzo dei primi.</w:t>
      </w:r>
    </w:p>
    <w:p w14:paraId="6EE2255E" w14:textId="77777777" w:rsidR="00FF160A" w:rsidRPr="00BB314E" w:rsidRDefault="00FF160A" w:rsidP="00FF160A">
      <w:pPr>
        <w:pStyle w:val="ARMT-6Analisi"/>
      </w:pPr>
      <w:r w:rsidRPr="00BB314E">
        <w:t>-</w:t>
      </w:r>
      <w:r w:rsidRPr="00BB314E">
        <w:tab/>
        <w:t>Passare nel campo numerico e delle relazioni: la terza parte che vale il 1/3 della prima e la seconda parte con 14 numeri (162- 148).</w:t>
      </w:r>
    </w:p>
    <w:p w14:paraId="74C06C13" w14:textId="0505E10B" w:rsidR="00FF160A" w:rsidRPr="00BB314E" w:rsidRDefault="00FF160A" w:rsidP="00FF160A">
      <w:pPr>
        <w:pStyle w:val="ARMT-6Analisi"/>
      </w:pPr>
      <w:r w:rsidRPr="00BB314E">
        <w:t>-</w:t>
      </w:r>
      <w:r w:rsidRPr="00BB314E">
        <w:tab/>
        <w:t>Comprendere che la prima e la terza parte (148) sono proporzionali a 3 e 1 (o 3/3 e 1/3), che l’unione di queste due parti corrisponde a 4 nella proporzionalità (o 4/3) e che di conseguenza la ripartizione è 37 (148:4) per la terza parte e 111 (37 </w:t>
      </w:r>
      <w:r w:rsidRPr="00BB314E">
        <w:rPr>
          <w:rFonts w:ascii="Cambria Math" w:hAnsi="Cambria Math"/>
        </w:rPr>
        <w:t>×</w:t>
      </w:r>
      <w:r w:rsidRPr="00BB314E">
        <w:t> 3) per la prima parte.</w:t>
      </w:r>
    </w:p>
    <w:p w14:paraId="14FF0885" w14:textId="3D51E400" w:rsidR="00FF160A" w:rsidRPr="00BB314E" w:rsidRDefault="00FF160A" w:rsidP="00FF160A">
      <w:pPr>
        <w:pStyle w:val="ARMT-6Analisi"/>
      </w:pPr>
      <w:r w:rsidRPr="00BB314E">
        <w:t>-</w:t>
      </w:r>
      <w:r w:rsidRPr="00BB314E">
        <w:tab/>
        <w:t>Identificare in un modo o nell'altro (ce ne sono molti) i 14 numeri della seconda parte iniziando da 112 (111 + 1): da 112 a 125.</w:t>
      </w:r>
    </w:p>
    <w:p w14:paraId="16F69449" w14:textId="77777777" w:rsidR="00FF160A" w:rsidRPr="00BB314E" w:rsidRDefault="00FF160A" w:rsidP="00FF160A">
      <w:pPr>
        <w:pStyle w:val="ARMT-6Analisi"/>
      </w:pPr>
      <w:r w:rsidRPr="00BB314E">
        <w:t>Oppure:</w:t>
      </w:r>
    </w:p>
    <w:p w14:paraId="0CA37051" w14:textId="7F27B503" w:rsidR="00FF160A" w:rsidRPr="00BB314E" w:rsidRDefault="00FF160A" w:rsidP="00FF160A">
      <w:pPr>
        <w:pStyle w:val="ARMT-6Analisi"/>
      </w:pPr>
      <w:r w:rsidRPr="00BB314E">
        <w:t>-</w:t>
      </w:r>
      <w:r w:rsidRPr="00BB314E">
        <w:tab/>
        <w:t>Una variante consiste nel considerare che i numeri di Luigi rappresentano i  3/4 (o i numeri di Enrico 1/4) dei 148 numeri che possiedono insieme</w:t>
      </w:r>
    </w:p>
    <w:p w14:paraId="751884F3" w14:textId="77777777" w:rsidR="00FF160A" w:rsidRPr="00BB314E" w:rsidRDefault="00FF160A" w:rsidP="00FF160A">
      <w:pPr>
        <w:pStyle w:val="ARMT-6Analisi"/>
      </w:pPr>
      <w:r w:rsidRPr="00BB314E">
        <w:t xml:space="preserve">Oppure: </w:t>
      </w:r>
    </w:p>
    <w:p w14:paraId="48B160F4" w14:textId="1CBEB6E5" w:rsidR="00FF160A" w:rsidRPr="00BB314E" w:rsidRDefault="00FF160A" w:rsidP="00FF160A">
      <w:pPr>
        <w:pStyle w:val="ARMT-6Analisi"/>
      </w:pPr>
      <w:r w:rsidRPr="00BB314E">
        <w:t>-</w:t>
      </w:r>
      <w:r w:rsidRPr="00BB314E">
        <w:tab/>
        <w:t>scrivere i numeri dei giornalini di Luigi, iniziando dal numero1 e procedere di tre in tre. Associare ogni volta ai tre numeri di Luigi uno numero di Enrico partendo dal numero 162. Per esempio: 1-2-3 …. 162/ 4-5-6…161/ 7-8-9…160/ 10-11-12…159 e continuare finché non si arriva a 148 giornalini in tutto. Quindi determinare i numeri mancanti dei giornalini.</w:t>
      </w:r>
    </w:p>
    <w:p w14:paraId="57E14216" w14:textId="77777777" w:rsidR="00FF160A" w:rsidRPr="00BB314E" w:rsidRDefault="00FF160A" w:rsidP="00FF160A">
      <w:pPr>
        <w:pStyle w:val="ARMT-6Analisi"/>
      </w:pPr>
      <w:r w:rsidRPr="00BB314E">
        <w:t>Oppure:</w:t>
      </w:r>
    </w:p>
    <w:p w14:paraId="77B130D6" w14:textId="18937491" w:rsidR="00FF160A" w:rsidRPr="00BB314E" w:rsidRDefault="00FF160A" w:rsidP="00FF160A">
      <w:pPr>
        <w:pStyle w:val="ARMT-6Analisi"/>
      </w:pPr>
      <w:r w:rsidRPr="00BB314E">
        <w:t>-</w:t>
      </w:r>
      <w:r w:rsidRPr="00BB314E">
        <w:tab/>
        <w:t>procedere per tentativi e aggiustamenti, per esempio partendo da un numero ipotetico di numeri acquistati da Luigi, calcolare il numero di riviste acquistate da Enrico, calcolare poi la loro somma, e, se è diversa da 148, fare un altro tentativo e così via.</w:t>
      </w:r>
    </w:p>
    <w:p w14:paraId="63AB82B1" w14:textId="77777777" w:rsidR="00FF160A" w:rsidRPr="00BB314E" w:rsidRDefault="00FF160A" w:rsidP="00D62C8A">
      <w:pPr>
        <w:pStyle w:val="ARMT-4Titolo3"/>
      </w:pPr>
      <w:r w:rsidRPr="00BB314E">
        <w:t>Attribuzione dei punteggi</w:t>
      </w:r>
    </w:p>
    <w:p w14:paraId="45C1B15E" w14:textId="77777777" w:rsidR="00FF160A" w:rsidRPr="00BB314E" w:rsidRDefault="00FF160A" w:rsidP="00D62C8A">
      <w:pPr>
        <w:pStyle w:val="ARMT-7punteggi"/>
      </w:pPr>
      <w:r w:rsidRPr="00BB314E">
        <w:t>4</w:t>
      </w:r>
      <w:r w:rsidRPr="00BB314E">
        <w:tab/>
        <w:t xml:space="preserve">Risposta corretta (mancano i numeri dal n.112 al 125 compresi), con spiegazione chiara e completa e calcoli esplicitati </w:t>
      </w:r>
    </w:p>
    <w:p w14:paraId="32BE40A9" w14:textId="77777777" w:rsidR="00FF160A" w:rsidRPr="00BB314E" w:rsidRDefault="00FF160A" w:rsidP="00D62C8A">
      <w:pPr>
        <w:pStyle w:val="ARMT-7punteggi"/>
      </w:pPr>
      <w:r w:rsidRPr="00BB314E">
        <w:t>3</w:t>
      </w:r>
      <w:r w:rsidRPr="00BB314E">
        <w:tab/>
        <w:t xml:space="preserve">Risposta corretta con spiegazione parziale o poco chiara </w:t>
      </w:r>
    </w:p>
    <w:p w14:paraId="47C3613F" w14:textId="0AF36235" w:rsidR="00FF160A" w:rsidRPr="00BB314E" w:rsidRDefault="00FF160A" w:rsidP="00D62C8A">
      <w:pPr>
        <w:pStyle w:val="ARMT-7punteggi"/>
        <w:spacing w:before="0"/>
      </w:pPr>
      <w:r w:rsidRPr="00BB314E">
        <w:tab/>
        <w:t>oppure risposta errata dovuta ad un solo errore di calcolo ma procedimento corretto e ben spiegato</w:t>
      </w:r>
    </w:p>
    <w:p w14:paraId="2D767D2A" w14:textId="77777777" w:rsidR="00FF160A" w:rsidRPr="00BB314E" w:rsidRDefault="00FF160A" w:rsidP="00D62C8A">
      <w:pPr>
        <w:pStyle w:val="ARMT-7punteggi"/>
      </w:pPr>
      <w:r w:rsidRPr="00BB314E">
        <w:t>2</w:t>
      </w:r>
      <w:r w:rsidRPr="00BB314E">
        <w:tab/>
        <w:t xml:space="preserve">Risposta corretta senza spiegazione </w:t>
      </w:r>
    </w:p>
    <w:p w14:paraId="35AC6E7A" w14:textId="1ADFA31A" w:rsidR="00FF160A" w:rsidRPr="00BB314E" w:rsidRDefault="00FF160A" w:rsidP="00D62C8A">
      <w:pPr>
        <w:pStyle w:val="ARMT-7punteggi"/>
        <w:spacing w:before="0"/>
      </w:pPr>
      <w:r w:rsidRPr="00BB314E">
        <w:tab/>
        <w:t>oppure risposta parzialmente errata (ad esempio dal n.111 al n.125 o da 112 a126) con procedimento corretto e ben spiegato</w:t>
      </w:r>
    </w:p>
    <w:p w14:paraId="18CD05A5" w14:textId="6DB62593" w:rsidR="00FF160A" w:rsidRPr="00BB314E" w:rsidRDefault="00FF160A" w:rsidP="00D62C8A">
      <w:pPr>
        <w:pStyle w:val="ARMT-7punteggi"/>
      </w:pPr>
      <w:r w:rsidRPr="00BB314E">
        <w:t>1</w:t>
      </w:r>
      <w:r w:rsidRPr="00BB314E">
        <w:tab/>
        <w:t>Inizio di ricerca coerente (ad esempio: sottrarre 148 da 162 e trovare che mancano 14 giornalini, oppure calcolo della quantità dei giornalini posseduti da Enrico e da Luigi, …)</w:t>
      </w:r>
    </w:p>
    <w:p w14:paraId="0C5E5486" w14:textId="3D24CF53" w:rsidR="00FF160A" w:rsidRPr="00BB314E" w:rsidRDefault="00FF160A" w:rsidP="00821EFD">
      <w:pPr>
        <w:pStyle w:val="ARMT-7punteggi"/>
        <w:spacing w:before="0"/>
      </w:pPr>
      <w:r w:rsidRPr="00BB314E">
        <w:tab/>
        <w:t>oppure risposta errata dovuta ad un errore nell’interpretazione della partizione</w:t>
      </w:r>
    </w:p>
    <w:p w14:paraId="19DD5A65" w14:textId="77777777" w:rsidR="00FF160A" w:rsidRPr="00BB314E" w:rsidRDefault="00FF160A" w:rsidP="00D62C8A">
      <w:pPr>
        <w:pStyle w:val="ARMT-7punteggi"/>
      </w:pPr>
      <w:r w:rsidRPr="00BB314E">
        <w:t>0</w:t>
      </w:r>
      <w:r w:rsidRPr="00BB314E">
        <w:tab/>
        <w:t>Incomprensione del problema</w:t>
      </w:r>
    </w:p>
    <w:p w14:paraId="5BE193A1" w14:textId="77777777" w:rsidR="00FF160A" w:rsidRPr="00BB314E" w:rsidRDefault="00FF160A" w:rsidP="00FF160A">
      <w:pPr>
        <w:spacing w:before="120" w:after="120"/>
        <w:jc w:val="both"/>
        <w:rPr>
          <w:szCs w:val="20"/>
        </w:rPr>
      </w:pPr>
      <w:r w:rsidRPr="00BB314E">
        <w:rPr>
          <w:b/>
          <w:szCs w:val="20"/>
        </w:rPr>
        <w:lastRenderedPageBreak/>
        <w:t>Livello:</w:t>
      </w:r>
      <w:r w:rsidRPr="00BB314E">
        <w:rPr>
          <w:szCs w:val="20"/>
        </w:rPr>
        <w:t xml:space="preserve"> 5, 6, 7</w:t>
      </w:r>
    </w:p>
    <w:p w14:paraId="77E97781" w14:textId="566A4E4D" w:rsidR="00FF160A" w:rsidRPr="00BB314E" w:rsidRDefault="00FF160A" w:rsidP="00FF160A">
      <w:pPr>
        <w:spacing w:before="120" w:after="120"/>
        <w:jc w:val="both"/>
      </w:pPr>
      <w:r w:rsidRPr="00BB314E">
        <w:rPr>
          <w:b/>
          <w:szCs w:val="20"/>
        </w:rPr>
        <w:t>Origine:</w:t>
      </w:r>
      <w:r w:rsidRPr="00BB314E">
        <w:rPr>
          <w:szCs w:val="20"/>
        </w:rPr>
        <w:t xml:space="preserve"> </w:t>
      </w:r>
      <w:r w:rsidRPr="00BB314E">
        <w:t>Gruppo numerazione (GTNU)</w:t>
      </w:r>
    </w:p>
    <w:p w14:paraId="474AB876" w14:textId="77777777" w:rsidR="00FF160A" w:rsidRPr="00BB314E" w:rsidRDefault="00FF160A">
      <w:r w:rsidRPr="00BB314E">
        <w:br w:type="page"/>
      </w:r>
    </w:p>
    <w:p w14:paraId="2A0FB3EC" w14:textId="1B00DCFE" w:rsidR="00FF160A" w:rsidRPr="00BB314E" w:rsidRDefault="00FF160A" w:rsidP="00FF160A">
      <w:pPr>
        <w:pStyle w:val="ARMT-1Titolo1"/>
        <w:rPr>
          <w:color w:val="00B050"/>
        </w:rPr>
      </w:pPr>
      <w:r w:rsidRPr="00BB314E">
        <w:rPr>
          <w:b/>
        </w:rPr>
        <w:lastRenderedPageBreak/>
        <w:t>10. SCALE DI STUZZICADENTI</w:t>
      </w:r>
      <w:r w:rsidRPr="00BB314E">
        <w:t xml:space="preserve"> (</w:t>
      </w:r>
      <w:proofErr w:type="spellStart"/>
      <w:r w:rsidRPr="00BB314E">
        <w:t>Cat</w:t>
      </w:r>
      <w:proofErr w:type="spellEnd"/>
      <w:r w:rsidRPr="00BB314E">
        <w:t>. 5, 6, 7)</w:t>
      </w:r>
    </w:p>
    <w:p w14:paraId="377624F3" w14:textId="77777777" w:rsidR="00FF160A" w:rsidRPr="00BB314E" w:rsidRDefault="00FF160A" w:rsidP="00934C0C">
      <w:pPr>
        <w:pStyle w:val="ARMT-2Enunciato"/>
      </w:pPr>
      <w:r w:rsidRPr="00BB314E">
        <w:t xml:space="preserve">Francesco ha una scatola di 150 stuzzicadenti con la quale si diverte a costruire delle figure a forma di scale, composte da quadrati. </w:t>
      </w:r>
    </w:p>
    <w:p w14:paraId="4A744B4E" w14:textId="25AFD755" w:rsidR="00FF160A" w:rsidRPr="00BB314E" w:rsidRDefault="00FF160A" w:rsidP="00934C0C">
      <w:pPr>
        <w:pStyle w:val="ARMT-2Enunciato"/>
      </w:pPr>
      <w:r w:rsidRPr="00BB314E">
        <w:t xml:space="preserve">Ecco tre esempi di figure che Francesco potrebbe formare: una scala di un solo gradino con 4 stuzzicadenti, una scala di due gradini con 10 stuzzicadenti e una scala di 4 gradini. </w:t>
      </w:r>
    </w:p>
    <w:p w14:paraId="6A79BEAF" w14:textId="5B380B57" w:rsidR="00FF160A" w:rsidRPr="00BB314E" w:rsidRDefault="00821EFD" w:rsidP="00934C0C">
      <w:pPr>
        <w:pStyle w:val="ARMT-3Domande"/>
        <w:spacing w:before="120" w:after="120"/>
        <w:jc w:val="center"/>
        <w:outlineLvl w:val="0"/>
        <w:rPr>
          <w:b w:val="0"/>
          <w:color w:val="FF00FF"/>
        </w:rPr>
      </w:pPr>
      <w:r>
        <w:rPr>
          <w:b w:val="0"/>
          <w:noProof/>
          <w:color w:val="FF00FF"/>
        </w:rPr>
        <w:drawing>
          <wp:inline distT="0" distB="0" distL="0" distR="0" wp14:anchorId="1017F481" wp14:editId="7C7F5DC7">
            <wp:extent cx="4284134" cy="1775866"/>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19-01-26 alle 10.01.22.png"/>
                    <pic:cNvPicPr/>
                  </pic:nvPicPr>
                  <pic:blipFill>
                    <a:blip r:embed="rId13"/>
                    <a:stretch>
                      <a:fillRect/>
                    </a:stretch>
                  </pic:blipFill>
                  <pic:spPr>
                    <a:xfrm>
                      <a:off x="0" y="0"/>
                      <a:ext cx="4309046" cy="1786192"/>
                    </a:xfrm>
                    <a:prstGeom prst="rect">
                      <a:avLst/>
                    </a:prstGeom>
                  </pic:spPr>
                </pic:pic>
              </a:graphicData>
            </a:graphic>
          </wp:inline>
        </w:drawing>
      </w:r>
    </w:p>
    <w:p w14:paraId="69EFFFEF" w14:textId="77777777" w:rsidR="00FF160A" w:rsidRPr="00BB314E" w:rsidRDefault="00FF160A" w:rsidP="00934C0C">
      <w:pPr>
        <w:pStyle w:val="ARMT-3Domande"/>
      </w:pPr>
      <w:r w:rsidRPr="00BB314E">
        <w:t>Quanti gradini avrà la scala più alta che Francesco potrà costruire interamente con 150 stuzzicadenti?</w:t>
      </w:r>
    </w:p>
    <w:p w14:paraId="373A75E7" w14:textId="77777777" w:rsidR="00FF160A" w:rsidRPr="00BB314E" w:rsidRDefault="00FF160A" w:rsidP="00934C0C">
      <w:pPr>
        <w:pStyle w:val="ARMT-3Domande"/>
      </w:pPr>
      <w:r w:rsidRPr="00BB314E">
        <w:t>Mostrate come avete trovato la vostra risposta.</w:t>
      </w:r>
    </w:p>
    <w:p w14:paraId="537C28A3" w14:textId="77777777" w:rsidR="00FF160A" w:rsidRPr="00BB314E" w:rsidRDefault="00FF160A" w:rsidP="00934C0C">
      <w:pPr>
        <w:pStyle w:val="ARMT-3Titolo2"/>
      </w:pPr>
      <w:r w:rsidRPr="00BB314E">
        <w:t xml:space="preserve">Analisi a priori </w:t>
      </w:r>
    </w:p>
    <w:p w14:paraId="5D2FCCCE" w14:textId="77777777" w:rsidR="00FF160A" w:rsidRPr="00BB314E" w:rsidRDefault="00FF160A" w:rsidP="00934C0C">
      <w:pPr>
        <w:pStyle w:val="ARMT-4Titolo3"/>
      </w:pPr>
      <w:r w:rsidRPr="00BB314E">
        <w:t>Compito matematico</w:t>
      </w:r>
    </w:p>
    <w:p w14:paraId="0DD0E1A4" w14:textId="77777777" w:rsidR="00FF160A" w:rsidRPr="00BB314E" w:rsidRDefault="00FF160A" w:rsidP="00934C0C">
      <w:pPr>
        <w:pStyle w:val="ARMT-5Compito"/>
      </w:pPr>
      <w:r w:rsidRPr="00BB314E">
        <w:t xml:space="preserve">Determinare gli elementi della successione 4; 10; 18; 28 ... che corrispondono ai segmenti necessari per realizzare figure «in scala» costruite unendo dei quadrati (sono date tre figure) e scoprire qual è l'ordine dell'elemento di questa successione che è minore o uguale a 150. </w:t>
      </w:r>
    </w:p>
    <w:p w14:paraId="216D0C26" w14:textId="77777777" w:rsidR="00FF160A" w:rsidRPr="00BB314E" w:rsidRDefault="00FF160A" w:rsidP="00934C0C">
      <w:pPr>
        <w:pStyle w:val="ARMT-4Titolo3"/>
      </w:pPr>
      <w:r w:rsidRPr="00BB314E">
        <w:t>Analisi del compito</w:t>
      </w:r>
    </w:p>
    <w:p w14:paraId="6F77D0CA" w14:textId="07F6AF59" w:rsidR="00FF160A" w:rsidRPr="00BB314E" w:rsidRDefault="00FF160A" w:rsidP="00934C0C">
      <w:pPr>
        <w:pStyle w:val="ARMT-6Analisi"/>
      </w:pPr>
      <w:r w:rsidRPr="00BB314E">
        <w:t>-</w:t>
      </w:r>
      <w:r w:rsidRPr="00BB314E">
        <w:tab/>
        <w:t xml:space="preserve">Osservare le tre figure date, individuare la loro proprietà comune "in scala". Immaginare le altre "scale", di 3 gradini, di 5 gradini, … </w:t>
      </w:r>
    </w:p>
    <w:p w14:paraId="6291BE0E" w14:textId="08AC692E" w:rsidR="00FF160A" w:rsidRPr="00BB314E" w:rsidRDefault="00FF160A" w:rsidP="00934C0C">
      <w:pPr>
        <w:pStyle w:val="ARMT-6Analisi"/>
      </w:pPr>
      <w:r w:rsidRPr="00BB314E">
        <w:t>-</w:t>
      </w:r>
      <w:r w:rsidRPr="00BB314E">
        <w:tab/>
        <w:t xml:space="preserve">Comprendere che gli stuzzicadenti di cui parla l'enunciato sono i lati di ogni piccolo quadrato che compone le figure e che certe volte uno stesso </w:t>
      </w:r>
      <w:r w:rsidR="00934C0C" w:rsidRPr="00BB314E">
        <w:t>stuzzicadenti</w:t>
      </w:r>
      <w:r w:rsidRPr="00BB314E">
        <w:t xml:space="preserve"> costituisce un lato di due piccoli quadrati.</w:t>
      </w:r>
    </w:p>
    <w:p w14:paraId="0C3515DA" w14:textId="77777777" w:rsidR="00FF160A" w:rsidRPr="00BB314E" w:rsidRDefault="00FF160A" w:rsidP="00934C0C">
      <w:pPr>
        <w:pStyle w:val="ARMT-6Analisi"/>
      </w:pPr>
      <w:r w:rsidRPr="00BB314E">
        <w:t>-</w:t>
      </w:r>
      <w:r w:rsidRPr="00BB314E">
        <w:tab/>
        <w:t xml:space="preserve">Verificare poi che la scala di un gradino (il piccolo quadrato isolato) è formata con 4 stuzzicadenti, quella di due gradini è formata da 10 stuzzicadenti, poi contare gli stuzzicadenti che formano la scala di quattro gradini: 28. </w:t>
      </w:r>
    </w:p>
    <w:p w14:paraId="6B93FBD9" w14:textId="0143157F" w:rsidR="00FF160A" w:rsidRPr="00BB314E" w:rsidRDefault="00934C0C" w:rsidP="00934C0C">
      <w:pPr>
        <w:pStyle w:val="ARMT-6Analisi"/>
      </w:pPr>
      <w:r w:rsidRPr="00BB314E">
        <w:tab/>
      </w:r>
      <w:r w:rsidR="00FF160A" w:rsidRPr="00BB314E">
        <w:t>Passare poi alla ricerca della scala più alta che si può costruire interamente coi 150 stuzzicadenti della scatola.</w:t>
      </w:r>
    </w:p>
    <w:p w14:paraId="2731A1C1" w14:textId="77777777" w:rsidR="00FF160A" w:rsidRPr="00BB314E" w:rsidRDefault="00FF160A" w:rsidP="00934C0C">
      <w:pPr>
        <w:pStyle w:val="ARMT-6Analisi"/>
      </w:pPr>
      <w:r w:rsidRPr="00BB314E">
        <w:t>-</w:t>
      </w:r>
      <w:r w:rsidRPr="00BB314E">
        <w:tab/>
        <w:t xml:space="preserve">Disegnare o costruire le " scale" di 5; 6; 7; ... gradini e trovare un metodo che permetta di contare gli stuzzicadenti necessari senza ripetizioni: 40; 54; 70; ... per arrivare a 130 stuzzicadenti per la scala di 10 gradini e constatare che occorrerebbero 154 stuzzicadenti per la scala di 11 gradini, che non sarà possibile costruire interamente. </w:t>
      </w:r>
    </w:p>
    <w:p w14:paraId="36172E93" w14:textId="77777777" w:rsidR="00FF160A" w:rsidRPr="00BB314E" w:rsidRDefault="00FF160A" w:rsidP="00934C0C">
      <w:pPr>
        <w:pStyle w:val="ARMT-6Analisi"/>
      </w:pPr>
      <w:r w:rsidRPr="00BB314E">
        <w:t xml:space="preserve">Oppure: </w:t>
      </w:r>
    </w:p>
    <w:p w14:paraId="32627F7E" w14:textId="5B98B184" w:rsidR="00FF160A" w:rsidRPr="00BB314E" w:rsidRDefault="00934C0C" w:rsidP="00934C0C">
      <w:pPr>
        <w:pStyle w:val="ARMT-6Analisi"/>
        <w:spacing w:after="120"/>
        <w:contextualSpacing w:val="0"/>
      </w:pPr>
      <w:r w:rsidRPr="00BB314E">
        <w:t>-</w:t>
      </w:r>
      <w:r w:rsidRPr="00BB314E">
        <w:tab/>
      </w:r>
      <w:r w:rsidR="00FF160A" w:rsidRPr="00BB314E">
        <w:t>stabilire una corrispondenza tra i numeri di gradini ed i numeri di stuzzicadenti e cercare il modo per passare da un termine al successivo nella sequenza dei numeri di stuzzicadenti senza dover disegnare o costruire le scale</w:t>
      </w:r>
    </w:p>
    <w:tbl>
      <w:tblPr>
        <w:tblStyle w:val="Grigliatabella"/>
        <w:tblW w:w="0" w:type="auto"/>
        <w:tblInd w:w="425" w:type="dxa"/>
        <w:tblLook w:val="04A0" w:firstRow="1" w:lastRow="0" w:firstColumn="1" w:lastColumn="0" w:noHBand="0" w:noVBand="1"/>
      </w:tblPr>
      <w:tblGrid>
        <w:gridCol w:w="3081"/>
        <w:gridCol w:w="597"/>
        <w:gridCol w:w="597"/>
        <w:gridCol w:w="597"/>
        <w:gridCol w:w="598"/>
        <w:gridCol w:w="597"/>
        <w:gridCol w:w="597"/>
        <w:gridCol w:w="597"/>
        <w:gridCol w:w="598"/>
        <w:gridCol w:w="597"/>
        <w:gridCol w:w="597"/>
        <w:gridCol w:w="598"/>
      </w:tblGrid>
      <w:tr w:rsidR="00FF160A" w:rsidRPr="00BB314E" w14:paraId="1DEC7743" w14:textId="77777777" w:rsidTr="00934C0C">
        <w:tc>
          <w:tcPr>
            <w:tcW w:w="3081" w:type="dxa"/>
          </w:tcPr>
          <w:p w14:paraId="2EF6F337" w14:textId="77777777" w:rsidR="00FF160A" w:rsidRPr="00BB314E" w:rsidRDefault="00FF160A" w:rsidP="00934C0C">
            <w:pPr>
              <w:pStyle w:val="ARMT-6Analisi"/>
              <w:spacing w:line="100" w:lineRule="atLeast"/>
              <w:ind w:left="426" w:firstLine="0"/>
              <w:contextualSpacing w:val="0"/>
              <w:rPr>
                <w:rFonts w:ascii="Times New Roman" w:hAnsi="Times New Roman"/>
              </w:rPr>
            </w:pPr>
            <w:r w:rsidRPr="00BB314E">
              <w:rPr>
                <w:rFonts w:ascii="Times New Roman" w:hAnsi="Times New Roman"/>
              </w:rPr>
              <w:t>Numero di gradini</w:t>
            </w:r>
          </w:p>
        </w:tc>
        <w:tc>
          <w:tcPr>
            <w:tcW w:w="597" w:type="dxa"/>
            <w:vAlign w:val="center"/>
          </w:tcPr>
          <w:p w14:paraId="52DD4F89"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1</w:t>
            </w:r>
          </w:p>
        </w:tc>
        <w:tc>
          <w:tcPr>
            <w:tcW w:w="597" w:type="dxa"/>
            <w:vAlign w:val="center"/>
          </w:tcPr>
          <w:p w14:paraId="0F410A59"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2</w:t>
            </w:r>
          </w:p>
        </w:tc>
        <w:tc>
          <w:tcPr>
            <w:tcW w:w="597" w:type="dxa"/>
            <w:vAlign w:val="center"/>
          </w:tcPr>
          <w:p w14:paraId="4D36A810"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3</w:t>
            </w:r>
          </w:p>
        </w:tc>
        <w:tc>
          <w:tcPr>
            <w:tcW w:w="598" w:type="dxa"/>
            <w:vAlign w:val="center"/>
          </w:tcPr>
          <w:p w14:paraId="44DA3C56"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4</w:t>
            </w:r>
          </w:p>
        </w:tc>
        <w:tc>
          <w:tcPr>
            <w:tcW w:w="597" w:type="dxa"/>
            <w:vAlign w:val="center"/>
          </w:tcPr>
          <w:p w14:paraId="034996DF"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5</w:t>
            </w:r>
          </w:p>
        </w:tc>
        <w:tc>
          <w:tcPr>
            <w:tcW w:w="597" w:type="dxa"/>
            <w:vAlign w:val="center"/>
          </w:tcPr>
          <w:p w14:paraId="392DA481"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6</w:t>
            </w:r>
          </w:p>
        </w:tc>
        <w:tc>
          <w:tcPr>
            <w:tcW w:w="597" w:type="dxa"/>
            <w:vAlign w:val="center"/>
          </w:tcPr>
          <w:p w14:paraId="270CCB40"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7</w:t>
            </w:r>
          </w:p>
        </w:tc>
        <w:tc>
          <w:tcPr>
            <w:tcW w:w="598" w:type="dxa"/>
            <w:vAlign w:val="center"/>
          </w:tcPr>
          <w:p w14:paraId="30DE0D53"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8</w:t>
            </w:r>
          </w:p>
        </w:tc>
        <w:tc>
          <w:tcPr>
            <w:tcW w:w="597" w:type="dxa"/>
            <w:vAlign w:val="center"/>
          </w:tcPr>
          <w:p w14:paraId="51B1F009"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9</w:t>
            </w:r>
          </w:p>
        </w:tc>
        <w:tc>
          <w:tcPr>
            <w:tcW w:w="597" w:type="dxa"/>
            <w:vAlign w:val="center"/>
          </w:tcPr>
          <w:p w14:paraId="32525CAA" w14:textId="77777777" w:rsidR="00FF160A" w:rsidRPr="00BB314E" w:rsidRDefault="00FF160A" w:rsidP="00934C0C">
            <w:pPr>
              <w:pStyle w:val="ARMT-6Analisi"/>
              <w:spacing w:line="100" w:lineRule="atLeast"/>
              <w:ind w:left="0" w:firstLine="0"/>
              <w:contextualSpacing w:val="0"/>
              <w:jc w:val="center"/>
              <w:rPr>
                <w:rFonts w:ascii="Times New Roman" w:hAnsi="Times New Roman"/>
                <w:b/>
              </w:rPr>
            </w:pPr>
            <w:r w:rsidRPr="00BB314E">
              <w:rPr>
                <w:rFonts w:ascii="Times New Roman" w:hAnsi="Times New Roman"/>
                <w:b/>
              </w:rPr>
              <w:t>10</w:t>
            </w:r>
          </w:p>
        </w:tc>
        <w:tc>
          <w:tcPr>
            <w:tcW w:w="598" w:type="dxa"/>
            <w:vAlign w:val="center"/>
          </w:tcPr>
          <w:p w14:paraId="1CB9C5F8"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11</w:t>
            </w:r>
          </w:p>
        </w:tc>
      </w:tr>
      <w:tr w:rsidR="00FF160A" w:rsidRPr="00BB314E" w14:paraId="6D532C32" w14:textId="77777777" w:rsidTr="00934C0C">
        <w:tc>
          <w:tcPr>
            <w:tcW w:w="3081" w:type="dxa"/>
          </w:tcPr>
          <w:p w14:paraId="13A819B6"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Numero di stuzzicadenti</w:t>
            </w:r>
          </w:p>
        </w:tc>
        <w:tc>
          <w:tcPr>
            <w:tcW w:w="597" w:type="dxa"/>
            <w:vAlign w:val="center"/>
          </w:tcPr>
          <w:p w14:paraId="32EF22D3"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4</w:t>
            </w:r>
          </w:p>
        </w:tc>
        <w:tc>
          <w:tcPr>
            <w:tcW w:w="597" w:type="dxa"/>
            <w:vAlign w:val="center"/>
          </w:tcPr>
          <w:p w14:paraId="1B17CBFA"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10</w:t>
            </w:r>
          </w:p>
        </w:tc>
        <w:tc>
          <w:tcPr>
            <w:tcW w:w="597" w:type="dxa"/>
            <w:vAlign w:val="center"/>
          </w:tcPr>
          <w:p w14:paraId="7AF8E8B1"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18</w:t>
            </w:r>
          </w:p>
        </w:tc>
        <w:tc>
          <w:tcPr>
            <w:tcW w:w="598" w:type="dxa"/>
            <w:vAlign w:val="center"/>
          </w:tcPr>
          <w:p w14:paraId="3A03DB51"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28</w:t>
            </w:r>
          </w:p>
        </w:tc>
        <w:tc>
          <w:tcPr>
            <w:tcW w:w="597" w:type="dxa"/>
            <w:vAlign w:val="center"/>
          </w:tcPr>
          <w:p w14:paraId="41018692"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40</w:t>
            </w:r>
          </w:p>
        </w:tc>
        <w:tc>
          <w:tcPr>
            <w:tcW w:w="597" w:type="dxa"/>
            <w:vAlign w:val="center"/>
          </w:tcPr>
          <w:p w14:paraId="72946833"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54</w:t>
            </w:r>
          </w:p>
        </w:tc>
        <w:tc>
          <w:tcPr>
            <w:tcW w:w="597" w:type="dxa"/>
            <w:vAlign w:val="center"/>
          </w:tcPr>
          <w:p w14:paraId="426E7293"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70</w:t>
            </w:r>
          </w:p>
        </w:tc>
        <w:tc>
          <w:tcPr>
            <w:tcW w:w="598" w:type="dxa"/>
            <w:vAlign w:val="center"/>
          </w:tcPr>
          <w:p w14:paraId="222E4998"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88</w:t>
            </w:r>
          </w:p>
        </w:tc>
        <w:tc>
          <w:tcPr>
            <w:tcW w:w="597" w:type="dxa"/>
            <w:vAlign w:val="center"/>
          </w:tcPr>
          <w:p w14:paraId="64CA1E0A"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108</w:t>
            </w:r>
          </w:p>
        </w:tc>
        <w:tc>
          <w:tcPr>
            <w:tcW w:w="597" w:type="dxa"/>
            <w:vAlign w:val="center"/>
          </w:tcPr>
          <w:p w14:paraId="38EF4CF6" w14:textId="77777777" w:rsidR="00FF160A" w:rsidRPr="00BB314E" w:rsidRDefault="00FF160A" w:rsidP="00934C0C">
            <w:pPr>
              <w:pStyle w:val="ARMT-6Analisi"/>
              <w:spacing w:line="100" w:lineRule="atLeast"/>
              <w:ind w:left="0" w:firstLine="0"/>
              <w:contextualSpacing w:val="0"/>
              <w:jc w:val="center"/>
              <w:rPr>
                <w:rFonts w:ascii="Times New Roman" w:hAnsi="Times New Roman"/>
                <w:b/>
              </w:rPr>
            </w:pPr>
            <w:r w:rsidRPr="00BB314E">
              <w:rPr>
                <w:rFonts w:ascii="Times New Roman" w:hAnsi="Times New Roman"/>
                <w:b/>
              </w:rPr>
              <w:t>130</w:t>
            </w:r>
          </w:p>
        </w:tc>
        <w:tc>
          <w:tcPr>
            <w:tcW w:w="598" w:type="dxa"/>
            <w:vAlign w:val="center"/>
          </w:tcPr>
          <w:p w14:paraId="4F683F59" w14:textId="77777777" w:rsidR="00FF160A" w:rsidRPr="00BB314E" w:rsidRDefault="00FF160A" w:rsidP="00934C0C">
            <w:pPr>
              <w:pStyle w:val="ARMT-6Analisi"/>
              <w:spacing w:line="100" w:lineRule="atLeast"/>
              <w:ind w:left="0" w:firstLine="0"/>
              <w:contextualSpacing w:val="0"/>
              <w:jc w:val="center"/>
              <w:rPr>
                <w:rFonts w:ascii="Times New Roman" w:hAnsi="Times New Roman"/>
              </w:rPr>
            </w:pPr>
            <w:r w:rsidRPr="00BB314E">
              <w:rPr>
                <w:rFonts w:ascii="Times New Roman" w:hAnsi="Times New Roman"/>
              </w:rPr>
              <w:t>154</w:t>
            </w:r>
          </w:p>
        </w:tc>
      </w:tr>
    </w:tbl>
    <w:p w14:paraId="0AE83DE8" w14:textId="77777777" w:rsidR="00FF160A" w:rsidRPr="00BB314E" w:rsidRDefault="00FF160A" w:rsidP="00934C0C">
      <w:pPr>
        <w:pStyle w:val="ARMT-6Analisi"/>
        <w:numPr>
          <w:ilvl w:val="0"/>
          <w:numId w:val="8"/>
        </w:numPr>
        <w:spacing w:before="120" w:line="100" w:lineRule="atLeast"/>
        <w:ind w:left="426" w:hanging="426"/>
        <w:contextualSpacing w:val="0"/>
      </w:pPr>
      <w:r w:rsidRPr="00BB314E">
        <w:t xml:space="preserve">Osservazione: si tratta qui di una tabella di valori della funzione: n° di piani ––&gt; n° di stuzzicadenti (di N in N), dove la regola di passaggio da un termine al successivo è “a partire da 4, addizionare al termine precedente 6, poi 8, poi 10 …” e dove la formula per passare direttamente dal numero di gradini </w:t>
      </w:r>
      <w:r w:rsidRPr="00BB314E">
        <w:rPr>
          <w:i/>
        </w:rPr>
        <w:t xml:space="preserve">n </w:t>
      </w:r>
      <w:r w:rsidRPr="00BB314E">
        <w:t xml:space="preserve">al numero di stuzzicadenti è </w:t>
      </w:r>
      <w:r w:rsidRPr="00BB314E">
        <w:rPr>
          <w:i/>
        </w:rPr>
        <w:t>n</w:t>
      </w:r>
      <w:r w:rsidRPr="00BB314E">
        <w:t xml:space="preserve"> ––&gt; </w:t>
      </w:r>
      <w:r w:rsidRPr="00BB314E">
        <w:rPr>
          <w:i/>
        </w:rPr>
        <w:t>n</w:t>
      </w:r>
      <w:r w:rsidRPr="00BB314E">
        <w:t>(</w:t>
      </w:r>
      <w:r w:rsidRPr="00BB314E">
        <w:rPr>
          <w:i/>
        </w:rPr>
        <w:t xml:space="preserve">n </w:t>
      </w:r>
      <w:r w:rsidRPr="00BB314E">
        <w:t xml:space="preserve">+ 3).  </w:t>
      </w:r>
    </w:p>
    <w:p w14:paraId="0A9B9F30" w14:textId="77777777" w:rsidR="00FF160A" w:rsidRPr="00BB314E" w:rsidRDefault="00FF160A" w:rsidP="00934C0C">
      <w:pPr>
        <w:pStyle w:val="ARMT-4Titolo3"/>
      </w:pPr>
      <w:r w:rsidRPr="00BB314E">
        <w:t xml:space="preserve">Attribuzione dei punteggi </w:t>
      </w:r>
    </w:p>
    <w:p w14:paraId="0F36A6DE" w14:textId="77777777" w:rsidR="00FF160A" w:rsidRPr="00BB314E" w:rsidRDefault="00FF160A" w:rsidP="00934C0C">
      <w:pPr>
        <w:pStyle w:val="ARMT-7punteggi"/>
      </w:pPr>
      <w:r w:rsidRPr="00BB314E">
        <w:t>4</w:t>
      </w:r>
      <w:r w:rsidRPr="00BB314E">
        <w:tab/>
        <w:t xml:space="preserve">Risposta corretta (10 gradini) con disegno della costruzione e scrittura del numero di stuzzicadenti (130) o descrizione della procedura (regola della formazione della successione ovvero corrispondenza tra il numero dei gradini e il numero di stuzzicadenti) e constatazione che non si può costruire la scala di 11 gradini perché occorrerebbero 154 stuzzicadenti </w:t>
      </w:r>
    </w:p>
    <w:p w14:paraId="3EAC4F7E" w14:textId="77777777" w:rsidR="00FF160A" w:rsidRPr="00BB314E" w:rsidRDefault="00FF160A" w:rsidP="00934C0C">
      <w:pPr>
        <w:pStyle w:val="ARMT-7punteggi"/>
      </w:pPr>
      <w:r w:rsidRPr="00BB314E">
        <w:t>3</w:t>
      </w:r>
      <w:r w:rsidRPr="00BB314E">
        <w:tab/>
        <w:t xml:space="preserve">Risposta corretta con disegno o descrizione della procedura, senza la giustificazione dell'impossibilità di costruire una scala di 11 gradini o senza il numero di stuzzicadenti (130) necessari per i 10 gradini </w:t>
      </w:r>
    </w:p>
    <w:p w14:paraId="73725B21" w14:textId="4E10BCC4" w:rsidR="00FF160A" w:rsidRPr="00BB314E" w:rsidRDefault="00934C0C" w:rsidP="00821EFD">
      <w:pPr>
        <w:pStyle w:val="ARMT-7punteggi"/>
        <w:spacing w:before="0"/>
      </w:pPr>
      <w:r w:rsidRPr="00BB314E">
        <w:tab/>
      </w:r>
      <w:r w:rsidR="00FF160A" w:rsidRPr="00BB314E">
        <w:t>oppure risposta 10 gradini con disegno o spiegazione ma un errore nel numero di stuzzicadenti necessari</w:t>
      </w:r>
    </w:p>
    <w:p w14:paraId="051EF056" w14:textId="286601B0" w:rsidR="00FF160A" w:rsidRPr="00BB314E" w:rsidRDefault="00934C0C" w:rsidP="00821EFD">
      <w:pPr>
        <w:pStyle w:val="ARMT-7punteggi"/>
        <w:spacing w:before="0"/>
      </w:pPr>
      <w:r w:rsidRPr="00BB314E">
        <w:tab/>
      </w:r>
      <w:r w:rsidR="00FF160A" w:rsidRPr="00BB314E">
        <w:t xml:space="preserve">oppure risposta 130 stuzzicadenti senza menzionare il numero di gradini ma con un disegno o descrizione della procedura oppure e risposta 11 gradini con disegno corretto, scrivendo esplicitamente che mancano 4 stuzzicadenti per la realizzazione </w:t>
      </w:r>
    </w:p>
    <w:p w14:paraId="0EF6C3B9" w14:textId="77777777" w:rsidR="00FF160A" w:rsidRPr="00BB314E" w:rsidRDefault="00FF160A" w:rsidP="00934C0C">
      <w:pPr>
        <w:pStyle w:val="ARMT-7punteggi"/>
      </w:pPr>
      <w:r w:rsidRPr="00BB314E">
        <w:lastRenderedPageBreak/>
        <w:t>2</w:t>
      </w:r>
      <w:r w:rsidRPr="00BB314E">
        <w:tab/>
        <w:t xml:space="preserve">Risposta corretta senza spiegazioni oppure senza l’elenco completo delle coppie (numero dei gradini, numero degli stuzzicadenti) fino a  (10, 130) oppure senza la regola di formazione della successione oppure senza la relazione tra il numero dei gradini e il numero degli stuzzicadenti.  </w:t>
      </w:r>
    </w:p>
    <w:p w14:paraId="2BBF57B1" w14:textId="6C5B779B" w:rsidR="00FF160A" w:rsidRPr="00BB314E" w:rsidRDefault="00934C0C" w:rsidP="00821EFD">
      <w:pPr>
        <w:pStyle w:val="ARMT-7punteggi"/>
        <w:spacing w:before="0"/>
      </w:pPr>
      <w:r w:rsidRPr="00BB314E">
        <w:tab/>
      </w:r>
      <w:r w:rsidR="00FF160A" w:rsidRPr="00BB314E">
        <w:t xml:space="preserve">oppure risposta errata 11 gradini con disegno senza nominare che ci mancano 4 stuzzicadenti. </w:t>
      </w:r>
    </w:p>
    <w:p w14:paraId="6693DFB7" w14:textId="0C0857C5" w:rsidR="00FF160A" w:rsidRPr="00BB314E" w:rsidRDefault="00934C0C" w:rsidP="00821EFD">
      <w:pPr>
        <w:pStyle w:val="ARMT-7punteggi"/>
        <w:spacing w:before="0"/>
      </w:pPr>
      <w:r w:rsidRPr="00BB314E">
        <w:tab/>
      </w:r>
      <w:r w:rsidR="00FF160A" w:rsidRPr="00BB314E">
        <w:t>oppure risposta 130 stuzzicadenti con descrizione incompleta della procedura</w:t>
      </w:r>
    </w:p>
    <w:p w14:paraId="51FA5515" w14:textId="3FCB10E1" w:rsidR="00FF160A" w:rsidRPr="00BB314E" w:rsidRDefault="00934C0C" w:rsidP="00821EFD">
      <w:pPr>
        <w:pStyle w:val="ARMT-7punteggi"/>
        <w:spacing w:before="0"/>
      </w:pPr>
      <w:r w:rsidRPr="00BB314E">
        <w:tab/>
      </w:r>
      <w:r w:rsidR="00FF160A" w:rsidRPr="00BB314E">
        <w:t xml:space="preserve">oppure errore nel conteggio degli stuzzicadenti che conduce a scale di 8 o 9 gradini </w:t>
      </w:r>
    </w:p>
    <w:p w14:paraId="0B9EEC29" w14:textId="538E968F" w:rsidR="00FF160A" w:rsidRPr="00BB314E" w:rsidRDefault="00934C0C" w:rsidP="00934C0C">
      <w:pPr>
        <w:pStyle w:val="ARMT-7punteggi"/>
      </w:pPr>
      <w:r w:rsidRPr="00BB314E">
        <w:t>1</w:t>
      </w:r>
      <w:r w:rsidRPr="00BB314E">
        <w:tab/>
      </w:r>
      <w:r w:rsidR="00FF160A" w:rsidRPr="00BB314E">
        <w:t>Risposta errata o assenza di risposta ma disegno di qualche scala che attesti la comprensione della situazione</w:t>
      </w:r>
      <w:r w:rsidR="00FF160A" w:rsidRPr="00BB314E">
        <w:tab/>
        <w:t xml:space="preserve"> </w:t>
      </w:r>
    </w:p>
    <w:p w14:paraId="6AD69917" w14:textId="5ACE7A88" w:rsidR="00FF160A" w:rsidRPr="00BB314E" w:rsidRDefault="00934C0C" w:rsidP="00821EFD">
      <w:pPr>
        <w:pStyle w:val="ARMT-7punteggi"/>
        <w:spacing w:before="0"/>
      </w:pPr>
      <w:r w:rsidRPr="00BB314E">
        <w:tab/>
      </w:r>
      <w:r w:rsidR="00FF160A" w:rsidRPr="00BB314E">
        <w:t>oppure risposta 5 gradini (o 100 stuzzicadenti) per la costruzione delle prime sei scale (4 + 10 + 18 + 28 + 40 = 100) pensando che si debbano costruire tutte e che mancheranno degli stuzzicadenti per la scala seguente (54)</w:t>
      </w:r>
    </w:p>
    <w:p w14:paraId="45BBEA09" w14:textId="77777777" w:rsidR="00FF160A" w:rsidRPr="00BB314E" w:rsidRDefault="00FF160A" w:rsidP="00934C0C">
      <w:pPr>
        <w:pStyle w:val="ARMT-7punteggi"/>
      </w:pPr>
      <w:r w:rsidRPr="00BB314E">
        <w:t>0</w:t>
      </w:r>
      <w:r w:rsidRPr="00BB314E">
        <w:tab/>
        <w:t>Incomprensione del problema</w:t>
      </w:r>
    </w:p>
    <w:p w14:paraId="550E3DA6" w14:textId="77777777" w:rsidR="00FF160A" w:rsidRPr="00BB314E" w:rsidRDefault="00FF160A" w:rsidP="00934C0C">
      <w:pPr>
        <w:pStyle w:val="ARMT-4Titolo3"/>
      </w:pPr>
      <w:r w:rsidRPr="00BB314E">
        <w:t xml:space="preserve">Livello: </w:t>
      </w:r>
      <w:r w:rsidRPr="00BB314E">
        <w:rPr>
          <w:b w:val="0"/>
        </w:rPr>
        <w:t>5, 6, 7</w:t>
      </w:r>
    </w:p>
    <w:p w14:paraId="1E5FF61A" w14:textId="02C43081" w:rsidR="00934C0C" w:rsidRPr="00BB314E" w:rsidRDefault="00FF160A" w:rsidP="00934C0C">
      <w:pPr>
        <w:pStyle w:val="ARMT-4Titolo3"/>
        <w:rPr>
          <w:b w:val="0"/>
        </w:rPr>
      </w:pPr>
      <w:r w:rsidRPr="00BB314E">
        <w:t xml:space="preserve">Origine: </w:t>
      </w:r>
      <w:r w:rsidRPr="00BB314E">
        <w:rPr>
          <w:b w:val="0"/>
        </w:rPr>
        <w:t>Udine</w:t>
      </w:r>
    </w:p>
    <w:p w14:paraId="3B856815" w14:textId="77777777" w:rsidR="00934C0C" w:rsidRPr="00BB314E" w:rsidRDefault="00934C0C">
      <w:pPr>
        <w:rPr>
          <w:rFonts w:eastAsia="Calibri" w:cs="Times New Roman"/>
          <w:szCs w:val="20"/>
          <w:lang w:eastAsia="en-US"/>
        </w:rPr>
      </w:pPr>
      <w:r w:rsidRPr="00BB314E">
        <w:rPr>
          <w:b/>
        </w:rPr>
        <w:br w:type="page"/>
      </w:r>
    </w:p>
    <w:p w14:paraId="074A128E" w14:textId="4C2785FA" w:rsidR="00934C0C" w:rsidRPr="00BB314E" w:rsidRDefault="00934C0C" w:rsidP="00934C0C">
      <w:pPr>
        <w:pStyle w:val="ARMT-1Titolo1"/>
      </w:pPr>
      <w:r w:rsidRPr="00BB314E">
        <w:rPr>
          <w:b/>
        </w:rPr>
        <w:lastRenderedPageBreak/>
        <w:t>11. PIEGA E … DISPIEGA</w:t>
      </w:r>
      <w:r w:rsidRPr="00BB314E">
        <w:t xml:space="preserve"> (</w:t>
      </w:r>
      <w:proofErr w:type="spellStart"/>
      <w:r w:rsidRPr="00BB314E">
        <w:t>Cat</w:t>
      </w:r>
      <w:proofErr w:type="spellEnd"/>
      <w:r w:rsidRPr="00BB314E">
        <w:t>. 6, 7)</w:t>
      </w:r>
    </w:p>
    <w:p w14:paraId="3FB67E3E" w14:textId="77777777" w:rsidR="00934C0C" w:rsidRPr="00BB314E" w:rsidRDefault="00934C0C" w:rsidP="00934C0C">
      <w:pPr>
        <w:pStyle w:val="ARMT-2Enunciato"/>
      </w:pPr>
      <w:r w:rsidRPr="00BB314E">
        <w:t>Angela piega più volte un foglio di carta.</w:t>
      </w:r>
    </w:p>
    <w:p w14:paraId="5715F440" w14:textId="77777777" w:rsidR="00934C0C" w:rsidRPr="00BB314E" w:rsidRDefault="00934C0C" w:rsidP="00934C0C">
      <w:pPr>
        <w:pStyle w:val="ARMT-2Enunciato"/>
      </w:pPr>
      <w:r w:rsidRPr="00BB314E">
        <w:t>Quando lo riapre, vede che le piegature hanno formato questa figura:</w:t>
      </w:r>
    </w:p>
    <w:p w14:paraId="00483264" w14:textId="77777777" w:rsidR="00934C0C" w:rsidRPr="00BB314E" w:rsidRDefault="00934C0C" w:rsidP="00934C0C">
      <w:pPr>
        <w:spacing w:before="120" w:after="120" w:line="276" w:lineRule="auto"/>
        <w:jc w:val="center"/>
        <w:rPr>
          <w:rFonts w:ascii="Verdana" w:hAnsi="Verdana" w:cs="Arial"/>
        </w:rPr>
      </w:pPr>
      <w:r w:rsidRPr="00BB314E">
        <w:rPr>
          <w:rFonts w:ascii="Verdana" w:hAnsi="Verdana" w:cs="Arial"/>
          <w:noProof/>
          <w:szCs w:val="20"/>
          <w:lang w:eastAsia="fr-FR"/>
        </w:rPr>
        <w:drawing>
          <wp:inline distT="0" distB="0" distL="0" distR="0" wp14:anchorId="486A333D" wp14:editId="2D3C7FFB">
            <wp:extent cx="5518150" cy="5518150"/>
            <wp:effectExtent l="0" t="0" r="6350" b="6350"/>
            <wp:docPr id="2" name="Image 7" descr="Schermata 2016-10-18 all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ta 2016-10-18 all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8150" cy="5518150"/>
                    </a:xfrm>
                    <a:prstGeom prst="rect">
                      <a:avLst/>
                    </a:prstGeom>
                    <a:noFill/>
                    <a:ln>
                      <a:noFill/>
                    </a:ln>
                  </pic:spPr>
                </pic:pic>
              </a:graphicData>
            </a:graphic>
          </wp:inline>
        </w:drawing>
      </w:r>
    </w:p>
    <w:p w14:paraId="6CC1D275" w14:textId="77777777" w:rsidR="00934C0C" w:rsidRPr="00BB314E" w:rsidRDefault="00934C0C" w:rsidP="00934C0C">
      <w:pPr>
        <w:pStyle w:val="ARMT-2Enunciato"/>
      </w:pPr>
      <w:r w:rsidRPr="00BB314E">
        <w:t>Angela dice: «</w:t>
      </w:r>
      <w:r w:rsidRPr="00BB314E">
        <w:rPr>
          <w:i/>
        </w:rPr>
        <w:t>Vedo nove quadrati in questa figura</w:t>
      </w:r>
      <w:r w:rsidRPr="00BB314E">
        <w:t>»</w:t>
      </w:r>
    </w:p>
    <w:p w14:paraId="62B3D22E" w14:textId="77777777" w:rsidR="00934C0C" w:rsidRPr="00BB314E" w:rsidRDefault="00934C0C" w:rsidP="00934C0C">
      <w:pPr>
        <w:pStyle w:val="ARMT-2Enunciato"/>
      </w:pPr>
      <w:r w:rsidRPr="00BB314E">
        <w:t>Il suo amico Marco le dice: «</w:t>
      </w:r>
      <w:r w:rsidRPr="00BB314E">
        <w:rPr>
          <w:i/>
        </w:rPr>
        <w:t>Io ne vedo molti di più</w:t>
      </w:r>
      <w:r w:rsidRPr="00BB314E">
        <w:t>»</w:t>
      </w:r>
    </w:p>
    <w:p w14:paraId="27932AB8" w14:textId="234B9346" w:rsidR="00934C0C" w:rsidRPr="00BB314E" w:rsidRDefault="00934C0C" w:rsidP="00934C0C">
      <w:pPr>
        <w:pStyle w:val="ARMT-3Domande"/>
      </w:pPr>
      <w:r w:rsidRPr="00BB314E">
        <w:t>Quanti quadrati ci sono in questa figura?</w:t>
      </w:r>
    </w:p>
    <w:p w14:paraId="53DA9FEC" w14:textId="77777777" w:rsidR="00934C0C" w:rsidRPr="00BB314E" w:rsidRDefault="00934C0C" w:rsidP="00934C0C">
      <w:pPr>
        <w:pStyle w:val="ARMT-3Domande"/>
      </w:pPr>
      <w:r w:rsidRPr="00BB314E">
        <w:t>Indicate chiaramente tutti i quadrati che avete trovato.</w:t>
      </w:r>
    </w:p>
    <w:p w14:paraId="02E06AD2" w14:textId="77777777" w:rsidR="00934C0C" w:rsidRPr="00BB314E" w:rsidRDefault="00934C0C" w:rsidP="00934C0C">
      <w:pPr>
        <w:pStyle w:val="ARMT-3Titolo2"/>
        <w:rPr>
          <w:lang w:bidi="hi-IN"/>
        </w:rPr>
      </w:pPr>
      <w:r w:rsidRPr="00BB314E">
        <w:rPr>
          <w:lang w:bidi="hi-IN"/>
        </w:rPr>
        <w:t>Analisi a priori</w:t>
      </w:r>
    </w:p>
    <w:p w14:paraId="766EA512" w14:textId="77777777" w:rsidR="00934C0C" w:rsidRPr="00BB314E" w:rsidRDefault="00934C0C" w:rsidP="00934C0C">
      <w:pPr>
        <w:pStyle w:val="ARMT-4Titolo3"/>
      </w:pPr>
      <w:r w:rsidRPr="00BB314E">
        <w:t>Compito matematico</w:t>
      </w:r>
    </w:p>
    <w:p w14:paraId="0DBF98E2" w14:textId="77777777" w:rsidR="00934C0C" w:rsidRPr="00BB314E" w:rsidRDefault="00934C0C" w:rsidP="00934C0C">
      <w:pPr>
        <w:pStyle w:val="ARMT-5Compito"/>
      </w:pPr>
      <w:r w:rsidRPr="00BB314E">
        <w:t>Individuare i diversi tipi di quadrati determinati da una griglia la cui maglia è costituita da triangoli rettangoli isosceli (mezzi quadrati) e contarli.</w:t>
      </w:r>
    </w:p>
    <w:p w14:paraId="0B84C114" w14:textId="77777777" w:rsidR="00934C0C" w:rsidRPr="00BB314E" w:rsidRDefault="00934C0C" w:rsidP="00934C0C">
      <w:pPr>
        <w:pStyle w:val="ARMT-4Titolo3"/>
      </w:pPr>
      <w:r w:rsidRPr="00BB314E">
        <w:t>Analisi del compito</w:t>
      </w:r>
    </w:p>
    <w:p w14:paraId="7EEFD73B" w14:textId="4BC0167A" w:rsidR="00934C0C" w:rsidRPr="00BB314E" w:rsidRDefault="00934C0C" w:rsidP="00934C0C">
      <w:pPr>
        <w:pStyle w:val="ARMT-6Analisi"/>
      </w:pPr>
      <w:r w:rsidRPr="00BB314E">
        <w:t>-</w:t>
      </w:r>
      <w:r w:rsidRPr="00BB314E">
        <w:tab/>
        <w:t>Dopo aver osservato che la figura è formata da 3 file di 3 quadrati (composti da 4 triangoli) i cui lati sono paralleli a quelli del foglio, prendere in considerazione l’osservazione di Marco e domandarsi come fa a vederne altri. Osservare allora che è possibile veder dei quadrati più grandi, alcuni formati dai 4 dei 9 quadrati già segnalati con i lati paralleli ai lati del foglio e il quadrato grande formato dai 9 quadrati già evidenziati. Ma ci sono ancora altri quadrati, con i lati non paralleli ai bordi del foglio formati da 2 triangoli o da 8 triangoli</w:t>
      </w:r>
    </w:p>
    <w:p w14:paraId="5220F0C3" w14:textId="4A1B83F1" w:rsidR="00934C0C" w:rsidRPr="00BB314E" w:rsidRDefault="00934C0C" w:rsidP="00934C0C">
      <w:pPr>
        <w:pStyle w:val="ARMT-6Analisi"/>
      </w:pPr>
      <w:r w:rsidRPr="00BB314E">
        <w:t>-</w:t>
      </w:r>
      <w:r w:rsidRPr="00BB314E">
        <w:tab/>
        <w:t>Contare i quadrati per ciascuna delle quattro categorie:</w:t>
      </w:r>
    </w:p>
    <w:p w14:paraId="54C14C45" w14:textId="1CA1A253" w:rsidR="00934C0C" w:rsidRPr="00BB314E" w:rsidRDefault="00934C0C" w:rsidP="00934C0C">
      <w:pPr>
        <w:pStyle w:val="ARMT-6Analisi"/>
        <w:ind w:hanging="424"/>
      </w:pPr>
      <w:r w:rsidRPr="00BB314E">
        <w:tab/>
        <w:t>con i lati paralleli ai lati del foglio: i 9 piccoli, i 4 medi e il grande</w:t>
      </w:r>
    </w:p>
    <w:p w14:paraId="1697CE55" w14:textId="7FDD0199" w:rsidR="00934C0C" w:rsidRPr="00BB314E" w:rsidRDefault="00934C0C" w:rsidP="00BB314E">
      <w:pPr>
        <w:pStyle w:val="ARMT-6Analisi"/>
        <w:spacing w:after="120"/>
      </w:pPr>
      <w:r w:rsidRPr="00BB314E">
        <w:lastRenderedPageBreak/>
        <w:tab/>
        <w:t>con i lati non paralleli ai lati del foglio: i 12 piccoli (2 triangoli) e i 5 grandi (8 triangoli)</w:t>
      </w:r>
    </w:p>
    <w:p w14:paraId="3D9D92F4" w14:textId="77777777" w:rsidR="00934C0C" w:rsidRPr="00BB314E" w:rsidRDefault="00934C0C" w:rsidP="00934C0C">
      <w:pPr>
        <w:spacing w:line="100" w:lineRule="atLeast"/>
        <w:ind w:left="425" w:hanging="425"/>
        <w:jc w:val="center"/>
        <w:rPr>
          <w:color w:val="FF0000"/>
          <w:szCs w:val="20"/>
        </w:rPr>
      </w:pPr>
      <w:r w:rsidRPr="00BB314E">
        <w:rPr>
          <w:noProof/>
          <w:color w:val="FF0000"/>
          <w:szCs w:val="20"/>
          <w:lang w:eastAsia="fr-FR"/>
        </w:rPr>
        <w:drawing>
          <wp:inline distT="0" distB="0" distL="0" distR="0" wp14:anchorId="05068B57" wp14:editId="671C4333">
            <wp:extent cx="4022617" cy="654473"/>
            <wp:effectExtent l="0" t="0" r="0" b="6350"/>
            <wp:docPr id="184" name="Immagine 2" descr="Macintosh HD:Users:ad:Desktop:Schermata 2018-03-08 alle 18.1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Desktop:Schermata 2018-03-08 alle 18.15.0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440" cy="654607"/>
                    </a:xfrm>
                    <a:prstGeom prst="rect">
                      <a:avLst/>
                    </a:prstGeom>
                    <a:noFill/>
                    <a:ln>
                      <a:noFill/>
                    </a:ln>
                  </pic:spPr>
                </pic:pic>
              </a:graphicData>
            </a:graphic>
          </wp:inline>
        </w:drawing>
      </w:r>
    </w:p>
    <w:p w14:paraId="611B6FFB" w14:textId="77777777" w:rsidR="00934C0C" w:rsidRPr="00BB314E" w:rsidRDefault="00934C0C" w:rsidP="00BB314E">
      <w:pPr>
        <w:tabs>
          <w:tab w:val="center" w:pos="2410"/>
          <w:tab w:val="center" w:pos="3828"/>
          <w:tab w:val="center" w:pos="5103"/>
          <w:tab w:val="center" w:pos="6379"/>
          <w:tab w:val="center" w:pos="7797"/>
        </w:tabs>
        <w:spacing w:line="100" w:lineRule="atLeast"/>
        <w:jc w:val="both"/>
        <w:rPr>
          <w:szCs w:val="20"/>
        </w:rPr>
      </w:pPr>
      <w:r w:rsidRPr="00BB314E">
        <w:rPr>
          <w:color w:val="FF0000"/>
          <w:szCs w:val="20"/>
        </w:rPr>
        <w:tab/>
      </w:r>
      <w:r w:rsidRPr="00BB314E">
        <w:rPr>
          <w:szCs w:val="20"/>
        </w:rPr>
        <w:t>12</w:t>
      </w:r>
      <w:r w:rsidRPr="00BB314E">
        <w:rPr>
          <w:szCs w:val="20"/>
        </w:rPr>
        <w:tab/>
        <w:t>9</w:t>
      </w:r>
      <w:r w:rsidRPr="00BB314E">
        <w:rPr>
          <w:szCs w:val="20"/>
        </w:rPr>
        <w:tab/>
        <w:t>5</w:t>
      </w:r>
      <w:r w:rsidRPr="00BB314E">
        <w:rPr>
          <w:szCs w:val="20"/>
        </w:rPr>
        <w:tab/>
        <w:t>4</w:t>
      </w:r>
      <w:r w:rsidRPr="00BB314E">
        <w:rPr>
          <w:szCs w:val="20"/>
        </w:rPr>
        <w:tab/>
        <w:t>1</w:t>
      </w:r>
    </w:p>
    <w:p w14:paraId="74A3EC1D" w14:textId="164A7991" w:rsidR="00934C0C" w:rsidRPr="00BB314E" w:rsidRDefault="00934C0C" w:rsidP="00934C0C">
      <w:pPr>
        <w:pStyle w:val="ARMT-6Analisi"/>
      </w:pPr>
      <w:r w:rsidRPr="00BB314E">
        <w:t>-</w:t>
      </w:r>
      <w:r w:rsidRPr="00BB314E">
        <w:tab/>
        <w:t>Indicare il numero di quadrati, 31, e disegnarli o descriverli con precisione o colorandoli in colori differenti su più fogli o rimarcandoli con un evidenziatore o contrassegnando i triangoli con numeri e scrivendo per ogni quadrato i numeri dei triangoli di cui è composto o disegnando un quadrato di ciascuna categoria (come qui sopra) e indicando il numero di quadrati per ciascuna di esse.</w:t>
      </w:r>
    </w:p>
    <w:p w14:paraId="4FA5FF02" w14:textId="77777777" w:rsidR="00934C0C" w:rsidRPr="00BB314E" w:rsidRDefault="00934C0C" w:rsidP="001A490B">
      <w:pPr>
        <w:pStyle w:val="ARMT-4Titolo3"/>
      </w:pPr>
      <w:r w:rsidRPr="00BB314E">
        <w:t xml:space="preserve">Attribuzione dei punteggi </w:t>
      </w:r>
    </w:p>
    <w:p w14:paraId="2E34CDEA" w14:textId="77777777" w:rsidR="00934C0C" w:rsidRPr="00BB314E" w:rsidRDefault="00934C0C" w:rsidP="001A490B">
      <w:pPr>
        <w:pStyle w:val="ARMT-7punteggi"/>
      </w:pPr>
      <w:r w:rsidRPr="00BB314E">
        <w:t>4</w:t>
      </w:r>
      <w:r w:rsidRPr="00BB314E">
        <w:tab/>
        <w:t>Risposta corretta (31) con descrizione precisa dei quadrati (disegni, elenchi, …), senza errori</w:t>
      </w:r>
    </w:p>
    <w:p w14:paraId="3ACC49D9" w14:textId="77777777" w:rsidR="00934C0C" w:rsidRPr="00BB314E" w:rsidRDefault="00934C0C" w:rsidP="001A490B">
      <w:pPr>
        <w:pStyle w:val="ARMT-7punteggi"/>
      </w:pPr>
      <w:r w:rsidRPr="00BB314E">
        <w:t>3</w:t>
      </w:r>
      <w:r w:rsidRPr="00BB314E">
        <w:tab/>
        <w:t>Le cinque categorie sono identificate ma il conteggio è sbagliato (dimenticato uno o più quadrati di una categoria)</w:t>
      </w:r>
    </w:p>
    <w:p w14:paraId="4A39DA61" w14:textId="30354ADA" w:rsidR="00934C0C" w:rsidRPr="00BB314E" w:rsidRDefault="00934C0C" w:rsidP="00821EFD">
      <w:pPr>
        <w:pStyle w:val="ARMT-7punteggi"/>
        <w:spacing w:before="0"/>
        <w:rPr>
          <w:lang w:eastAsia="en-US"/>
        </w:rPr>
      </w:pPr>
      <w:r w:rsidRPr="00BB314E">
        <w:tab/>
        <w:t>oppure</w:t>
      </w:r>
      <w:r w:rsidRPr="00BB314E">
        <w:rPr>
          <w:lang w:eastAsia="en-US"/>
        </w:rPr>
        <w:t xml:space="preserve"> quattro categorie identificate senza altri errori e descrizione precisa: risposte 30 o 27 o 26 o 22 o 19 quadrati (30 = 12</w:t>
      </w:r>
      <w:r w:rsidR="00BB314E">
        <w:rPr>
          <w:lang w:eastAsia="en-US"/>
        </w:rPr>
        <w:t> </w:t>
      </w:r>
      <w:r w:rsidRPr="00BB314E">
        <w:rPr>
          <w:lang w:eastAsia="en-US"/>
        </w:rPr>
        <w:t>+</w:t>
      </w:r>
      <w:r w:rsidR="00BB314E">
        <w:rPr>
          <w:lang w:eastAsia="en-US"/>
        </w:rPr>
        <w:t> </w:t>
      </w:r>
      <w:r w:rsidRPr="00BB314E">
        <w:rPr>
          <w:lang w:eastAsia="en-US"/>
        </w:rPr>
        <w:t>9</w:t>
      </w:r>
      <w:r w:rsidR="00BB314E">
        <w:rPr>
          <w:lang w:eastAsia="en-US"/>
        </w:rPr>
        <w:t> </w:t>
      </w:r>
      <w:r w:rsidRPr="00BB314E">
        <w:rPr>
          <w:lang w:eastAsia="en-US"/>
        </w:rPr>
        <w:t>+</w:t>
      </w:r>
      <w:r w:rsidR="00BB314E">
        <w:rPr>
          <w:lang w:eastAsia="en-US"/>
        </w:rPr>
        <w:t> </w:t>
      </w:r>
      <w:r w:rsidRPr="00BB314E">
        <w:rPr>
          <w:lang w:eastAsia="en-US"/>
        </w:rPr>
        <w:t>5</w:t>
      </w:r>
      <w:r w:rsidR="00BB314E">
        <w:rPr>
          <w:lang w:eastAsia="en-US"/>
        </w:rPr>
        <w:t> </w:t>
      </w:r>
      <w:r w:rsidRPr="00BB314E">
        <w:rPr>
          <w:lang w:eastAsia="en-US"/>
        </w:rPr>
        <w:t>+</w:t>
      </w:r>
      <w:r w:rsidR="00BB314E">
        <w:rPr>
          <w:lang w:eastAsia="en-US"/>
        </w:rPr>
        <w:t> </w:t>
      </w:r>
      <w:r w:rsidRPr="00BB314E">
        <w:rPr>
          <w:lang w:eastAsia="en-US"/>
        </w:rPr>
        <w:t>4 o 27</w:t>
      </w:r>
      <w:r w:rsidR="00BB314E">
        <w:rPr>
          <w:lang w:eastAsia="en-US"/>
        </w:rPr>
        <w:t> </w:t>
      </w:r>
      <w:r w:rsidRPr="00BB314E">
        <w:rPr>
          <w:lang w:eastAsia="en-US"/>
        </w:rPr>
        <w:t>=</w:t>
      </w:r>
      <w:r w:rsidR="00BB314E">
        <w:rPr>
          <w:lang w:eastAsia="en-US"/>
        </w:rPr>
        <w:t> </w:t>
      </w:r>
      <w:r w:rsidRPr="00BB314E">
        <w:rPr>
          <w:lang w:eastAsia="en-US"/>
        </w:rPr>
        <w:t>12</w:t>
      </w:r>
      <w:r w:rsidR="00BB314E">
        <w:rPr>
          <w:lang w:eastAsia="en-US"/>
        </w:rPr>
        <w:t> </w:t>
      </w:r>
      <w:r w:rsidRPr="00BB314E">
        <w:rPr>
          <w:lang w:eastAsia="en-US"/>
        </w:rPr>
        <w:t>+</w:t>
      </w:r>
      <w:r w:rsidR="00BB314E">
        <w:rPr>
          <w:lang w:eastAsia="en-US"/>
        </w:rPr>
        <w:t> </w:t>
      </w:r>
      <w:r w:rsidRPr="00BB314E">
        <w:rPr>
          <w:lang w:eastAsia="en-US"/>
        </w:rPr>
        <w:t>9</w:t>
      </w:r>
      <w:r w:rsidR="00BB314E">
        <w:rPr>
          <w:lang w:eastAsia="en-US"/>
        </w:rPr>
        <w:t> </w:t>
      </w:r>
      <w:r w:rsidRPr="00BB314E">
        <w:rPr>
          <w:lang w:eastAsia="en-US"/>
        </w:rPr>
        <w:t>+</w:t>
      </w:r>
      <w:r w:rsidR="00BB314E">
        <w:rPr>
          <w:lang w:eastAsia="en-US"/>
        </w:rPr>
        <w:t> </w:t>
      </w:r>
      <w:r w:rsidRPr="00BB314E">
        <w:rPr>
          <w:lang w:eastAsia="en-US"/>
        </w:rPr>
        <w:t>5</w:t>
      </w:r>
      <w:r w:rsidR="00BB314E">
        <w:rPr>
          <w:lang w:eastAsia="en-US"/>
        </w:rPr>
        <w:t> </w:t>
      </w:r>
      <w:r w:rsidRPr="00BB314E">
        <w:rPr>
          <w:lang w:eastAsia="en-US"/>
        </w:rPr>
        <w:t>+</w:t>
      </w:r>
      <w:r w:rsidR="00BB314E">
        <w:rPr>
          <w:lang w:eastAsia="en-US"/>
        </w:rPr>
        <w:t> </w:t>
      </w:r>
      <w:r w:rsidRPr="00BB314E">
        <w:rPr>
          <w:lang w:eastAsia="en-US"/>
        </w:rPr>
        <w:t>1 o 26</w:t>
      </w:r>
      <w:r w:rsidR="00BB314E">
        <w:rPr>
          <w:lang w:eastAsia="en-US"/>
        </w:rPr>
        <w:t> </w:t>
      </w:r>
      <w:r w:rsidRPr="00BB314E">
        <w:rPr>
          <w:lang w:eastAsia="en-US"/>
        </w:rPr>
        <w:t>=</w:t>
      </w:r>
      <w:r w:rsidR="00BB314E">
        <w:rPr>
          <w:lang w:eastAsia="en-US"/>
        </w:rPr>
        <w:t> </w:t>
      </w:r>
      <w:r w:rsidRPr="00BB314E">
        <w:rPr>
          <w:lang w:eastAsia="en-US"/>
        </w:rPr>
        <w:t>12</w:t>
      </w:r>
      <w:r w:rsidR="00BB314E">
        <w:rPr>
          <w:lang w:eastAsia="en-US"/>
        </w:rPr>
        <w:t> </w:t>
      </w:r>
      <w:r w:rsidRPr="00BB314E">
        <w:rPr>
          <w:lang w:eastAsia="en-US"/>
        </w:rPr>
        <w:t>+</w:t>
      </w:r>
      <w:r w:rsidR="00BB314E">
        <w:rPr>
          <w:lang w:eastAsia="en-US"/>
        </w:rPr>
        <w:t> </w:t>
      </w:r>
      <w:r w:rsidRPr="00BB314E">
        <w:rPr>
          <w:lang w:eastAsia="en-US"/>
        </w:rPr>
        <w:t>9</w:t>
      </w:r>
      <w:r w:rsidR="00BB314E">
        <w:rPr>
          <w:lang w:eastAsia="en-US"/>
        </w:rPr>
        <w:t> </w:t>
      </w:r>
      <w:r w:rsidRPr="00BB314E">
        <w:rPr>
          <w:lang w:eastAsia="en-US"/>
        </w:rPr>
        <w:t>+</w:t>
      </w:r>
      <w:r w:rsidR="00BB314E">
        <w:rPr>
          <w:lang w:eastAsia="en-US"/>
        </w:rPr>
        <w:t> </w:t>
      </w:r>
      <w:r w:rsidRPr="00BB314E">
        <w:rPr>
          <w:lang w:eastAsia="en-US"/>
        </w:rPr>
        <w:t>4</w:t>
      </w:r>
      <w:r w:rsidR="00BB314E">
        <w:rPr>
          <w:lang w:eastAsia="en-US"/>
        </w:rPr>
        <w:t> </w:t>
      </w:r>
      <w:r w:rsidRPr="00BB314E">
        <w:rPr>
          <w:lang w:eastAsia="en-US"/>
        </w:rPr>
        <w:t>+</w:t>
      </w:r>
      <w:r w:rsidR="00BB314E">
        <w:rPr>
          <w:lang w:eastAsia="en-US"/>
        </w:rPr>
        <w:t> </w:t>
      </w:r>
      <w:r w:rsidRPr="00BB314E">
        <w:rPr>
          <w:lang w:eastAsia="en-US"/>
        </w:rPr>
        <w:t>1 o 22</w:t>
      </w:r>
      <w:r w:rsidR="00BB314E">
        <w:rPr>
          <w:lang w:eastAsia="en-US"/>
        </w:rPr>
        <w:t> </w:t>
      </w:r>
      <w:r w:rsidRPr="00BB314E">
        <w:rPr>
          <w:lang w:eastAsia="en-US"/>
        </w:rPr>
        <w:t>=</w:t>
      </w:r>
      <w:r w:rsidR="00BB314E">
        <w:rPr>
          <w:lang w:eastAsia="en-US"/>
        </w:rPr>
        <w:t> </w:t>
      </w:r>
      <w:r w:rsidRPr="00BB314E">
        <w:rPr>
          <w:lang w:eastAsia="en-US"/>
        </w:rPr>
        <w:t>12</w:t>
      </w:r>
      <w:r w:rsidR="00BB314E">
        <w:rPr>
          <w:lang w:eastAsia="en-US"/>
        </w:rPr>
        <w:t> </w:t>
      </w:r>
      <w:r w:rsidRPr="00BB314E">
        <w:rPr>
          <w:lang w:eastAsia="en-US"/>
        </w:rPr>
        <w:t>+</w:t>
      </w:r>
      <w:r w:rsidR="00BB314E">
        <w:rPr>
          <w:lang w:eastAsia="en-US"/>
        </w:rPr>
        <w:t> </w:t>
      </w:r>
      <w:r w:rsidRPr="00BB314E">
        <w:rPr>
          <w:lang w:eastAsia="en-US"/>
        </w:rPr>
        <w:t>5</w:t>
      </w:r>
      <w:r w:rsidR="00BB314E">
        <w:rPr>
          <w:lang w:eastAsia="en-US"/>
        </w:rPr>
        <w:t> </w:t>
      </w:r>
      <w:r w:rsidRPr="00BB314E">
        <w:rPr>
          <w:lang w:eastAsia="en-US"/>
        </w:rPr>
        <w:t>+</w:t>
      </w:r>
      <w:r w:rsidR="00BB314E">
        <w:rPr>
          <w:lang w:eastAsia="en-US"/>
        </w:rPr>
        <w:t> </w:t>
      </w:r>
      <w:r w:rsidRPr="00BB314E">
        <w:rPr>
          <w:lang w:eastAsia="en-US"/>
        </w:rPr>
        <w:t>4</w:t>
      </w:r>
      <w:r w:rsidR="00BB314E">
        <w:rPr>
          <w:lang w:eastAsia="en-US"/>
        </w:rPr>
        <w:t> </w:t>
      </w:r>
      <w:r w:rsidRPr="00BB314E">
        <w:rPr>
          <w:lang w:eastAsia="en-US"/>
        </w:rPr>
        <w:t>+</w:t>
      </w:r>
      <w:r w:rsidR="00BB314E">
        <w:rPr>
          <w:lang w:eastAsia="en-US"/>
        </w:rPr>
        <w:t> </w:t>
      </w:r>
      <w:r w:rsidRPr="00BB314E">
        <w:rPr>
          <w:lang w:eastAsia="en-US"/>
        </w:rPr>
        <w:t>1 o 9</w:t>
      </w:r>
      <w:r w:rsidR="00BB314E">
        <w:rPr>
          <w:lang w:eastAsia="en-US"/>
        </w:rPr>
        <w:t> </w:t>
      </w:r>
      <w:r w:rsidRPr="00BB314E">
        <w:rPr>
          <w:lang w:eastAsia="en-US"/>
        </w:rPr>
        <w:t>=</w:t>
      </w:r>
      <w:r w:rsidR="00BB314E">
        <w:rPr>
          <w:lang w:eastAsia="en-US"/>
        </w:rPr>
        <w:t> </w:t>
      </w:r>
      <w:r w:rsidRPr="00BB314E">
        <w:rPr>
          <w:lang w:eastAsia="en-US"/>
        </w:rPr>
        <w:t>9</w:t>
      </w:r>
      <w:r w:rsidR="00BB314E">
        <w:rPr>
          <w:lang w:eastAsia="en-US"/>
        </w:rPr>
        <w:t> </w:t>
      </w:r>
      <w:r w:rsidRPr="00BB314E">
        <w:rPr>
          <w:lang w:eastAsia="en-US"/>
        </w:rPr>
        <w:t>+</w:t>
      </w:r>
      <w:r w:rsidR="00BB314E">
        <w:rPr>
          <w:lang w:eastAsia="en-US"/>
        </w:rPr>
        <w:t> </w:t>
      </w:r>
      <w:r w:rsidRPr="00BB314E">
        <w:rPr>
          <w:lang w:eastAsia="en-US"/>
        </w:rPr>
        <w:t>5</w:t>
      </w:r>
      <w:r w:rsidR="00BB314E">
        <w:rPr>
          <w:lang w:eastAsia="en-US"/>
        </w:rPr>
        <w:t> </w:t>
      </w:r>
      <w:r w:rsidRPr="00BB314E">
        <w:rPr>
          <w:lang w:eastAsia="en-US"/>
        </w:rPr>
        <w:t>+</w:t>
      </w:r>
      <w:r w:rsidR="00BB314E">
        <w:rPr>
          <w:lang w:eastAsia="en-US"/>
        </w:rPr>
        <w:t> </w:t>
      </w:r>
      <w:r w:rsidRPr="00BB314E">
        <w:rPr>
          <w:lang w:eastAsia="en-US"/>
        </w:rPr>
        <w:t>4</w:t>
      </w:r>
      <w:r w:rsidR="00BB314E">
        <w:rPr>
          <w:lang w:eastAsia="en-US"/>
        </w:rPr>
        <w:t> </w:t>
      </w:r>
      <w:r w:rsidRPr="00BB314E">
        <w:rPr>
          <w:lang w:eastAsia="en-US"/>
        </w:rPr>
        <w:t>+</w:t>
      </w:r>
      <w:r w:rsidR="00BB314E">
        <w:rPr>
          <w:lang w:eastAsia="en-US"/>
        </w:rPr>
        <w:t> </w:t>
      </w:r>
      <w:r w:rsidRPr="00BB314E">
        <w:rPr>
          <w:lang w:eastAsia="en-US"/>
        </w:rPr>
        <w:t>1)</w:t>
      </w:r>
    </w:p>
    <w:p w14:paraId="287B9F32" w14:textId="004F721F" w:rsidR="00934C0C" w:rsidRPr="00BB314E" w:rsidRDefault="001A490B" w:rsidP="001A490B">
      <w:pPr>
        <w:pStyle w:val="ARMT-7punteggi"/>
        <w:rPr>
          <w:lang w:eastAsia="en-US"/>
        </w:rPr>
      </w:pPr>
      <w:r w:rsidRPr="00BB314E">
        <w:rPr>
          <w:lang w:eastAsia="en-US"/>
        </w:rPr>
        <w:t>2</w:t>
      </w:r>
      <w:r w:rsidRPr="00BB314E">
        <w:rPr>
          <w:lang w:eastAsia="en-US"/>
        </w:rPr>
        <w:tab/>
      </w:r>
      <w:r w:rsidR="00934C0C" w:rsidRPr="00BB314E">
        <w:rPr>
          <w:lang w:eastAsia="en-US"/>
        </w:rPr>
        <w:t xml:space="preserve">Risposta corretta senza descrizione dei quadrati </w:t>
      </w:r>
    </w:p>
    <w:p w14:paraId="2997007B" w14:textId="5D57B92D" w:rsidR="00934C0C" w:rsidRPr="00BB314E" w:rsidRDefault="001A490B" w:rsidP="00821EFD">
      <w:pPr>
        <w:pStyle w:val="ARMT-7punteggi"/>
        <w:spacing w:before="0"/>
      </w:pPr>
      <w:r w:rsidRPr="00BB314E">
        <w:tab/>
      </w:r>
      <w:r w:rsidR="00934C0C" w:rsidRPr="00BB314E">
        <w:t>oppure sono state identificate le cinque categorie con errori di conteggio (dimenticanza di uno o più quadrati di almeno due categorie)</w:t>
      </w:r>
    </w:p>
    <w:p w14:paraId="20FA34D2" w14:textId="77A057DD" w:rsidR="00934C0C" w:rsidRPr="00BB314E" w:rsidRDefault="001A490B" w:rsidP="00821EFD">
      <w:pPr>
        <w:pStyle w:val="ARMT-7punteggi"/>
        <w:spacing w:before="0"/>
        <w:rPr>
          <w:lang w:eastAsia="en-US"/>
        </w:rPr>
      </w:pPr>
      <w:r w:rsidRPr="00BB314E">
        <w:tab/>
      </w:r>
      <w:r w:rsidR="00934C0C" w:rsidRPr="00BB314E">
        <w:t>oppure</w:t>
      </w:r>
      <w:r w:rsidR="00934C0C" w:rsidRPr="00BB314E">
        <w:rPr>
          <w:lang w:eastAsia="en-US"/>
        </w:rPr>
        <w:t xml:space="preserve"> quattro categorie identificate con errori di conteggio</w:t>
      </w:r>
    </w:p>
    <w:p w14:paraId="39C9105D" w14:textId="1CD6BB03" w:rsidR="00934C0C" w:rsidRPr="00BB314E" w:rsidRDefault="001A490B" w:rsidP="00821EFD">
      <w:pPr>
        <w:pStyle w:val="ARMT-7punteggi"/>
        <w:spacing w:before="0"/>
        <w:rPr>
          <w:lang w:eastAsia="en-US"/>
        </w:rPr>
      </w:pPr>
      <w:r w:rsidRPr="00BB314E">
        <w:tab/>
      </w:r>
      <w:r w:rsidR="00934C0C" w:rsidRPr="00BB314E">
        <w:t>oppure</w:t>
      </w:r>
      <w:r w:rsidR="00934C0C" w:rsidRPr="00BB314E">
        <w:rPr>
          <w:lang w:eastAsia="en-US"/>
        </w:rPr>
        <w:t xml:space="preserve"> tre categorie identificate senza altri errori e descrizione precisa (per esempio risposte 26</w:t>
      </w:r>
      <w:r w:rsidR="00BB314E">
        <w:rPr>
          <w:lang w:eastAsia="en-US"/>
        </w:rPr>
        <w:t> </w:t>
      </w:r>
      <w:r w:rsidR="00934C0C" w:rsidRPr="00BB314E">
        <w:rPr>
          <w:lang w:eastAsia="en-US"/>
        </w:rPr>
        <w:t>=</w:t>
      </w:r>
      <w:r w:rsidR="00BB314E">
        <w:rPr>
          <w:lang w:eastAsia="en-US"/>
        </w:rPr>
        <w:t> </w:t>
      </w:r>
      <w:r w:rsidR="00934C0C" w:rsidRPr="00BB314E">
        <w:rPr>
          <w:lang w:eastAsia="en-US"/>
        </w:rPr>
        <w:t>12</w:t>
      </w:r>
      <w:r w:rsidR="00BB314E">
        <w:rPr>
          <w:lang w:eastAsia="en-US"/>
        </w:rPr>
        <w:t> </w:t>
      </w:r>
      <w:r w:rsidR="00934C0C" w:rsidRPr="00BB314E">
        <w:rPr>
          <w:lang w:eastAsia="en-US"/>
        </w:rPr>
        <w:t>+</w:t>
      </w:r>
      <w:r w:rsidR="00BB314E">
        <w:rPr>
          <w:lang w:eastAsia="en-US"/>
        </w:rPr>
        <w:t> </w:t>
      </w:r>
      <w:r w:rsidR="00934C0C" w:rsidRPr="00BB314E">
        <w:rPr>
          <w:lang w:eastAsia="en-US"/>
        </w:rPr>
        <w:t>9</w:t>
      </w:r>
      <w:r w:rsidR="00BB314E">
        <w:rPr>
          <w:lang w:eastAsia="en-US"/>
        </w:rPr>
        <w:t> </w:t>
      </w:r>
      <w:r w:rsidR="00934C0C" w:rsidRPr="00BB314E">
        <w:rPr>
          <w:lang w:eastAsia="en-US"/>
        </w:rPr>
        <w:t>+</w:t>
      </w:r>
      <w:r w:rsidR="00BB314E">
        <w:rPr>
          <w:lang w:eastAsia="en-US"/>
        </w:rPr>
        <w:t> </w:t>
      </w:r>
      <w:r w:rsidR="00934C0C" w:rsidRPr="00BB314E">
        <w:rPr>
          <w:lang w:eastAsia="en-US"/>
        </w:rPr>
        <w:t>5 o 26 = 12 + 9</w:t>
      </w:r>
      <w:r w:rsidR="00BB314E">
        <w:rPr>
          <w:lang w:eastAsia="en-US"/>
        </w:rPr>
        <w:t> </w:t>
      </w:r>
      <w:r w:rsidR="00934C0C" w:rsidRPr="00BB314E">
        <w:rPr>
          <w:lang w:eastAsia="en-US"/>
        </w:rPr>
        <w:t>+</w:t>
      </w:r>
      <w:r w:rsidR="00BB314E">
        <w:rPr>
          <w:lang w:eastAsia="en-US"/>
        </w:rPr>
        <w:t> </w:t>
      </w:r>
      <w:r w:rsidR="00934C0C" w:rsidRPr="00BB314E">
        <w:rPr>
          <w:lang w:eastAsia="en-US"/>
        </w:rPr>
        <w:t>4  …)</w:t>
      </w:r>
    </w:p>
    <w:p w14:paraId="7185A2D6" w14:textId="77777777" w:rsidR="00934C0C" w:rsidRPr="00BB314E" w:rsidRDefault="00934C0C" w:rsidP="001A490B">
      <w:pPr>
        <w:pStyle w:val="ARMT-7punteggi"/>
      </w:pPr>
      <w:r w:rsidRPr="00BB314E">
        <w:t>1</w:t>
      </w:r>
      <w:r w:rsidRPr="00BB314E">
        <w:tab/>
        <w:t>Tre categorie identificate con errori di conteggio</w:t>
      </w:r>
    </w:p>
    <w:p w14:paraId="2EC4F0E4" w14:textId="77777777" w:rsidR="00934C0C" w:rsidRPr="00BB314E" w:rsidRDefault="00934C0C" w:rsidP="00821EFD">
      <w:pPr>
        <w:pStyle w:val="ARMT-7punteggi"/>
        <w:spacing w:before="0"/>
      </w:pPr>
      <w:r w:rsidRPr="00BB314E">
        <w:tab/>
        <w:t>oppure due categorie identificate con o senza errori di conteggio</w:t>
      </w:r>
    </w:p>
    <w:p w14:paraId="545A2C20" w14:textId="06FB27D9" w:rsidR="00934C0C" w:rsidRPr="00BB314E" w:rsidRDefault="001A490B" w:rsidP="00821EFD">
      <w:pPr>
        <w:pStyle w:val="ARMT-7punteggi"/>
        <w:spacing w:before="0"/>
      </w:pPr>
      <w:r w:rsidRPr="00BB314E">
        <w:tab/>
      </w:r>
      <w:r w:rsidR="00934C0C" w:rsidRPr="00BB314E">
        <w:t>oppure una sola categoria identificata senza errori di conteggio</w:t>
      </w:r>
    </w:p>
    <w:p w14:paraId="225BA48A" w14:textId="77777777" w:rsidR="00934C0C" w:rsidRPr="00BB314E" w:rsidRDefault="00934C0C" w:rsidP="001A490B">
      <w:pPr>
        <w:pStyle w:val="ARMT-7punteggi"/>
      </w:pPr>
      <w:r w:rsidRPr="00BB314E">
        <w:t>0</w:t>
      </w:r>
      <w:r w:rsidRPr="00BB314E">
        <w:tab/>
        <w:t>Incomprensione del problema</w:t>
      </w:r>
    </w:p>
    <w:p w14:paraId="30C3FE9A" w14:textId="77777777" w:rsidR="00934C0C" w:rsidRPr="00BB314E" w:rsidRDefault="00934C0C" w:rsidP="001A490B">
      <w:pPr>
        <w:pStyle w:val="ARMT-4Titolo3"/>
      </w:pPr>
      <w:r w:rsidRPr="00BB314E">
        <w:t xml:space="preserve">Livello: </w:t>
      </w:r>
      <w:r w:rsidRPr="00BB314E">
        <w:rPr>
          <w:b w:val="0"/>
        </w:rPr>
        <w:t>6, 7</w:t>
      </w:r>
    </w:p>
    <w:p w14:paraId="6A0B23D3" w14:textId="58ACACEB" w:rsidR="001A490B" w:rsidRPr="00BB314E" w:rsidRDefault="00934C0C" w:rsidP="001A490B">
      <w:pPr>
        <w:pStyle w:val="ARMT-4Titolo3"/>
        <w:rPr>
          <w:b w:val="0"/>
        </w:rPr>
      </w:pPr>
      <w:r w:rsidRPr="00BB314E">
        <w:t xml:space="preserve">Origine: </w:t>
      </w:r>
      <w:r w:rsidR="001A490B" w:rsidRPr="00BB314E">
        <w:rPr>
          <w:b w:val="0"/>
        </w:rPr>
        <w:t>Gruppo geometria piana (</w:t>
      </w:r>
      <w:r w:rsidRPr="00BB314E">
        <w:rPr>
          <w:b w:val="0"/>
        </w:rPr>
        <w:t>GTGP</w:t>
      </w:r>
      <w:r w:rsidR="001A490B" w:rsidRPr="00BB314E">
        <w:rPr>
          <w:b w:val="0"/>
        </w:rPr>
        <w:t>)</w:t>
      </w:r>
    </w:p>
    <w:p w14:paraId="737296B9" w14:textId="77777777" w:rsidR="001A490B" w:rsidRPr="00BB314E" w:rsidRDefault="001A490B">
      <w:pPr>
        <w:rPr>
          <w:rFonts w:eastAsia="Calibri" w:cs="Times New Roman"/>
          <w:szCs w:val="20"/>
          <w:lang w:eastAsia="en-US"/>
        </w:rPr>
      </w:pPr>
      <w:r w:rsidRPr="00BB314E">
        <w:rPr>
          <w:b/>
        </w:rPr>
        <w:br w:type="page"/>
      </w:r>
    </w:p>
    <w:p w14:paraId="0B3A8915" w14:textId="77777777" w:rsidR="00BB314E" w:rsidRPr="008609CF" w:rsidRDefault="00BB314E" w:rsidP="00BB314E">
      <w:pPr>
        <w:pStyle w:val="ARMT-1Titolo1"/>
        <w:rPr>
          <w:rFonts w:cs="Lucida Sans"/>
          <w:lang w:bidi="hi-IN"/>
        </w:rPr>
      </w:pPr>
      <w:r w:rsidRPr="00BB314E">
        <w:rPr>
          <w:b/>
        </w:rPr>
        <w:lastRenderedPageBreak/>
        <w:t xml:space="preserve">12. </w:t>
      </w:r>
      <w:r w:rsidRPr="00BB314E">
        <w:rPr>
          <w:b/>
          <w:lang w:bidi="hi-IN"/>
        </w:rPr>
        <w:t>IL PASTICCERE PASTICCIONE</w:t>
      </w:r>
      <w:r w:rsidRPr="008609CF">
        <w:rPr>
          <w:lang w:bidi="hi-IN"/>
        </w:rPr>
        <w:t xml:space="preserve"> </w:t>
      </w:r>
      <w:r w:rsidRPr="008609CF">
        <w:rPr>
          <w:rFonts w:cs="Lucida Sans"/>
          <w:lang w:bidi="hi-IN"/>
        </w:rPr>
        <w:t>(</w:t>
      </w:r>
      <w:proofErr w:type="spellStart"/>
      <w:r w:rsidRPr="008609CF">
        <w:rPr>
          <w:rFonts w:cs="Lucida Sans"/>
          <w:lang w:bidi="hi-IN"/>
        </w:rPr>
        <w:t>Cat</w:t>
      </w:r>
      <w:proofErr w:type="spellEnd"/>
      <w:r w:rsidRPr="008609CF">
        <w:rPr>
          <w:rFonts w:cs="Lucida Sans"/>
          <w:lang w:bidi="hi-IN"/>
        </w:rPr>
        <w:t>. 6, 7, 8)</w:t>
      </w:r>
    </w:p>
    <w:p w14:paraId="5FA98F1E" w14:textId="14DC993B" w:rsidR="00BB314E" w:rsidRPr="008609CF" w:rsidRDefault="00BB314E" w:rsidP="00BB314E">
      <w:pPr>
        <w:pStyle w:val="ARMT-2Enunciato"/>
        <w:rPr>
          <w:lang w:eastAsia="hi-IN" w:bidi="hi-IN"/>
        </w:rPr>
      </w:pPr>
      <w:r w:rsidRPr="008609CF">
        <w:rPr>
          <w:lang w:eastAsia="hi-IN" w:bidi="hi-IN"/>
        </w:rPr>
        <w:t>Il pasticcere Carlo sta preparando lo sciroppo per candire le arance: secondo la ricetta che consulta, questo sciroppo deve contenere 1000</w:t>
      </w:r>
      <w:r>
        <w:rPr>
          <w:lang w:eastAsia="hi-IN" w:bidi="hi-IN"/>
        </w:rPr>
        <w:t> </w:t>
      </w:r>
      <w:r w:rsidRPr="008609CF">
        <w:rPr>
          <w:lang w:eastAsia="hi-IN" w:bidi="hi-IN"/>
        </w:rPr>
        <w:t>g di zucchero per 250</w:t>
      </w:r>
      <w:r>
        <w:rPr>
          <w:lang w:eastAsia="hi-IN" w:bidi="hi-IN"/>
        </w:rPr>
        <w:t> </w:t>
      </w:r>
      <w:r w:rsidRPr="008609CF">
        <w:rPr>
          <w:lang w:eastAsia="hi-IN" w:bidi="hi-IN"/>
        </w:rPr>
        <w:t>g di acqua.</w:t>
      </w:r>
    </w:p>
    <w:p w14:paraId="06E45D59" w14:textId="06ECDA0C" w:rsidR="00BB314E" w:rsidRPr="008609CF" w:rsidRDefault="00BB314E" w:rsidP="00BB314E">
      <w:pPr>
        <w:pStyle w:val="ARMT-2Enunciato"/>
        <w:rPr>
          <w:lang w:eastAsia="hi-IN" w:bidi="hi-IN"/>
        </w:rPr>
      </w:pPr>
      <w:r w:rsidRPr="008609CF">
        <w:rPr>
          <w:lang w:eastAsia="hi-IN" w:bidi="hi-IN"/>
        </w:rPr>
        <w:t>Dopo aver pesato gli ingredienti e averli miscelati, si accorge di aver invertito le due quantità: ha sciolto 250</w:t>
      </w:r>
      <w:r>
        <w:rPr>
          <w:lang w:eastAsia="hi-IN" w:bidi="hi-IN"/>
        </w:rPr>
        <w:t> </w:t>
      </w:r>
      <w:r w:rsidRPr="008609CF">
        <w:rPr>
          <w:lang w:eastAsia="hi-IN" w:bidi="hi-IN"/>
        </w:rPr>
        <w:t>g di zucchero in 1000</w:t>
      </w:r>
      <w:r>
        <w:rPr>
          <w:lang w:eastAsia="hi-IN" w:bidi="hi-IN"/>
        </w:rPr>
        <w:t> </w:t>
      </w:r>
      <w:r w:rsidRPr="008609CF">
        <w:rPr>
          <w:lang w:eastAsia="hi-IN" w:bidi="hi-IN"/>
        </w:rPr>
        <w:t xml:space="preserve">g di acqua. </w:t>
      </w:r>
    </w:p>
    <w:p w14:paraId="01DDE4F2" w14:textId="77777777" w:rsidR="00BB314E" w:rsidRPr="008609CF" w:rsidRDefault="00BB314E" w:rsidP="00BB314E">
      <w:pPr>
        <w:pStyle w:val="ARMT-2Enunciato"/>
        <w:rPr>
          <w:lang w:eastAsia="hi-IN" w:bidi="hi-IN"/>
        </w:rPr>
      </w:pPr>
      <w:r w:rsidRPr="008609CF">
        <w:rPr>
          <w:lang w:eastAsia="hi-IN" w:bidi="hi-IN"/>
        </w:rPr>
        <w:t>Carlo non vuole buttare lo sciroppo che ha preparato. Aggiungendo un solo ingrediente, pensa di poter ottenere uno sciroppo che rispetti la ricetta.</w:t>
      </w:r>
    </w:p>
    <w:p w14:paraId="38A4C193" w14:textId="77777777" w:rsidR="00BB314E" w:rsidRPr="008609CF" w:rsidRDefault="00BB314E" w:rsidP="00BB314E">
      <w:pPr>
        <w:pStyle w:val="ARMT-3Domande"/>
        <w:rPr>
          <w:lang w:eastAsia="hi-IN" w:bidi="hi-IN"/>
        </w:rPr>
      </w:pPr>
      <w:r w:rsidRPr="008609CF">
        <w:rPr>
          <w:lang w:eastAsia="hi-IN" w:bidi="hi-IN"/>
        </w:rPr>
        <w:t>Quale ingrediente Carlo deve aggiungere al suo sciroppo e in quale quantità per ottenere uno sciroppo che rispetti la ricetta?</w:t>
      </w:r>
    </w:p>
    <w:p w14:paraId="23A2FDF2" w14:textId="77777777" w:rsidR="00BB314E" w:rsidRDefault="00BB314E" w:rsidP="00BB314E">
      <w:pPr>
        <w:pStyle w:val="ARMT-3Domande"/>
        <w:rPr>
          <w:lang w:eastAsia="hi-IN" w:bidi="hi-IN"/>
        </w:rPr>
      </w:pPr>
      <w:r w:rsidRPr="008609CF">
        <w:rPr>
          <w:lang w:eastAsia="hi-IN" w:bidi="hi-IN"/>
        </w:rPr>
        <w:t>Spiegate il vostro ragionamento e mostrate i calcoli che avete fatto.</w:t>
      </w:r>
    </w:p>
    <w:p w14:paraId="571CC249" w14:textId="77777777" w:rsidR="00BB314E" w:rsidRPr="008609CF" w:rsidRDefault="00BB314E" w:rsidP="00BB314E">
      <w:pPr>
        <w:pStyle w:val="ARMT-3Titolo2"/>
        <w:rPr>
          <w:lang w:bidi="hi-IN"/>
        </w:rPr>
      </w:pPr>
      <w:r w:rsidRPr="008609CF">
        <w:rPr>
          <w:lang w:bidi="hi-IN"/>
        </w:rPr>
        <w:t>Analisi a priori</w:t>
      </w:r>
    </w:p>
    <w:p w14:paraId="05565E70" w14:textId="77777777" w:rsidR="00BB314E" w:rsidRPr="008609CF" w:rsidRDefault="00BB314E" w:rsidP="00BB314E">
      <w:pPr>
        <w:pStyle w:val="ARMT-4Titolo3"/>
        <w:rPr>
          <w:lang w:bidi="hi-IN"/>
        </w:rPr>
      </w:pPr>
      <w:r w:rsidRPr="008609CF">
        <w:rPr>
          <w:lang w:bidi="hi-IN"/>
        </w:rPr>
        <w:t>Compito matematico</w:t>
      </w:r>
    </w:p>
    <w:p w14:paraId="5D71A216" w14:textId="77777777" w:rsidR="00BB314E" w:rsidRPr="008609CF" w:rsidRDefault="00BB314E" w:rsidP="00BB314E">
      <w:pPr>
        <w:pStyle w:val="ARMT-5Compito"/>
        <w:rPr>
          <w:lang w:bidi="hi-IN"/>
        </w:rPr>
      </w:pPr>
      <w:r w:rsidRPr="008609CF">
        <w:rPr>
          <w:lang w:bidi="hi-IN"/>
        </w:rPr>
        <w:t>Dato un miscuglio realizzato inizialmente invertendo le masse necessarie di due componenti, calcolare la massa di quello dei due componenti che bisogna aggiungere al primo miscuglio per ristabilire la proporzione corretta.</w:t>
      </w:r>
    </w:p>
    <w:p w14:paraId="6B64170F" w14:textId="77777777" w:rsidR="00BB314E" w:rsidRPr="008609CF" w:rsidRDefault="00BB314E" w:rsidP="00BB314E">
      <w:pPr>
        <w:pStyle w:val="ARMT-4Titolo3"/>
        <w:rPr>
          <w:lang w:bidi="hi-IN"/>
        </w:rPr>
      </w:pPr>
      <w:r w:rsidRPr="008609CF">
        <w:rPr>
          <w:lang w:bidi="hi-IN"/>
        </w:rPr>
        <w:t>Analisi del compito</w:t>
      </w:r>
    </w:p>
    <w:p w14:paraId="79D577F5" w14:textId="77777777" w:rsidR="00BB314E" w:rsidRPr="00821EFD" w:rsidRDefault="00BB314E" w:rsidP="00BB314E">
      <w:pPr>
        <w:pStyle w:val="ARMT-6Analisi"/>
        <w:rPr>
          <w:lang w:bidi="hi-IN"/>
        </w:rPr>
      </w:pPr>
      <w:r w:rsidRPr="00821EFD">
        <w:rPr>
          <w:lang w:bidi="hi-IN"/>
        </w:rPr>
        <w:t>-</w:t>
      </w:r>
      <w:r w:rsidRPr="00821EFD">
        <w:rPr>
          <w:lang w:bidi="hi-IN"/>
        </w:rPr>
        <w:tab/>
        <w:t>Comprendere che la situazione mette in relazione due grandezze: massa d’acqua e massa di zucchero.</w:t>
      </w:r>
    </w:p>
    <w:p w14:paraId="0D67E639" w14:textId="77777777" w:rsidR="00BB314E" w:rsidRPr="00821EFD" w:rsidRDefault="00BB314E" w:rsidP="00BB314E">
      <w:pPr>
        <w:pStyle w:val="ARMT-6Analisi"/>
        <w:rPr>
          <w:lang w:bidi="hi-IN"/>
        </w:rPr>
      </w:pPr>
      <w:r w:rsidRPr="00821EFD">
        <w:rPr>
          <w:lang w:bidi="hi-IN"/>
        </w:rPr>
        <w:t>-</w:t>
      </w:r>
      <w:r w:rsidRPr="00821EFD">
        <w:rPr>
          <w:lang w:bidi="hi-IN"/>
        </w:rPr>
        <w:tab/>
        <w:t>Comprendere che, per rispettare la ricetta, la proporzione d'acqua e di zucchero dev'essere la stessa di quella della ricetta originale.</w:t>
      </w:r>
    </w:p>
    <w:p w14:paraId="65F7C1B1" w14:textId="77777777" w:rsidR="00BB314E" w:rsidRPr="00821EFD" w:rsidRDefault="00BB314E" w:rsidP="00BB314E">
      <w:pPr>
        <w:pStyle w:val="ARMT-6Analisi"/>
        <w:rPr>
          <w:lang w:bidi="hi-IN"/>
        </w:rPr>
      </w:pPr>
      <w:r w:rsidRPr="00821EFD">
        <w:rPr>
          <w:lang w:bidi="hi-IN"/>
        </w:rPr>
        <w:t>-</w:t>
      </w:r>
      <w:r w:rsidRPr="00821EFD">
        <w:rPr>
          <w:lang w:bidi="hi-IN"/>
        </w:rPr>
        <w:tab/>
        <w:t>Comprendere che, invertite le quantità, bisogna aggiungere zucchero conservando la quantità d’acqua, cioè 1000 g.</w:t>
      </w:r>
    </w:p>
    <w:p w14:paraId="6CCE8AD9" w14:textId="77777777" w:rsidR="00BB314E" w:rsidRPr="00821EFD" w:rsidRDefault="00BB314E" w:rsidP="00BB314E">
      <w:pPr>
        <w:pStyle w:val="ARMT-6Analisi"/>
        <w:rPr>
          <w:lang w:bidi="hi-IN"/>
        </w:rPr>
      </w:pPr>
      <w:r w:rsidRPr="00821EFD">
        <w:rPr>
          <w:lang w:bidi="hi-IN"/>
        </w:rPr>
        <w:t>-</w:t>
      </w:r>
      <w:r w:rsidRPr="00821EFD">
        <w:rPr>
          <w:lang w:bidi="hi-IN"/>
        </w:rPr>
        <w:tab/>
        <w:t>Per trovare la quantità di zucchero da aggiungere bisogna partire dalla ricetta « 1000g di zucchero per 250 g di acqua » e cercare il miscuglio finale contenente una quantità incognita di zucchero e 1000g di acqua » cioè passare dalla coppia  (1000 ; 250) alla coppia (1000 ; ?). Poiché le quattro quantità si corrispondono due a due, si possono disporre in riga, in colonna, in una tabella …</w:t>
      </w:r>
    </w:p>
    <w:p w14:paraId="4AB1A815" w14:textId="703D0576" w:rsidR="00BB314E" w:rsidRPr="00821EFD" w:rsidRDefault="00BB314E" w:rsidP="00BB314E">
      <w:pPr>
        <w:pStyle w:val="ARMT-6Analisi"/>
      </w:pPr>
      <w:r w:rsidRPr="00821EFD">
        <w:rPr>
          <w:lang w:bidi="hi-IN"/>
        </w:rPr>
        <w:tab/>
        <w:t>Bisogna allora tener conto del fatto che, in una situazione di “ricetta”, è il rapporto 1000/250 = 4 o “la massa dello zucchero deve sempre essere 4 volte quella dell’acqua” c</w:t>
      </w:r>
      <w:r w:rsidRPr="00821EFD">
        <w:t>he deve essere conservato e non la differenza (1000 - 250 = 750) che porterebbe all'errore 1000 + 750 = 1750.</w:t>
      </w:r>
    </w:p>
    <w:p w14:paraId="1C8A1435" w14:textId="6E26B330" w:rsidR="00BB314E" w:rsidRPr="00821EFD" w:rsidRDefault="00BB314E" w:rsidP="00BB314E">
      <w:pPr>
        <w:pStyle w:val="ARMT-6Analisi"/>
        <w:rPr>
          <w:lang w:bidi="hi-IN"/>
        </w:rPr>
      </w:pPr>
      <w:r w:rsidRPr="00821EFD">
        <w:tab/>
        <w:t>La quantità totale dello zucchero deve dunque essere quattro volte quella dell’acqua; 1</w:t>
      </w:r>
      <w:r w:rsidRPr="00821EFD">
        <w:rPr>
          <w:lang w:bidi="hi-IN"/>
        </w:rPr>
        <w:t xml:space="preserve">000 = </w:t>
      </w:r>
      <w:r w:rsidRPr="00821EFD">
        <w:t xml:space="preserve">4 </w:t>
      </w:r>
      <w:r w:rsidRPr="00821EFD">
        <w:rPr>
          <w:lang w:bidi="hi-IN"/>
        </w:rPr>
        <w:t xml:space="preserve">× 250 (in gr). </w:t>
      </w:r>
    </w:p>
    <w:p w14:paraId="78360247" w14:textId="77777777" w:rsidR="00BB314E" w:rsidRPr="00821EFD" w:rsidRDefault="00BB314E" w:rsidP="00BB314E">
      <w:pPr>
        <w:pStyle w:val="ARMT-6Analisi"/>
      </w:pPr>
      <w:r w:rsidRPr="00821EFD">
        <w:rPr>
          <w:lang w:bidi="hi-IN"/>
        </w:rPr>
        <w:t>-</w:t>
      </w:r>
      <w:r w:rsidRPr="00821EFD">
        <w:rPr>
          <w:lang w:bidi="hi-IN"/>
        </w:rPr>
        <w:tab/>
        <w:t>Sottrarre allora i 250 g di zucchero già contenuti nel primo miscuglio e trovare lo zucchero da aggiungere : 3750 = 4000 – 250  (in g)</w:t>
      </w:r>
    </w:p>
    <w:p w14:paraId="4B025381" w14:textId="77777777" w:rsidR="00BB314E" w:rsidRPr="00821EFD" w:rsidRDefault="00BB314E" w:rsidP="00BB314E">
      <w:pPr>
        <w:pStyle w:val="ARMT-6Analisi"/>
        <w:rPr>
          <w:lang w:bidi="hi-IN"/>
        </w:rPr>
      </w:pPr>
      <w:r w:rsidRPr="00821EFD">
        <w:rPr>
          <w:lang w:bidi="hi-IN"/>
        </w:rPr>
        <w:t xml:space="preserve">Oppure: </w:t>
      </w:r>
    </w:p>
    <w:p w14:paraId="334A637D" w14:textId="2E963910" w:rsidR="00BB314E" w:rsidRPr="00821EFD" w:rsidRDefault="00BB314E" w:rsidP="00BB314E">
      <w:pPr>
        <w:pStyle w:val="ARMT-6Analisi"/>
        <w:rPr>
          <w:lang w:bidi="hi-IN"/>
        </w:rPr>
      </w:pPr>
      <w:r w:rsidRPr="00821EFD">
        <w:rPr>
          <w:lang w:bidi="hi-IN"/>
        </w:rPr>
        <w:tab/>
        <w:t xml:space="preserve">scomporre le operazioni in più tappe, di cui eventualmente il passaggio all’unità, il passaggio al doppio, ecc. secondo le proprietà della proporzionalità che conservano il rapporto : </w:t>
      </w:r>
    </w:p>
    <w:tbl>
      <w:tblPr>
        <w:tblStyle w:val="Grigliatabella1"/>
        <w:tblW w:w="0" w:type="auto"/>
        <w:tblInd w:w="959" w:type="dxa"/>
        <w:tblLook w:val="04A0" w:firstRow="1" w:lastRow="0" w:firstColumn="1" w:lastColumn="0" w:noHBand="0" w:noVBand="1"/>
      </w:tblPr>
      <w:tblGrid>
        <w:gridCol w:w="2234"/>
        <w:gridCol w:w="708"/>
        <w:gridCol w:w="709"/>
        <w:gridCol w:w="709"/>
        <w:gridCol w:w="709"/>
        <w:gridCol w:w="709"/>
        <w:gridCol w:w="709"/>
        <w:gridCol w:w="709"/>
      </w:tblGrid>
      <w:tr w:rsidR="00BB314E" w:rsidRPr="008609CF" w14:paraId="1A4A7A70" w14:textId="77777777" w:rsidTr="00964AFA">
        <w:tc>
          <w:tcPr>
            <w:tcW w:w="2234" w:type="dxa"/>
          </w:tcPr>
          <w:p w14:paraId="47D79444"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Massa d’acqua in g</w:t>
            </w:r>
          </w:p>
        </w:tc>
        <w:tc>
          <w:tcPr>
            <w:tcW w:w="708" w:type="dxa"/>
          </w:tcPr>
          <w:p w14:paraId="345FD716"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250</w:t>
            </w:r>
          </w:p>
        </w:tc>
        <w:tc>
          <w:tcPr>
            <w:tcW w:w="709" w:type="dxa"/>
          </w:tcPr>
          <w:p w14:paraId="5BCB2D6C"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25</w:t>
            </w:r>
          </w:p>
        </w:tc>
        <w:tc>
          <w:tcPr>
            <w:tcW w:w="709" w:type="dxa"/>
          </w:tcPr>
          <w:p w14:paraId="1C9A7E8C"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1</w:t>
            </w:r>
          </w:p>
        </w:tc>
        <w:tc>
          <w:tcPr>
            <w:tcW w:w="709" w:type="dxa"/>
          </w:tcPr>
          <w:p w14:paraId="6DF5936E"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100</w:t>
            </w:r>
          </w:p>
        </w:tc>
        <w:tc>
          <w:tcPr>
            <w:tcW w:w="709" w:type="dxa"/>
          </w:tcPr>
          <w:p w14:paraId="0125C33F"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500</w:t>
            </w:r>
          </w:p>
        </w:tc>
        <w:tc>
          <w:tcPr>
            <w:tcW w:w="709" w:type="dxa"/>
          </w:tcPr>
          <w:p w14:paraId="20C00B1A"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w:t>
            </w:r>
          </w:p>
        </w:tc>
        <w:tc>
          <w:tcPr>
            <w:tcW w:w="709" w:type="dxa"/>
          </w:tcPr>
          <w:p w14:paraId="0276954E"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1000</w:t>
            </w:r>
          </w:p>
        </w:tc>
      </w:tr>
      <w:tr w:rsidR="00BB314E" w:rsidRPr="008609CF" w14:paraId="14F121E9" w14:textId="77777777" w:rsidTr="00964AFA">
        <w:tc>
          <w:tcPr>
            <w:tcW w:w="2234" w:type="dxa"/>
          </w:tcPr>
          <w:p w14:paraId="3647D326"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Massa di zucchero in  g</w:t>
            </w:r>
          </w:p>
        </w:tc>
        <w:tc>
          <w:tcPr>
            <w:tcW w:w="708" w:type="dxa"/>
          </w:tcPr>
          <w:p w14:paraId="7C7C3154"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1000</w:t>
            </w:r>
          </w:p>
        </w:tc>
        <w:tc>
          <w:tcPr>
            <w:tcW w:w="709" w:type="dxa"/>
          </w:tcPr>
          <w:p w14:paraId="437D67D7"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100</w:t>
            </w:r>
          </w:p>
        </w:tc>
        <w:tc>
          <w:tcPr>
            <w:tcW w:w="709" w:type="dxa"/>
          </w:tcPr>
          <w:p w14:paraId="3D05748E"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4</w:t>
            </w:r>
          </w:p>
        </w:tc>
        <w:tc>
          <w:tcPr>
            <w:tcW w:w="709" w:type="dxa"/>
          </w:tcPr>
          <w:p w14:paraId="15553013"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400</w:t>
            </w:r>
          </w:p>
        </w:tc>
        <w:tc>
          <w:tcPr>
            <w:tcW w:w="709" w:type="dxa"/>
          </w:tcPr>
          <w:p w14:paraId="0021FD22"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1000</w:t>
            </w:r>
          </w:p>
        </w:tc>
        <w:tc>
          <w:tcPr>
            <w:tcW w:w="709" w:type="dxa"/>
          </w:tcPr>
          <w:p w14:paraId="32F8A59E"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w:t>
            </w:r>
          </w:p>
        </w:tc>
        <w:tc>
          <w:tcPr>
            <w:tcW w:w="709" w:type="dxa"/>
          </w:tcPr>
          <w:p w14:paraId="07F674F2" w14:textId="77777777" w:rsidR="00BB314E" w:rsidRPr="008609CF" w:rsidRDefault="00BB314E" w:rsidP="00964AFA">
            <w:pPr>
              <w:suppressAutoHyphens/>
              <w:spacing w:line="100" w:lineRule="atLeast"/>
              <w:ind w:left="284" w:hanging="284"/>
              <w:jc w:val="both"/>
              <w:rPr>
                <w:rFonts w:eastAsia="SimSun"/>
                <w:kern w:val="1"/>
                <w:szCs w:val="20"/>
                <w:lang w:eastAsia="hi-IN" w:bidi="hi-IN"/>
              </w:rPr>
            </w:pPr>
            <w:r w:rsidRPr="008609CF">
              <w:rPr>
                <w:rFonts w:eastAsia="SimSun"/>
                <w:kern w:val="1"/>
                <w:szCs w:val="20"/>
                <w:lang w:eastAsia="hi-IN" w:bidi="hi-IN"/>
              </w:rPr>
              <w:t>4000</w:t>
            </w:r>
          </w:p>
        </w:tc>
      </w:tr>
    </w:tbl>
    <w:p w14:paraId="01AEB1C1" w14:textId="77777777" w:rsidR="00BB314E" w:rsidRPr="008609CF" w:rsidRDefault="00BB314E" w:rsidP="00BB314E">
      <w:pPr>
        <w:pStyle w:val="ARMT-4Titolo3"/>
        <w:rPr>
          <w:lang w:bidi="hi-IN"/>
        </w:rPr>
      </w:pPr>
      <w:r w:rsidRPr="008609CF">
        <w:rPr>
          <w:lang w:bidi="hi-IN"/>
        </w:rPr>
        <w:t>Attribuzione dei punteggi</w:t>
      </w:r>
    </w:p>
    <w:p w14:paraId="25E5DEE1" w14:textId="77777777" w:rsidR="00BB314E" w:rsidRPr="008609CF" w:rsidRDefault="00BB314E" w:rsidP="00BB314E">
      <w:pPr>
        <w:pStyle w:val="ARMT-7punteggi"/>
        <w:rPr>
          <w:rFonts w:eastAsia="SimSun"/>
          <w:lang w:eastAsia="hi-IN" w:bidi="hi-IN"/>
        </w:rPr>
      </w:pPr>
      <w:r w:rsidRPr="008609CF">
        <w:rPr>
          <w:rFonts w:eastAsia="SimSun"/>
          <w:lang w:eastAsia="hi-IN" w:bidi="hi-IN"/>
        </w:rPr>
        <w:t>4</w:t>
      </w:r>
      <w:r w:rsidRPr="008609CF">
        <w:rPr>
          <w:rFonts w:eastAsia="SimSun"/>
          <w:lang w:eastAsia="hi-IN" w:bidi="hi-IN"/>
        </w:rPr>
        <w:tab/>
        <w:t xml:space="preserve">Risposta corretta (aggiungere 3750 g di zucchero </w:t>
      </w:r>
      <w:r w:rsidRPr="00EE2F11">
        <w:rPr>
          <w:rFonts w:eastAsia="SimSun"/>
          <w:lang w:eastAsia="hi-IN" w:bidi="hi-IN"/>
        </w:rPr>
        <w:t xml:space="preserve">al </w:t>
      </w:r>
      <w:r w:rsidRPr="008609CF">
        <w:rPr>
          <w:rFonts w:eastAsia="SimSun"/>
          <w:lang w:eastAsia="hi-IN" w:bidi="hi-IN"/>
        </w:rPr>
        <w:t>sciroppo) con spiegazioni chiare e complete (tutti i calcoli esplicitati e in modo che sia ben chiaro che il rapporto tra le grandezze sia costante)</w:t>
      </w:r>
    </w:p>
    <w:p w14:paraId="7EA42631" w14:textId="77777777" w:rsidR="00BB314E" w:rsidRPr="002C2F6B" w:rsidRDefault="00BB314E" w:rsidP="00BB314E">
      <w:pPr>
        <w:pStyle w:val="ARMT-7punteggi"/>
        <w:rPr>
          <w:rFonts w:eastAsia="SimSun"/>
          <w:lang w:eastAsia="hi-IN" w:bidi="hi-IN"/>
        </w:rPr>
      </w:pPr>
      <w:r w:rsidRPr="002C2F6B">
        <w:rPr>
          <w:rFonts w:eastAsia="SimSun"/>
          <w:lang w:eastAsia="hi-IN" w:bidi="hi-IN"/>
        </w:rPr>
        <w:t>3</w:t>
      </w:r>
      <w:r w:rsidRPr="002C2F6B">
        <w:rPr>
          <w:rFonts w:eastAsia="SimSun"/>
          <w:lang w:eastAsia="hi-IN" w:bidi="hi-IN"/>
        </w:rPr>
        <w:tab/>
        <w:t>Risposta corretta ma con spiegazioni poco chiare e calcoli incompleti</w:t>
      </w:r>
    </w:p>
    <w:p w14:paraId="7A5A2F71" w14:textId="5DB52CBA" w:rsidR="00BB314E" w:rsidRPr="002C2F6B" w:rsidRDefault="00BB314E" w:rsidP="00821EFD">
      <w:pPr>
        <w:pStyle w:val="ARMT-7punteggi"/>
        <w:spacing w:before="0"/>
        <w:rPr>
          <w:rFonts w:eastAsia="SimSun"/>
          <w:lang w:eastAsia="hi-IN" w:bidi="hi-IN"/>
        </w:rPr>
      </w:pPr>
      <w:r>
        <w:tab/>
        <w:t>oppure</w:t>
      </w:r>
      <w:r w:rsidRPr="002C2F6B">
        <w:rPr>
          <w:rFonts w:eastAsia="SimSun"/>
          <w:lang w:eastAsia="hi-IN" w:bidi="hi-IN"/>
        </w:rPr>
        <w:t xml:space="preserve"> risposta 4000 g, che non tiene conto del fatto che nella preparazione sbagliata ci sono già 250g di zucchero, con una spiegazione chiara e completa</w:t>
      </w:r>
    </w:p>
    <w:p w14:paraId="70DAF5D0" w14:textId="77777777" w:rsidR="00BB314E" w:rsidRPr="002C2F6B" w:rsidRDefault="00BB314E" w:rsidP="00BB314E">
      <w:pPr>
        <w:pStyle w:val="ARMT-7punteggi"/>
        <w:rPr>
          <w:rFonts w:eastAsia="SimSun"/>
          <w:lang w:eastAsia="hi-IN" w:bidi="hi-IN"/>
        </w:rPr>
      </w:pPr>
      <w:r w:rsidRPr="002C2F6B">
        <w:rPr>
          <w:rFonts w:eastAsia="SimSun"/>
          <w:lang w:eastAsia="hi-IN" w:bidi="hi-IN"/>
        </w:rPr>
        <w:t>2</w:t>
      </w:r>
      <w:r w:rsidRPr="002C2F6B">
        <w:rPr>
          <w:rFonts w:eastAsia="SimSun"/>
          <w:lang w:eastAsia="hi-IN" w:bidi="hi-IN"/>
        </w:rPr>
        <w:tab/>
        <w:t>Risposta</w:t>
      </w:r>
      <w:r w:rsidRPr="001B58FB">
        <w:rPr>
          <w:rFonts w:eastAsia="SimSun"/>
          <w:lang w:eastAsia="hi-IN" w:bidi="hi-IN"/>
        </w:rPr>
        <w:t xml:space="preserve"> corretta </w:t>
      </w:r>
      <w:r w:rsidRPr="002C2F6B">
        <w:rPr>
          <w:rFonts w:eastAsia="SimSun"/>
          <w:lang w:eastAsia="hi-IN" w:bidi="hi-IN"/>
        </w:rPr>
        <w:t xml:space="preserve">senza spiegazioni </w:t>
      </w:r>
    </w:p>
    <w:p w14:paraId="1B151ED5" w14:textId="31B06EC7" w:rsidR="00BB314E" w:rsidRPr="002C2F6B" w:rsidRDefault="00BB314E" w:rsidP="00821EFD">
      <w:pPr>
        <w:pStyle w:val="ARMT-7punteggi"/>
        <w:spacing w:before="0"/>
        <w:rPr>
          <w:rFonts w:eastAsia="SimSun"/>
          <w:lang w:eastAsia="hi-IN" w:bidi="hi-IN"/>
        </w:rPr>
      </w:pPr>
      <w:r>
        <w:tab/>
        <w:t>oppure</w:t>
      </w:r>
      <w:r w:rsidRPr="002C2F6B">
        <w:rPr>
          <w:rFonts w:eastAsia="SimSun"/>
          <w:lang w:eastAsia="hi-IN" w:bidi="hi-IN"/>
        </w:rPr>
        <w:t xml:space="preserve"> risposta 4000g, con una spiegazione incompleta</w:t>
      </w:r>
    </w:p>
    <w:p w14:paraId="144C8502" w14:textId="58969DA3" w:rsidR="00BB314E" w:rsidRPr="002C2F6B" w:rsidRDefault="00BB314E" w:rsidP="00BB314E">
      <w:pPr>
        <w:pStyle w:val="ARMT-7punteggi"/>
        <w:rPr>
          <w:rFonts w:eastAsia="SimSun"/>
          <w:lang w:eastAsia="hi-IN" w:bidi="hi-IN"/>
        </w:rPr>
      </w:pPr>
      <w:r w:rsidRPr="002C2F6B">
        <w:rPr>
          <w:rFonts w:eastAsia="SimSun"/>
          <w:lang w:eastAsia="hi-IN" w:bidi="hi-IN"/>
        </w:rPr>
        <w:t>1</w:t>
      </w:r>
      <w:r w:rsidRPr="002C2F6B">
        <w:rPr>
          <w:rFonts w:eastAsia="SimSun"/>
          <w:lang w:eastAsia="hi-IN" w:bidi="hi-IN"/>
        </w:rPr>
        <w:tab/>
        <w:t>Inizio di ragionamento corretto, per esempio spiegazione che i rapporti delle due preparazioni devono essere uguali</w:t>
      </w:r>
    </w:p>
    <w:p w14:paraId="569756F9" w14:textId="62AA2221" w:rsidR="00BB314E" w:rsidRPr="002C2F6B" w:rsidRDefault="00BB314E" w:rsidP="00BB314E">
      <w:pPr>
        <w:pStyle w:val="ARMT-7punteggi"/>
        <w:rPr>
          <w:rFonts w:eastAsia="SimSun"/>
          <w:lang w:eastAsia="hi-IN" w:bidi="hi-IN"/>
        </w:rPr>
      </w:pPr>
      <w:r w:rsidRPr="002C2F6B">
        <w:rPr>
          <w:rFonts w:eastAsia="SimSun"/>
          <w:lang w:eastAsia="hi-IN" w:bidi="hi-IN"/>
        </w:rPr>
        <w:t>0</w:t>
      </w:r>
      <w:r w:rsidRPr="002C2F6B">
        <w:rPr>
          <w:rFonts w:eastAsia="SimSun"/>
          <w:lang w:eastAsia="hi-IN" w:bidi="hi-IN"/>
        </w:rPr>
        <w:tab/>
        <w:t xml:space="preserve">Incomprensione del problema o risposta 1750 (o 1500 = 1750 -250) dovuta ad una confusione tra conservazione della differenza invece che del rapporto </w:t>
      </w:r>
    </w:p>
    <w:p w14:paraId="06F05F9C" w14:textId="33EC2A19" w:rsidR="00BB314E" w:rsidRPr="00BB314E" w:rsidRDefault="00BB314E" w:rsidP="00BB314E">
      <w:pPr>
        <w:pStyle w:val="ARMT-4Titolo3"/>
        <w:rPr>
          <w:b w:val="0"/>
          <w:lang w:bidi="hi-IN"/>
        </w:rPr>
      </w:pPr>
      <w:r w:rsidRPr="002C2F6B">
        <w:rPr>
          <w:lang w:bidi="hi-IN"/>
        </w:rPr>
        <w:t>Livel</w:t>
      </w:r>
      <w:r>
        <w:rPr>
          <w:lang w:bidi="hi-IN"/>
        </w:rPr>
        <w:t>lo</w:t>
      </w:r>
      <w:r w:rsidRPr="002C2F6B">
        <w:rPr>
          <w:lang w:bidi="hi-IN"/>
        </w:rPr>
        <w:t xml:space="preserve">: </w:t>
      </w:r>
      <w:r w:rsidRPr="00BB314E">
        <w:rPr>
          <w:b w:val="0"/>
          <w:lang w:bidi="hi-IN"/>
        </w:rPr>
        <w:t>6, 7, 8</w:t>
      </w:r>
    </w:p>
    <w:p w14:paraId="4E908C48" w14:textId="3111744D" w:rsidR="00BB314E" w:rsidRDefault="00BB314E" w:rsidP="00BB314E">
      <w:pPr>
        <w:pStyle w:val="ARMT-4Titolo3"/>
        <w:rPr>
          <w:b w:val="0"/>
          <w:lang w:bidi="hi-IN"/>
        </w:rPr>
      </w:pPr>
      <w:r>
        <w:rPr>
          <w:lang w:bidi="hi-IN"/>
        </w:rPr>
        <w:t>Origine</w:t>
      </w:r>
      <w:r w:rsidRPr="002C2F6B">
        <w:rPr>
          <w:lang w:bidi="hi-IN"/>
        </w:rPr>
        <w:t xml:space="preserve">: </w:t>
      </w:r>
      <w:r w:rsidRPr="00BB314E">
        <w:rPr>
          <w:b w:val="0"/>
          <w:lang w:bidi="hi-IN"/>
        </w:rPr>
        <w:t>Belluno</w:t>
      </w:r>
    </w:p>
    <w:p w14:paraId="05A770D0" w14:textId="77777777" w:rsidR="00BB314E" w:rsidRDefault="00BB314E">
      <w:pPr>
        <w:rPr>
          <w:rFonts w:eastAsia="Calibri" w:cs="Times New Roman"/>
          <w:szCs w:val="20"/>
          <w:lang w:eastAsia="en-US" w:bidi="hi-IN"/>
        </w:rPr>
      </w:pPr>
      <w:r>
        <w:rPr>
          <w:b/>
          <w:lang w:bidi="hi-IN"/>
        </w:rPr>
        <w:br w:type="page"/>
      </w:r>
    </w:p>
    <w:p w14:paraId="64D1B0C4" w14:textId="65EBA420" w:rsidR="00DC549F" w:rsidRPr="00897AD5" w:rsidRDefault="00DC549F" w:rsidP="00DC549F">
      <w:pPr>
        <w:pStyle w:val="ARMT-1Titolo1"/>
        <w:rPr>
          <w:sz w:val="20"/>
          <w:szCs w:val="20"/>
        </w:rPr>
      </w:pPr>
      <w:r w:rsidRPr="00DC549F">
        <w:rPr>
          <w:b/>
        </w:rPr>
        <w:lastRenderedPageBreak/>
        <w:t>13. IL GIARDINO DI FLORA</w:t>
      </w:r>
      <w:r w:rsidRPr="00897AD5">
        <w:t xml:space="preserve"> </w:t>
      </w:r>
      <w:r w:rsidRPr="003C329B">
        <w:t>(</w:t>
      </w:r>
      <w:proofErr w:type="spellStart"/>
      <w:r w:rsidRPr="003C329B">
        <w:t>Cat</w:t>
      </w:r>
      <w:proofErr w:type="spellEnd"/>
      <w:r>
        <w:t>. 7, 8, 9)</w:t>
      </w:r>
    </w:p>
    <w:p w14:paraId="5B774032" w14:textId="77777777" w:rsidR="00DC549F" w:rsidRDefault="00DC549F" w:rsidP="00DC549F">
      <w:pPr>
        <w:pStyle w:val="ARMT-2Enunciato"/>
      </w:pPr>
      <w:r>
        <w:t>Per sistemare le aiuole del suo giardino, Flora ha utilizzato 36 piante di rose, 132 piante di viole e 180 bulbi di tulipano.</w:t>
      </w:r>
    </w:p>
    <w:p w14:paraId="08E694B6" w14:textId="77777777" w:rsidR="00DC549F" w:rsidRDefault="00DC549F" w:rsidP="00DC549F">
      <w:pPr>
        <w:pStyle w:val="ARMT-2Enunciato"/>
      </w:pPr>
      <w:r>
        <w:t>Flora è stata molto precisa nel suo lavoro di giardiniera:</w:t>
      </w:r>
    </w:p>
    <w:p w14:paraId="10E3B5BB" w14:textId="6A456E94" w:rsidR="00DC549F" w:rsidRDefault="00DC549F" w:rsidP="00DC549F">
      <w:pPr>
        <w:pStyle w:val="ARMT-2Enunciato"/>
        <w:ind w:left="709" w:hanging="426"/>
      </w:pPr>
      <w:r>
        <w:t>-</w:t>
      </w:r>
      <w:r>
        <w:tab/>
      </w:r>
      <w:r w:rsidRPr="0039591F">
        <w:t>in ogni aiuola ha piantato lo stesso numero di piante di rose, lo stesso numero di piante di viole e lo stesso numero di bulbi di tulipano;</w:t>
      </w:r>
    </w:p>
    <w:p w14:paraId="0ABF6F79" w14:textId="73F097CE" w:rsidR="00DC549F" w:rsidRPr="0039591F" w:rsidRDefault="00DC549F" w:rsidP="00DC549F">
      <w:pPr>
        <w:pStyle w:val="ARMT-2Enunciato"/>
        <w:ind w:left="709" w:hanging="426"/>
      </w:pPr>
      <w:r>
        <w:t>-</w:t>
      </w:r>
      <w:r>
        <w:tab/>
      </w:r>
      <w:r w:rsidRPr="0039591F">
        <w:t>in ogni aiuola il numero di bulbi di tulipano supera di 8 unità il numero di piante di viole.</w:t>
      </w:r>
    </w:p>
    <w:p w14:paraId="6D2432B2" w14:textId="77777777" w:rsidR="00DC549F" w:rsidRDefault="00DC549F" w:rsidP="00DC549F">
      <w:pPr>
        <w:pStyle w:val="ARMT-3Domande"/>
      </w:pPr>
      <w:r>
        <w:t xml:space="preserve">Quante piante di rose, quante piante di viole e quanti bulbi di tulipano ha piantato Flora in ogni aiuola? </w:t>
      </w:r>
    </w:p>
    <w:p w14:paraId="20B9CA48" w14:textId="77777777" w:rsidR="00DC549F" w:rsidRDefault="00DC549F" w:rsidP="00DC549F">
      <w:pPr>
        <w:pStyle w:val="ARMT-3Domande"/>
      </w:pPr>
      <w:r>
        <w:t>Spiegate come avete trovato la vostra risposta.</w:t>
      </w:r>
    </w:p>
    <w:p w14:paraId="02CF896C" w14:textId="77777777" w:rsidR="00DC549F" w:rsidRPr="00B108D7" w:rsidRDefault="00DC549F" w:rsidP="00DC549F">
      <w:pPr>
        <w:pStyle w:val="ARMT-3Titolo2"/>
      </w:pPr>
      <w:r w:rsidRPr="00B108D7">
        <w:t>ANALISI A PRIORI</w:t>
      </w:r>
    </w:p>
    <w:p w14:paraId="6ED7A5C2" w14:textId="77777777" w:rsidR="00DC549F" w:rsidRPr="00B108D7" w:rsidRDefault="00DC549F" w:rsidP="00DC549F">
      <w:pPr>
        <w:pStyle w:val="ARMT-4Titolo3"/>
      </w:pPr>
      <w:r w:rsidRPr="00B108D7">
        <w:t>Compito matematico</w:t>
      </w:r>
    </w:p>
    <w:p w14:paraId="61FF0627" w14:textId="77777777" w:rsidR="00DC549F" w:rsidRPr="00B108D7" w:rsidRDefault="00DC549F" w:rsidP="00DC549F">
      <w:pPr>
        <w:pStyle w:val="ARMT-5Compito"/>
      </w:pPr>
      <w:r w:rsidRPr="00B108D7">
        <w:t>Trovare la ripartizione di 36 rose, 132 viole e 180 tulipani in aiuole in cui le presenze per tipologia di fiori sono uguali, sapendo che in ogni aiuola</w:t>
      </w:r>
      <w:r>
        <w:t xml:space="preserve"> i</w:t>
      </w:r>
      <w:r w:rsidRPr="00B108D7">
        <w:t xml:space="preserve"> tulipani </w:t>
      </w:r>
      <w:r>
        <w:t xml:space="preserve">sono 8 in </w:t>
      </w:r>
      <w:r w:rsidRPr="00B108D7">
        <w:t xml:space="preserve">più delle viole. </w:t>
      </w:r>
    </w:p>
    <w:p w14:paraId="0F9BEEB2" w14:textId="77777777" w:rsidR="00DC549F" w:rsidRPr="00B108D7" w:rsidRDefault="00DC549F" w:rsidP="00DC549F">
      <w:pPr>
        <w:pStyle w:val="ARMT-4Titolo3"/>
      </w:pPr>
      <w:r w:rsidRPr="00B108D7">
        <w:t>Analisi del compito</w:t>
      </w:r>
    </w:p>
    <w:p w14:paraId="6C20E50C" w14:textId="4E7F77AF" w:rsidR="00DC549F" w:rsidRPr="00B108D7" w:rsidRDefault="00DC549F" w:rsidP="00DC549F">
      <w:pPr>
        <w:pStyle w:val="ARMT-6Analisi"/>
      </w:pPr>
      <w:r>
        <w:t>-</w:t>
      </w:r>
      <w:r>
        <w:tab/>
      </w:r>
      <w:r w:rsidRPr="00B108D7">
        <w:t>Tener conto dei tre vincoli dell’enunciato: i tre numeri totali di fiori (36, 132 e 180), la stessa ripartizione per tipologia di fiori in ogni aiuola, la differenza di 8 tra le viole e i tulipani in ogni aiuola.</w:t>
      </w:r>
    </w:p>
    <w:p w14:paraId="44FFFB04" w14:textId="4E62E3E6" w:rsidR="00DC549F" w:rsidRPr="00B108D7" w:rsidRDefault="00DC549F" w:rsidP="00DC549F">
      <w:pPr>
        <w:pStyle w:val="ARMT-6Analisi"/>
      </w:pPr>
      <w:r>
        <w:t>-</w:t>
      </w:r>
      <w:r>
        <w:tab/>
      </w:r>
      <w:r w:rsidRPr="00B108D7">
        <w:t xml:space="preserve">Osservare i numeri dati e cercare una relazione da esplicitare (per esempio: multipli di 12, differenza di 48 tra tulipani e viole…) e comprendere che non è noto il  numero delle aiuole, dal quale si potrebbe ricavare il numero dei fiori  che ci sono in ciascuna aiuola. </w:t>
      </w:r>
    </w:p>
    <w:p w14:paraId="2B4D9375" w14:textId="6CA74FB0" w:rsidR="00DC549F" w:rsidRPr="00B108D7" w:rsidRDefault="00DC549F" w:rsidP="00DC549F">
      <w:pPr>
        <w:pStyle w:val="ARMT-6Analisi"/>
      </w:pPr>
      <w:r>
        <w:t>-</w:t>
      </w:r>
      <w:r>
        <w:tab/>
      </w:r>
      <w:r w:rsidRPr="00B108D7">
        <w:t>La ricerca del numero di aiuole può farsi:</w:t>
      </w:r>
    </w:p>
    <w:p w14:paraId="5A1EC286" w14:textId="1336C186" w:rsidR="00DC549F" w:rsidRPr="00B108D7" w:rsidRDefault="00DC549F" w:rsidP="00DC549F">
      <w:pPr>
        <w:pStyle w:val="ARMT-6Analisi"/>
        <w:ind w:left="709" w:hanging="283"/>
      </w:pPr>
      <w:r w:rsidRPr="00B108D7">
        <w:t>-</w:t>
      </w:r>
      <w:r>
        <w:tab/>
      </w:r>
      <w:r w:rsidRPr="00B108D7">
        <w:t xml:space="preserve">per tentativi ordinati, con tutti i divisori comuni </w:t>
      </w:r>
      <w:r w:rsidRPr="003938EF">
        <w:t>d</w:t>
      </w:r>
      <w:r>
        <w:t xml:space="preserve">opo aver osservato o no che il </w:t>
      </w:r>
      <w:r w:rsidRPr="003938EF">
        <w:t>numero delle aiuole è un divisore comune di 36</w:t>
      </w:r>
      <w:r>
        <w:rPr>
          <w:rFonts w:eastAsiaTheme="minorHAnsi"/>
        </w:rPr>
        <w:t>, 132 e 180 (2 o 3, o 4 o 6 o</w:t>
      </w:r>
      <w:r w:rsidRPr="003938EF">
        <w:rPr>
          <w:rFonts w:eastAsiaTheme="minorHAnsi"/>
        </w:rPr>
        <w:t xml:space="preserve"> 12), fino </w:t>
      </w:r>
      <w:r w:rsidRPr="003938EF">
        <w:t xml:space="preserve">ad </w:t>
      </w:r>
      <w:r w:rsidRPr="00B108D7">
        <w:t xml:space="preserve">ottenere la differenza 8 tra tulipani e viole. Per esempio, con 2 aiuole si avrebbero 18 rose, 66 viole e 90 tulipani, (soluzione da scartare) e arrivare a 6 aiuole con 6 rose, 22 viole e 30 tulipani ciascuna </w:t>
      </w:r>
    </w:p>
    <w:p w14:paraId="69197268" w14:textId="541AAD3B" w:rsidR="00DC549F" w:rsidRPr="00B108D7" w:rsidRDefault="00DC549F" w:rsidP="00DC549F">
      <w:pPr>
        <w:pStyle w:val="ARMT-6Analisi"/>
        <w:ind w:left="709" w:hanging="283"/>
      </w:pPr>
      <w:r w:rsidRPr="00B108D7">
        <w:t>-</w:t>
      </w:r>
      <w:r>
        <w:tab/>
      </w:r>
      <w:r w:rsidRPr="00B108D7">
        <w:t xml:space="preserve">a partire dalla differenza di 48 tra viole e tulipani per l’insieme dei fiori, con una semplice divisione per 8 si trova il numero delle aiuole (6);si procede dividendo per 6 il numero delle rose (36:6), quello delle viole </w:t>
      </w:r>
      <w:r>
        <w:t>(132:6) e quello dei tulipani (</w:t>
      </w:r>
      <w:r w:rsidRPr="00B108D7">
        <w:t>180:6). Si otterranno 6 aiuole in ciascuna delle quali ci saranno 6 piante di rose, 22 piante di viole e 30 bulbi di tulipano. I numeri trovati rispettano le condizioni indicate nel testo;</w:t>
      </w:r>
    </w:p>
    <w:p w14:paraId="1046F6EC" w14:textId="77C9D285" w:rsidR="00DC549F" w:rsidRPr="00B108D7" w:rsidRDefault="00DC549F" w:rsidP="00DC549F">
      <w:pPr>
        <w:pStyle w:val="ARMT-6Analisi"/>
        <w:ind w:left="709" w:hanging="283"/>
        <w:rPr>
          <w:rFonts w:eastAsia="MS ??"/>
        </w:rPr>
      </w:pPr>
      <w:r w:rsidRPr="00B108D7">
        <w:rPr>
          <w:rFonts w:eastAsia="MS ??"/>
        </w:rPr>
        <w:t>-</w:t>
      </w:r>
      <w:r>
        <w:rPr>
          <w:rFonts w:eastAsia="MS ??"/>
        </w:rPr>
        <w:tab/>
      </w:r>
      <w:r w:rsidRPr="00B108D7">
        <w:rPr>
          <w:rFonts w:eastAsia="MS ??"/>
        </w:rPr>
        <w:t>si possono anche esaminare tutte le possibilità per una categoria di fiori (la più semplice è rose) ed esaminare i diversi numeri di aiuole trovate per sapere se sono compatibili con le altre categorie di fiori.</w:t>
      </w:r>
    </w:p>
    <w:p w14:paraId="0D7B67DF" w14:textId="77777777" w:rsidR="00DC549F" w:rsidRPr="00B108D7" w:rsidRDefault="00DC549F" w:rsidP="00DC549F">
      <w:pPr>
        <w:pStyle w:val="ARMT-4Titolo3"/>
      </w:pPr>
      <w:r w:rsidRPr="00B108D7">
        <w:t>Attribuzione dei punteggi</w:t>
      </w:r>
    </w:p>
    <w:p w14:paraId="524C88F6" w14:textId="15E52CE4" w:rsidR="00DC549F" w:rsidRPr="00DC549F" w:rsidRDefault="00DC549F" w:rsidP="00DC549F">
      <w:pPr>
        <w:pStyle w:val="ARMT-7punteggi"/>
      </w:pPr>
      <w:r w:rsidRPr="00DC549F">
        <w:t>4</w:t>
      </w:r>
      <w:r w:rsidRPr="00DC549F">
        <w:tab/>
        <w:t>Risposta corretta (6 piante di rose, 22 piante di viole e 30 bulbi di tulipano, in ciascuna aiuola) con spiegazione chiara della procedura seguita (dettagli dei calcoli o tentativi che conducono alla soluzione)</w:t>
      </w:r>
    </w:p>
    <w:p w14:paraId="5D2F32FC" w14:textId="77777777" w:rsidR="00DC549F" w:rsidRPr="00DC549F" w:rsidRDefault="00DC549F" w:rsidP="00DC549F">
      <w:pPr>
        <w:pStyle w:val="ARMT-7punteggi"/>
      </w:pPr>
      <w:r w:rsidRPr="00DC549F">
        <w:t>3</w:t>
      </w:r>
      <w:r w:rsidRPr="00DC549F">
        <w:tab/>
        <w:t>Risposta corretta con spiegazione incompleta della procedura o con solo verifica</w:t>
      </w:r>
    </w:p>
    <w:p w14:paraId="76C3E3C8" w14:textId="77777777" w:rsidR="00DC549F" w:rsidRPr="00DC549F" w:rsidRDefault="00DC549F" w:rsidP="00821EFD">
      <w:pPr>
        <w:pStyle w:val="ARMT-7punteggi"/>
        <w:spacing w:before="0"/>
      </w:pPr>
      <w:r w:rsidRPr="00DC549F">
        <w:tab/>
        <w:t>oppure risposta sbagliata per un errore di calcolo o perché si è commesso un errore tra i tipi di piante nell’applicare la seconda condizione, ma con spiegazione chiara della procedura seguita</w:t>
      </w:r>
    </w:p>
    <w:p w14:paraId="5406619F" w14:textId="149E3F0A" w:rsidR="00DC549F" w:rsidRPr="00DC549F" w:rsidRDefault="00DC549F" w:rsidP="00DC549F">
      <w:pPr>
        <w:pStyle w:val="ARMT-7punteggi"/>
      </w:pPr>
      <w:r w:rsidRPr="00DC549F">
        <w:t>2</w:t>
      </w:r>
      <w:r w:rsidRPr="00DC549F">
        <w:tab/>
        <w:t>Risposta corretta senza alcuna descrizione del procedimento</w:t>
      </w:r>
    </w:p>
    <w:p w14:paraId="13DBF53E" w14:textId="77777777" w:rsidR="00DC549F" w:rsidRPr="00DC549F" w:rsidRDefault="00DC549F" w:rsidP="00DC549F">
      <w:pPr>
        <w:pStyle w:val="ARMT-7punteggi"/>
      </w:pPr>
      <w:r w:rsidRPr="00DC549F">
        <w:t>1</w:t>
      </w:r>
      <w:r w:rsidRPr="00DC549F">
        <w:tab/>
        <w:t>Inizio di ricerca corretto (esempio, qualche tentativo di ricerca del numero di aiuole)</w:t>
      </w:r>
    </w:p>
    <w:p w14:paraId="785C1540" w14:textId="13F7DA88" w:rsidR="00DC549F" w:rsidRPr="00DC549F" w:rsidRDefault="00DC549F" w:rsidP="00DC549F">
      <w:pPr>
        <w:pStyle w:val="ARMT-7punteggi"/>
      </w:pPr>
      <w:r w:rsidRPr="00DC549F">
        <w:t>0</w:t>
      </w:r>
      <w:r w:rsidRPr="00DC549F">
        <w:tab/>
        <w:t>Incomprensione del problema</w:t>
      </w:r>
    </w:p>
    <w:p w14:paraId="7FA82E42" w14:textId="77777777" w:rsidR="00DC549F" w:rsidRPr="00DC549F" w:rsidRDefault="00DC549F" w:rsidP="00DC549F">
      <w:pPr>
        <w:pStyle w:val="ARMT-4Titolo3"/>
      </w:pPr>
      <w:r w:rsidRPr="00DC549F">
        <w:t xml:space="preserve">Livello: </w:t>
      </w:r>
      <w:r w:rsidRPr="00DC549F">
        <w:rPr>
          <w:b w:val="0"/>
        </w:rPr>
        <w:t>7, 8, 9</w:t>
      </w:r>
    </w:p>
    <w:p w14:paraId="72039D79" w14:textId="77777777" w:rsidR="00DC549F" w:rsidRPr="00DC549F" w:rsidRDefault="00DC549F" w:rsidP="00DC549F">
      <w:pPr>
        <w:pStyle w:val="ARMT-4Titolo3"/>
      </w:pPr>
      <w:r w:rsidRPr="00DC549F">
        <w:t xml:space="preserve">Origine: </w:t>
      </w:r>
      <w:r w:rsidRPr="00DC549F">
        <w:rPr>
          <w:b w:val="0"/>
        </w:rPr>
        <w:t>Siena</w:t>
      </w:r>
      <w:r w:rsidRPr="00DC549F">
        <w:br w:type="page"/>
      </w:r>
    </w:p>
    <w:p w14:paraId="1EBC7A8B" w14:textId="36C0AD9C" w:rsidR="00DC549F" w:rsidRPr="00821EFD" w:rsidRDefault="00DC549F" w:rsidP="00821EFD">
      <w:pPr>
        <w:pStyle w:val="ARMT-1Titolo1"/>
        <w:rPr>
          <w:rStyle w:val="Nessuno"/>
        </w:rPr>
      </w:pPr>
      <w:r w:rsidRPr="00821EFD">
        <w:rPr>
          <w:rStyle w:val="Nessuno"/>
          <w:b/>
        </w:rPr>
        <w:lastRenderedPageBreak/>
        <w:t xml:space="preserve">14. </w:t>
      </w:r>
      <w:r w:rsidR="00821EFD" w:rsidRPr="00821EFD">
        <w:rPr>
          <w:rStyle w:val="Nessuno"/>
          <w:b/>
        </w:rPr>
        <w:t>IL COLLAGE</w:t>
      </w:r>
      <w:r w:rsidRPr="00821EFD">
        <w:rPr>
          <w:rStyle w:val="Nessuno"/>
        </w:rPr>
        <w:t xml:space="preserve"> (</w:t>
      </w:r>
      <w:proofErr w:type="spellStart"/>
      <w:r w:rsidRPr="00821EFD">
        <w:rPr>
          <w:rStyle w:val="Nessuno"/>
        </w:rPr>
        <w:t>Cat</w:t>
      </w:r>
      <w:proofErr w:type="spellEnd"/>
      <w:r w:rsidRPr="00821EFD">
        <w:rPr>
          <w:rStyle w:val="Nessuno"/>
        </w:rPr>
        <w:t>. 7, 8, 9, 10)</w:t>
      </w:r>
    </w:p>
    <w:p w14:paraId="3FB5E36A" w14:textId="77777777" w:rsidR="00DC549F" w:rsidRPr="00C11971" w:rsidRDefault="00DC549F" w:rsidP="00C11971">
      <w:pPr>
        <w:pStyle w:val="ARMT-2Enunciato"/>
        <w:rPr>
          <w:rStyle w:val="Nessuno"/>
        </w:rPr>
      </w:pPr>
      <w:r w:rsidRPr="00C11971">
        <w:rPr>
          <w:rStyle w:val="Nessuno"/>
        </w:rPr>
        <w:t>Andrea e Beatrice devono realizzare insieme un collage. Perciò i due ragazzi acquistano dei fogli colorati.</w:t>
      </w:r>
    </w:p>
    <w:p w14:paraId="3FE226D6" w14:textId="77777777" w:rsidR="00DC549F" w:rsidRPr="00821EFD" w:rsidRDefault="00DC549F" w:rsidP="00C11971">
      <w:pPr>
        <w:pStyle w:val="ARMT-2Enunciato"/>
        <w:rPr>
          <w:rStyle w:val="Nessuno"/>
        </w:rPr>
      </w:pPr>
      <w:r w:rsidRPr="00821EFD">
        <w:rPr>
          <w:rStyle w:val="Nessuno"/>
        </w:rPr>
        <w:t xml:space="preserve">Andrea ne ha comprati il doppio di Beatrice. Dopo che i due ragazzi si sono messi a lavorare, Beatrice si accorge che per terminare la sua parte di collage le mancano dei fogli. Andrea le dà allora 7 fogli dei suoi. Beatrice si rimette a lavorare, ma rovina un foglio che decide di gettare. A questo punto i due ragazzi hanno lo stesso numero di fogli. </w:t>
      </w:r>
    </w:p>
    <w:p w14:paraId="61F8A499" w14:textId="77777777" w:rsidR="00DC549F" w:rsidRPr="00C11971" w:rsidRDefault="00DC549F" w:rsidP="00C11971">
      <w:pPr>
        <w:pStyle w:val="ARMT-3Domande"/>
        <w:rPr>
          <w:rStyle w:val="Nessuno"/>
        </w:rPr>
      </w:pPr>
      <w:r w:rsidRPr="00C11971">
        <w:rPr>
          <w:rStyle w:val="Nessuno"/>
        </w:rPr>
        <w:t>Quanti fogli hanno acquistato in tutto Andrea e Beatrice per realizzare il collage?</w:t>
      </w:r>
    </w:p>
    <w:p w14:paraId="1ACF7F04" w14:textId="77777777" w:rsidR="00DC549F" w:rsidRPr="00C11971" w:rsidRDefault="00DC549F" w:rsidP="00C11971">
      <w:pPr>
        <w:pStyle w:val="ARMT-3Domande"/>
        <w:rPr>
          <w:rStyle w:val="Nessuno"/>
        </w:rPr>
      </w:pPr>
      <w:r w:rsidRPr="00C11971">
        <w:rPr>
          <w:rStyle w:val="Nessuno"/>
        </w:rPr>
        <w:t>Spiegate come avete trovato la vostra risposta.</w:t>
      </w:r>
    </w:p>
    <w:p w14:paraId="675C8ABC" w14:textId="77777777" w:rsidR="00DC549F" w:rsidRPr="009A3D13" w:rsidRDefault="00DC549F" w:rsidP="00DC549F">
      <w:pPr>
        <w:pStyle w:val="ARMT-3Titolo2"/>
      </w:pPr>
      <w:r w:rsidRPr="009A3D13">
        <w:t>ANALiSi A PRIORI</w:t>
      </w:r>
      <w:r>
        <w:t xml:space="preserve"> </w:t>
      </w:r>
      <w:r>
        <w:rPr>
          <w:color w:val="FF0000"/>
        </w:rPr>
        <w:t xml:space="preserve"> </w:t>
      </w:r>
    </w:p>
    <w:p w14:paraId="64433506" w14:textId="77777777" w:rsidR="00DC549F" w:rsidRPr="00C11971" w:rsidRDefault="00DC549F" w:rsidP="00C11971">
      <w:pPr>
        <w:pStyle w:val="ARMT-4Titolo3"/>
        <w:rPr>
          <w:rStyle w:val="Nessuno"/>
        </w:rPr>
      </w:pPr>
      <w:r w:rsidRPr="00C11971">
        <w:rPr>
          <w:rStyle w:val="Nessuno"/>
        </w:rPr>
        <w:t>Compito matematico</w:t>
      </w:r>
    </w:p>
    <w:p w14:paraId="01560226" w14:textId="77777777" w:rsidR="00DC549F" w:rsidRDefault="00DC549F" w:rsidP="00DC549F">
      <w:pPr>
        <w:pStyle w:val="ARMT-5Compito"/>
        <w:rPr>
          <w:rStyle w:val="Nessuno"/>
        </w:rPr>
      </w:pPr>
      <w:r w:rsidRPr="003267E9">
        <w:rPr>
          <w:rStyle w:val="Nessuno"/>
        </w:rPr>
        <w:t>Determinare il triplo di un</w:t>
      </w:r>
      <w:r w:rsidRPr="00D6499E">
        <w:rPr>
          <w:rStyle w:val="Nessuno"/>
        </w:rPr>
        <w:t xml:space="preserve"> numero</w:t>
      </w:r>
      <w:r w:rsidRPr="00D6499E">
        <w:rPr>
          <w:color w:val="0000FF"/>
        </w:rPr>
        <w:t xml:space="preserve"> </w:t>
      </w:r>
      <w:r w:rsidRPr="00813E0C">
        <w:t>che, aumentato di 6, valga 7 meno del suo doppio</w:t>
      </w:r>
      <w:r>
        <w:rPr>
          <w:color w:val="0000FF"/>
        </w:rPr>
        <w:t>.</w:t>
      </w:r>
    </w:p>
    <w:p w14:paraId="5B9D0C8C" w14:textId="77777777" w:rsidR="00DC549F" w:rsidRPr="00C11971" w:rsidRDefault="00DC549F" w:rsidP="00C11971">
      <w:pPr>
        <w:pStyle w:val="ARMT-4Titolo3"/>
        <w:rPr>
          <w:rStyle w:val="Nessuno"/>
        </w:rPr>
      </w:pPr>
      <w:r w:rsidRPr="00C11971">
        <w:rPr>
          <w:rStyle w:val="Nessuno"/>
        </w:rPr>
        <w:t>Analisi del compito</w:t>
      </w:r>
    </w:p>
    <w:p w14:paraId="32F73F29" w14:textId="77777777" w:rsidR="00DC549F" w:rsidRPr="0030517D" w:rsidRDefault="00DC549F" w:rsidP="00DC549F">
      <w:pPr>
        <w:pStyle w:val="ARMT-6Analisi"/>
        <w:rPr>
          <w:rStyle w:val="Nessuno"/>
        </w:rPr>
      </w:pPr>
      <w:r w:rsidRPr="004337FA">
        <w:rPr>
          <w:rStyle w:val="Nessuno"/>
        </w:rPr>
        <w:t>-</w:t>
      </w:r>
      <w:r>
        <w:rPr>
          <w:rStyle w:val="Nessuno"/>
        </w:rPr>
        <w:tab/>
      </w:r>
      <w:r w:rsidRPr="004337FA">
        <w:rPr>
          <w:rStyle w:val="Nessuno"/>
        </w:rPr>
        <w:t xml:space="preserve">Stabilire dalla lettura del testo le relazioni tra i numeri di fogli di Andrea e Beatrice prima e dopo lo scambio: inizialmente </w:t>
      </w:r>
      <w:r>
        <w:rPr>
          <w:rStyle w:val="Nessuno"/>
        </w:rPr>
        <w:t xml:space="preserve">Andrea </w:t>
      </w:r>
      <w:r w:rsidRPr="004337FA">
        <w:rPr>
          <w:rStyle w:val="Nessuno"/>
        </w:rPr>
        <w:t>ne ha il doppio di Beatrice, poi il numero di fogli di Andrea diminuito di 7 è uguale a quello di Beatrice aumentato di</w:t>
      </w:r>
      <w:r>
        <w:rPr>
          <w:rStyle w:val="Nessuno"/>
        </w:rPr>
        <w:t xml:space="preserve"> 6 (un foglio è andato perduto).</w:t>
      </w:r>
      <w:r w:rsidRPr="004337FA">
        <w:rPr>
          <w:rStyle w:val="Nessuno"/>
        </w:rPr>
        <w:t xml:space="preserve"> </w:t>
      </w:r>
    </w:p>
    <w:p w14:paraId="523EE734" w14:textId="2C4FA732" w:rsidR="00DC549F" w:rsidRDefault="00DC549F" w:rsidP="00DC549F">
      <w:pPr>
        <w:pStyle w:val="ARMT-6Analisi"/>
        <w:rPr>
          <w:rStyle w:val="Nessuno"/>
        </w:rPr>
      </w:pPr>
      <w:r>
        <w:rPr>
          <w:rStyle w:val="Nessuno"/>
        </w:rPr>
        <w:t>-</w:t>
      </w:r>
      <w:r>
        <w:rPr>
          <w:rStyle w:val="Nessuno"/>
        </w:rPr>
        <w:tab/>
        <w:t>Capire che il numero dei fogli che inizialmente ha acquistato Andrea non può essere inferiore a 8 (Andrea ne presta 7 a Beatrice) e che è un numero pari (Andrea ha il doppio dei fogli di Beatrice).</w:t>
      </w:r>
    </w:p>
    <w:p w14:paraId="52389187" w14:textId="77777777" w:rsidR="00DC549F" w:rsidRPr="00644F44" w:rsidRDefault="00DC549F" w:rsidP="00DC549F">
      <w:pPr>
        <w:pStyle w:val="ARMT-6Analisi"/>
        <w:rPr>
          <w:rStyle w:val="Nessuno"/>
        </w:rPr>
      </w:pPr>
      <w:r w:rsidRPr="00644F44">
        <w:rPr>
          <w:rStyle w:val="Nessuno"/>
        </w:rPr>
        <w:t>-</w:t>
      </w:r>
      <w:r w:rsidRPr="00644F44">
        <w:rPr>
          <w:rStyle w:val="Nessuno"/>
        </w:rPr>
        <w:tab/>
        <w:t>Rendersi conto che il numero di fogli acquistati in tutto è uno in più di quelli utilizzati (Beatrice ne ha gettato uno).</w:t>
      </w:r>
    </w:p>
    <w:p w14:paraId="5F33C780" w14:textId="392B9720" w:rsidR="00DC549F" w:rsidRPr="00644F44" w:rsidRDefault="00DC549F" w:rsidP="00DC549F">
      <w:pPr>
        <w:pStyle w:val="ARMT-6Analisi"/>
        <w:rPr>
          <w:rStyle w:val="Nessuno"/>
        </w:rPr>
      </w:pPr>
      <w:r w:rsidRPr="00644F44">
        <w:rPr>
          <w:rStyle w:val="Nessuno"/>
        </w:rPr>
        <w:t>-</w:t>
      </w:r>
      <w:r>
        <w:rPr>
          <w:rStyle w:val="Nessuno"/>
        </w:rPr>
        <w:tab/>
      </w:r>
      <w:r w:rsidRPr="00644F44">
        <w:rPr>
          <w:rStyle w:val="Nessuno"/>
        </w:rPr>
        <w:t>Capire</w:t>
      </w:r>
      <w:r w:rsidRPr="004914AB">
        <w:rPr>
          <w:rStyle w:val="Nessuno"/>
        </w:rPr>
        <w:t xml:space="preserve"> quindi </w:t>
      </w:r>
      <w:r w:rsidRPr="00644F44">
        <w:rPr>
          <w:rStyle w:val="Nessuno"/>
        </w:rPr>
        <w:t>che i due ragazzi hanno lo stesso numero di fogli dopo che Andrea, che inizialmente ne ha il doppio di Beatrice, gliene ha dati 7 e lei ne ha gettato uno.</w:t>
      </w:r>
    </w:p>
    <w:p w14:paraId="60796313" w14:textId="77777777" w:rsidR="00DC549F" w:rsidRDefault="00DC549F" w:rsidP="00DC549F">
      <w:pPr>
        <w:pStyle w:val="ARMT-6Analisi"/>
        <w:rPr>
          <w:rStyle w:val="Nessuno"/>
        </w:rPr>
      </w:pPr>
      <w:r>
        <w:rPr>
          <w:rStyle w:val="Nessuno"/>
        </w:rPr>
        <w:t>-</w:t>
      </w:r>
      <w:r>
        <w:rPr>
          <w:rStyle w:val="Nessuno"/>
        </w:rPr>
        <w:tab/>
        <w:t>Procedere per tentativi organizzati,</w:t>
      </w:r>
      <w:r w:rsidRPr="004337FA">
        <w:rPr>
          <w:rStyle w:val="Nessuno"/>
        </w:rPr>
        <w:t xml:space="preserve"> </w:t>
      </w:r>
      <w:r w:rsidRPr="00F61F57">
        <w:rPr>
          <w:rStyle w:val="Nessuno"/>
        </w:rPr>
        <w:t xml:space="preserve">ipotizzando </w:t>
      </w:r>
      <w:r>
        <w:rPr>
          <w:rStyle w:val="Nessuno"/>
        </w:rPr>
        <w:t xml:space="preserve">l’acquisto di 8 fogli per Andrea, quindi 4 per Beatrice, aumentando di due in due (perché il numero di fogli di Andrea è pari) e verificando ogni volta le condizioni, fino ad arrivare al numero 26 per Andrea (utilizzando eventualmente una tabella o schemi o supporti grafici) e concludere che i fogli acquistati sono 39, avendo raggiunto l’uguaglianza </w:t>
      </w:r>
      <w:r w:rsidRPr="00F61F57">
        <w:rPr>
          <w:rStyle w:val="Nessuno"/>
        </w:rPr>
        <w:t>26 − 7 = (13 +7</w:t>
      </w:r>
      <w:r>
        <w:rPr>
          <w:rStyle w:val="Nessuno"/>
        </w:rPr>
        <w:t xml:space="preserve"> </w:t>
      </w:r>
      <w:r w:rsidRPr="00F61F57">
        <w:rPr>
          <w:rStyle w:val="Nessuno"/>
        </w:rPr>
        <w:t xml:space="preserve">) </w:t>
      </w:r>
      <w:r>
        <w:rPr>
          <w:rStyle w:val="Nessuno"/>
        </w:rPr>
        <w:t xml:space="preserve">– </w:t>
      </w:r>
      <w:r w:rsidRPr="00F61F57">
        <w:rPr>
          <w:rStyle w:val="Nessuno"/>
        </w:rPr>
        <w:t>1</w:t>
      </w:r>
    </w:p>
    <w:p w14:paraId="2BDAA71F" w14:textId="77777777" w:rsidR="00DC549F" w:rsidRDefault="00DC549F" w:rsidP="00DC549F">
      <w:pPr>
        <w:pStyle w:val="ARMT-6Analisi"/>
        <w:rPr>
          <w:rStyle w:val="Nessuno"/>
        </w:rPr>
      </w:pPr>
      <w:r>
        <w:rPr>
          <w:rStyle w:val="Nessuno"/>
        </w:rPr>
        <w:t>Oppure:</w:t>
      </w:r>
    </w:p>
    <w:p w14:paraId="7E4A1438" w14:textId="77777777" w:rsidR="00DC549F" w:rsidRDefault="00DC549F" w:rsidP="00DC549F">
      <w:pPr>
        <w:pStyle w:val="ARMT-6Analisi"/>
        <w:rPr>
          <w:rStyle w:val="Nessuno"/>
        </w:rPr>
      </w:pPr>
      <w:r>
        <w:rPr>
          <w:rStyle w:val="Nessuno"/>
        </w:rPr>
        <w:tab/>
        <w:t xml:space="preserve">Procedere come sopra con tentativi non organizzati. </w:t>
      </w:r>
    </w:p>
    <w:p w14:paraId="7AF69EE1" w14:textId="77777777" w:rsidR="00DC549F" w:rsidRPr="00F61F57" w:rsidRDefault="00DC549F" w:rsidP="00DC549F">
      <w:pPr>
        <w:pStyle w:val="ARMT-6Analisi"/>
        <w:rPr>
          <w:rStyle w:val="Nessuno"/>
        </w:rPr>
      </w:pPr>
      <w:r w:rsidRPr="00F61F57">
        <w:rPr>
          <w:rStyle w:val="Nessuno"/>
        </w:rPr>
        <w:t>Oppure per via algebrica:</w:t>
      </w:r>
    </w:p>
    <w:p w14:paraId="623A055D" w14:textId="77777777" w:rsidR="00DC549F" w:rsidRDefault="00DC549F" w:rsidP="00DC549F">
      <w:pPr>
        <w:pStyle w:val="ARMT-6Analisi"/>
        <w:rPr>
          <w:rStyle w:val="Nessuno"/>
        </w:rPr>
      </w:pPr>
      <w:r w:rsidRPr="00F61F57">
        <w:rPr>
          <w:rStyle w:val="Nessuno"/>
        </w:rPr>
        <w:tab/>
        <w:t xml:space="preserve">Indicare con </w:t>
      </w:r>
      <w:r w:rsidRPr="00F61F57">
        <w:rPr>
          <w:rStyle w:val="Nessuno"/>
          <w:i/>
        </w:rPr>
        <w:t>x</w:t>
      </w:r>
      <w:r w:rsidRPr="00F61F57">
        <w:rPr>
          <w:rStyle w:val="Nessuno"/>
        </w:rPr>
        <w:t xml:space="preserve"> il numero di fogli che Beatrice ha inizialmente e scrivere l’equazione 2</w:t>
      </w:r>
      <w:r w:rsidRPr="00F61F57">
        <w:rPr>
          <w:rStyle w:val="Nessuno"/>
          <w:i/>
        </w:rPr>
        <w:t>x</w:t>
      </w:r>
      <w:r w:rsidRPr="00F61F57">
        <w:rPr>
          <w:rStyle w:val="Nessuno"/>
        </w:rPr>
        <w:t xml:space="preserve"> – 7 = </w:t>
      </w:r>
      <w:r w:rsidRPr="00F61F57">
        <w:rPr>
          <w:rStyle w:val="Nessuno"/>
          <w:i/>
        </w:rPr>
        <w:t>x</w:t>
      </w:r>
      <w:r w:rsidRPr="00F61F57">
        <w:rPr>
          <w:rStyle w:val="Nessuno"/>
        </w:rPr>
        <w:t xml:space="preserve"> + 6 la cui soluzione è 13. Andrea inizialmente ne ha dunque 26 e in totale i fogli acquistati sono 13</w:t>
      </w:r>
      <w:r>
        <w:rPr>
          <w:rStyle w:val="Nessuno"/>
        </w:rPr>
        <w:t xml:space="preserve"> </w:t>
      </w:r>
      <w:r w:rsidRPr="00F61F57">
        <w:rPr>
          <w:rStyle w:val="Nessuno"/>
        </w:rPr>
        <w:t>+</w:t>
      </w:r>
      <w:r>
        <w:rPr>
          <w:rStyle w:val="Nessuno"/>
        </w:rPr>
        <w:t xml:space="preserve"> </w:t>
      </w:r>
      <w:r w:rsidRPr="00F61F57">
        <w:rPr>
          <w:rStyle w:val="Nessuno"/>
        </w:rPr>
        <w:t>26</w:t>
      </w:r>
      <w:r>
        <w:rPr>
          <w:rStyle w:val="Nessuno"/>
        </w:rPr>
        <w:t xml:space="preserve"> </w:t>
      </w:r>
      <w:r w:rsidRPr="00F61F57">
        <w:rPr>
          <w:rStyle w:val="Nessuno"/>
        </w:rPr>
        <w:t>=</w:t>
      </w:r>
      <w:r>
        <w:rPr>
          <w:rStyle w:val="Nessuno"/>
        </w:rPr>
        <w:t xml:space="preserve"> </w:t>
      </w:r>
      <w:r w:rsidRPr="00F61F57">
        <w:rPr>
          <w:rStyle w:val="Nessuno"/>
        </w:rPr>
        <w:t>39.</w:t>
      </w:r>
    </w:p>
    <w:p w14:paraId="66ECA2B7" w14:textId="77777777" w:rsidR="00DC549F" w:rsidRPr="004A0989" w:rsidRDefault="00DC549F" w:rsidP="00DC549F">
      <w:pPr>
        <w:pStyle w:val="ARMT-6Analisi"/>
        <w:rPr>
          <w:rStyle w:val="Nessuno"/>
          <w:rFonts w:ascii="inherit" w:eastAsia="Times New Roman" w:hAnsi="inherit" w:cs="Courier New"/>
          <w:color w:val="212121"/>
        </w:rPr>
      </w:pPr>
      <w:r w:rsidRPr="005702E1">
        <w:rPr>
          <w:rFonts w:ascii="inherit" w:eastAsia="Times New Roman" w:hAnsi="inherit" w:cs="Courier New"/>
          <w:color w:val="212121"/>
        </w:rPr>
        <w:t>È anche possibile scegliere due variabili per facilitare la messa in formula ed evi</w:t>
      </w:r>
      <w:r>
        <w:rPr>
          <w:rFonts w:ascii="inherit" w:eastAsia="Times New Roman" w:hAnsi="inherit" w:cs="Courier New"/>
          <w:color w:val="212121"/>
        </w:rPr>
        <w:t>tare tentativi non organizzati.</w:t>
      </w:r>
    </w:p>
    <w:p w14:paraId="1F2B2FD5" w14:textId="77777777" w:rsidR="00DC549F" w:rsidRPr="00C11971" w:rsidRDefault="00DC549F" w:rsidP="00C11971">
      <w:pPr>
        <w:pStyle w:val="ARMT-4Titolo3"/>
        <w:rPr>
          <w:rStyle w:val="Nessuno"/>
        </w:rPr>
      </w:pPr>
      <w:r w:rsidRPr="00C11971">
        <w:rPr>
          <w:rStyle w:val="Nessuno"/>
        </w:rPr>
        <w:t>Attribuzione dei punteggi</w:t>
      </w:r>
    </w:p>
    <w:p w14:paraId="56D6C0B0" w14:textId="77777777" w:rsidR="00DC549F" w:rsidRPr="005E133D" w:rsidRDefault="00DC549F" w:rsidP="00DC549F">
      <w:pPr>
        <w:pStyle w:val="ARMT-7punteggi"/>
        <w:rPr>
          <w:rStyle w:val="Nessuno"/>
        </w:rPr>
      </w:pPr>
      <w:r w:rsidRPr="005E133D">
        <w:rPr>
          <w:rStyle w:val="Nessuno"/>
        </w:rPr>
        <w:t>4</w:t>
      </w:r>
      <w:r w:rsidRPr="005E133D">
        <w:rPr>
          <w:rStyle w:val="Nessuno"/>
        </w:rPr>
        <w:tab/>
        <w:t xml:space="preserve">Risposta corretta (39 fogli) con spiegazione chiara e completa del procedimento  (risoluzione per tentativi con presenza dei calcoli o messa in equazione con designazione chiara delle incognite) </w:t>
      </w:r>
    </w:p>
    <w:p w14:paraId="07AB16A1" w14:textId="77777777" w:rsidR="00DC549F" w:rsidRDefault="00DC549F" w:rsidP="00DC549F">
      <w:pPr>
        <w:pStyle w:val="ARMT-7punteggi"/>
        <w:rPr>
          <w:rStyle w:val="Nessuno"/>
        </w:rPr>
      </w:pPr>
      <w:r>
        <w:rPr>
          <w:rStyle w:val="Nessuno"/>
        </w:rPr>
        <w:t>3</w:t>
      </w:r>
      <w:r>
        <w:rPr>
          <w:rStyle w:val="Nessuno"/>
        </w:rPr>
        <w:tab/>
        <w:t xml:space="preserve">Risposta corretta </w:t>
      </w:r>
      <w:r w:rsidRPr="009813D3">
        <w:rPr>
          <w:rStyle w:val="Nessuno"/>
        </w:rPr>
        <w:t xml:space="preserve">con </w:t>
      </w:r>
      <w:r>
        <w:rPr>
          <w:rStyle w:val="Nessuno"/>
        </w:rPr>
        <w:t xml:space="preserve">spiegazione poco chiara o incompleta (tentativi non ben esplicitati o impostazione dell’equazione senza indicare il significato dell’incognita </w:t>
      </w:r>
    </w:p>
    <w:p w14:paraId="498FC72D" w14:textId="06CE064E" w:rsidR="00DC549F" w:rsidRDefault="00DC549F" w:rsidP="00C11971">
      <w:pPr>
        <w:pStyle w:val="ARMT-7punteggi"/>
        <w:spacing w:before="0"/>
        <w:rPr>
          <w:rStyle w:val="Nessuno"/>
        </w:rPr>
      </w:pPr>
      <w:r>
        <w:rPr>
          <w:rStyle w:val="Nessuno"/>
        </w:rPr>
        <w:tab/>
      </w:r>
      <w:r w:rsidRPr="004733C3">
        <w:rPr>
          <w:rStyle w:val="Nessuno"/>
        </w:rPr>
        <w:t>oppure</w:t>
      </w:r>
      <w:r>
        <w:rPr>
          <w:rStyle w:val="Nessuno"/>
        </w:rPr>
        <w:t xml:space="preserve"> risposta corretta con solamente la verifica</w:t>
      </w:r>
    </w:p>
    <w:p w14:paraId="2BD8D507" w14:textId="017CDB8C" w:rsidR="00DC549F" w:rsidRPr="00841F8C" w:rsidRDefault="00DC549F" w:rsidP="00C11971">
      <w:pPr>
        <w:pStyle w:val="ARMT-7punteggi"/>
        <w:spacing w:before="0"/>
        <w:rPr>
          <w:rStyle w:val="Nessuno"/>
        </w:rPr>
      </w:pPr>
      <w:r>
        <w:tab/>
        <w:t>oppure</w:t>
      </w:r>
      <w:r w:rsidRPr="00841F8C">
        <w:t xml:space="preserve"> risposta: Beatrice ha comperato 13 fogli e Andrea 26 (manca la somma</w:t>
      </w:r>
      <w:r>
        <w:t xml:space="preserve"> 39</w:t>
      </w:r>
      <w:r w:rsidRPr="00841F8C">
        <w:t>) con spiegazione chiara e completa del procedimento</w:t>
      </w:r>
    </w:p>
    <w:p w14:paraId="3871328D" w14:textId="77777777" w:rsidR="00DC549F" w:rsidRPr="001F7FFA" w:rsidRDefault="00DC549F" w:rsidP="00DC549F">
      <w:pPr>
        <w:pStyle w:val="ARMT-7punteggi"/>
        <w:rPr>
          <w:rStyle w:val="Nessuno"/>
          <w:strike/>
          <w:color w:val="FF0000"/>
        </w:rPr>
      </w:pPr>
      <w:r>
        <w:rPr>
          <w:rStyle w:val="Nessuno"/>
        </w:rPr>
        <w:t>2</w:t>
      </w:r>
      <w:r>
        <w:rPr>
          <w:rStyle w:val="Nessuno"/>
        </w:rPr>
        <w:tab/>
        <w:t xml:space="preserve">Risposta corretta senza alcuna spiegazione </w:t>
      </w:r>
    </w:p>
    <w:p w14:paraId="69AD3039" w14:textId="2DFF2DC0" w:rsidR="00DC549F" w:rsidRDefault="00DC549F" w:rsidP="00C11971">
      <w:pPr>
        <w:pStyle w:val="ARMT-7punteggi"/>
        <w:spacing w:before="0"/>
        <w:rPr>
          <w:rStyle w:val="Nessuno"/>
        </w:rPr>
      </w:pPr>
      <w:r>
        <w:tab/>
        <w:t>oppure</w:t>
      </w:r>
      <w:r>
        <w:rPr>
          <w:rStyle w:val="Nessuno"/>
        </w:rPr>
        <w:t xml:space="preserve"> risposta “38” poiché viene tolto </w:t>
      </w:r>
      <w:r w:rsidRPr="00F61F57">
        <w:rPr>
          <w:rStyle w:val="Nessuno"/>
        </w:rPr>
        <w:t xml:space="preserve">il foglio </w:t>
      </w:r>
      <w:r>
        <w:rPr>
          <w:rStyle w:val="Nessuno"/>
        </w:rPr>
        <w:t>gettato</w:t>
      </w:r>
      <w:r w:rsidRPr="00F61F57">
        <w:rPr>
          <w:rStyle w:val="Nessuno"/>
        </w:rPr>
        <w:t xml:space="preserve"> da Bea</w:t>
      </w:r>
      <w:r>
        <w:rPr>
          <w:rStyle w:val="Nessuno"/>
        </w:rPr>
        <w:t>trice ma con spiegazione chiara e completa</w:t>
      </w:r>
    </w:p>
    <w:p w14:paraId="341FF537" w14:textId="318AF8D1" w:rsidR="00DC549F" w:rsidRPr="00B125C3" w:rsidRDefault="00DC549F" w:rsidP="00C11971">
      <w:pPr>
        <w:pStyle w:val="ARMT-7punteggi"/>
        <w:spacing w:before="0"/>
        <w:rPr>
          <w:rStyle w:val="Nessuno"/>
        </w:rPr>
      </w:pPr>
      <w:r>
        <w:tab/>
        <w:t>oppure</w:t>
      </w:r>
      <w:r w:rsidRPr="00B125C3">
        <w:rPr>
          <w:rStyle w:val="Nessuno"/>
        </w:rPr>
        <w:t xml:space="preserve"> risposta errata a causa di un solo errore di calcolo con spiegazione chiara e completa</w:t>
      </w:r>
    </w:p>
    <w:p w14:paraId="490F1825" w14:textId="0DAEB042" w:rsidR="00DC549F" w:rsidRPr="00B125C3" w:rsidRDefault="00DC549F" w:rsidP="00C11971">
      <w:pPr>
        <w:pStyle w:val="ARMT-7punteggi"/>
        <w:spacing w:before="0"/>
        <w:rPr>
          <w:rStyle w:val="Nessuno"/>
        </w:rPr>
      </w:pPr>
      <w:r>
        <w:tab/>
        <w:t>oppure</w:t>
      </w:r>
      <w:r w:rsidRPr="00B125C3">
        <w:rPr>
          <w:rStyle w:val="Nessuno"/>
        </w:rPr>
        <w:t xml:space="preserve"> risposta: Beatrice ha comprato </w:t>
      </w:r>
      <w:r w:rsidRPr="00CF2113">
        <w:rPr>
          <w:rStyle w:val="Nessuno"/>
        </w:rPr>
        <w:t>13</w:t>
      </w:r>
      <w:r w:rsidRPr="00B125C3">
        <w:rPr>
          <w:rStyle w:val="Nessuno"/>
        </w:rPr>
        <w:t xml:space="preserve"> fogli e Andrea 26 (senza la somma 39) con solamente la verifica o delle spiegazioni inco</w:t>
      </w:r>
      <w:r>
        <w:rPr>
          <w:rStyle w:val="Nessuno"/>
        </w:rPr>
        <w:t>m</w:t>
      </w:r>
      <w:r w:rsidRPr="00B125C3">
        <w:rPr>
          <w:rStyle w:val="Nessuno"/>
        </w:rPr>
        <w:t xml:space="preserve">plete. </w:t>
      </w:r>
    </w:p>
    <w:p w14:paraId="631E231F" w14:textId="77777777" w:rsidR="00DC549F" w:rsidRPr="00B125C3" w:rsidRDefault="00DC549F" w:rsidP="00DC549F">
      <w:pPr>
        <w:pStyle w:val="ARMT-7punteggi"/>
        <w:rPr>
          <w:rStyle w:val="Nessuno"/>
        </w:rPr>
      </w:pPr>
      <w:r w:rsidRPr="00B125C3">
        <w:rPr>
          <w:rStyle w:val="Nessuno"/>
        </w:rPr>
        <w:t>1</w:t>
      </w:r>
      <w:r w:rsidRPr="00B125C3">
        <w:rPr>
          <w:rStyle w:val="Nessuno"/>
        </w:rPr>
        <w:tab/>
        <w:t>Inizio di ragionamento corretto (che mostri l’appropriazione del problema)</w:t>
      </w:r>
    </w:p>
    <w:p w14:paraId="16365ABE" w14:textId="01AC7D57" w:rsidR="00DC549F" w:rsidRPr="00B125C3" w:rsidRDefault="00DC549F" w:rsidP="00C11971">
      <w:pPr>
        <w:pStyle w:val="ARMT-7punteggi"/>
        <w:spacing w:before="0"/>
        <w:rPr>
          <w:rStyle w:val="Nessuno"/>
        </w:rPr>
      </w:pPr>
      <w:r>
        <w:tab/>
        <w:t>oppure</w:t>
      </w:r>
      <w:r w:rsidRPr="00B125C3">
        <w:rPr>
          <w:rStyle w:val="Nessuno"/>
        </w:rPr>
        <w:t xml:space="preserve"> rispost</w:t>
      </w:r>
      <w:r>
        <w:rPr>
          <w:rStyle w:val="Nessuno"/>
        </w:rPr>
        <w:t>a</w:t>
      </w:r>
      <w:r w:rsidRPr="00B125C3">
        <w:rPr>
          <w:rStyle w:val="Nessuno"/>
        </w:rPr>
        <w:t xml:space="preserve">: Beatrice ha comprato 13 fogli e Andrea 26 (senza la somma 39) senza spiegazione </w:t>
      </w:r>
      <w:proofErr w:type="spellStart"/>
      <w:r w:rsidRPr="00B125C3">
        <w:rPr>
          <w:rStyle w:val="Nessuno"/>
        </w:rPr>
        <w:t>nè</w:t>
      </w:r>
      <w:proofErr w:type="spellEnd"/>
      <w:r w:rsidRPr="00B125C3">
        <w:rPr>
          <w:rStyle w:val="Nessuno"/>
        </w:rPr>
        <w:t xml:space="preserve"> verifica. </w:t>
      </w:r>
    </w:p>
    <w:p w14:paraId="3E43F5E1" w14:textId="77777777" w:rsidR="00DC549F" w:rsidRPr="00516507" w:rsidRDefault="00DC549F" w:rsidP="00DC549F">
      <w:pPr>
        <w:pStyle w:val="ARMT-7punteggi"/>
        <w:rPr>
          <w:rStyle w:val="Nessuno"/>
        </w:rPr>
      </w:pPr>
      <w:r w:rsidRPr="00516507">
        <w:rPr>
          <w:rStyle w:val="Nessuno"/>
        </w:rPr>
        <w:t>0</w:t>
      </w:r>
      <w:r w:rsidRPr="00516507">
        <w:rPr>
          <w:rStyle w:val="Nessuno"/>
        </w:rPr>
        <w:tab/>
        <w:t>Incomprensione del problema</w:t>
      </w:r>
    </w:p>
    <w:p w14:paraId="503C7DD2" w14:textId="77777777" w:rsidR="00DC549F" w:rsidRPr="00516507" w:rsidRDefault="00DC549F" w:rsidP="00DC549F">
      <w:pPr>
        <w:pStyle w:val="ARMT-4Titolo3"/>
        <w:rPr>
          <w:rStyle w:val="Nessuno"/>
          <w:bCs/>
          <w:i/>
        </w:rPr>
      </w:pPr>
      <w:r w:rsidRPr="00516507">
        <w:rPr>
          <w:rStyle w:val="Nessuno"/>
        </w:rPr>
        <w:t>Livello:</w:t>
      </w:r>
      <w:r w:rsidRPr="00516507">
        <w:rPr>
          <w:rStyle w:val="Nessuno"/>
          <w:b w:val="0"/>
        </w:rPr>
        <w:t xml:space="preserve"> </w:t>
      </w:r>
      <w:r w:rsidRPr="00342917">
        <w:rPr>
          <w:rStyle w:val="Nessuno"/>
          <w:b w:val="0"/>
        </w:rPr>
        <w:t>7, 8, 9, 10</w:t>
      </w:r>
    </w:p>
    <w:p w14:paraId="3BB3CD43" w14:textId="67AC1B20" w:rsidR="00DC549F" w:rsidRDefault="00DC549F" w:rsidP="00DC549F">
      <w:pPr>
        <w:pStyle w:val="ARMT-4Titolo3"/>
        <w:rPr>
          <w:b w:val="0"/>
        </w:rPr>
      </w:pPr>
      <w:r w:rsidRPr="0080141A">
        <w:t>Origine</w:t>
      </w:r>
      <w:r w:rsidRPr="009813D3">
        <w:t xml:space="preserve">: </w:t>
      </w:r>
      <w:r w:rsidRPr="003D391D">
        <w:rPr>
          <w:b w:val="0"/>
        </w:rPr>
        <w:t>Gruppo Algebra</w:t>
      </w:r>
      <w:r w:rsidRPr="009813D3">
        <w:t xml:space="preserve"> </w:t>
      </w:r>
      <w:r w:rsidRPr="00DC549F">
        <w:rPr>
          <w:b w:val="0"/>
        </w:rPr>
        <w:t>(GTAL)</w:t>
      </w:r>
    </w:p>
    <w:p w14:paraId="50997F41" w14:textId="77777777" w:rsidR="00DC549F" w:rsidRDefault="00DC549F">
      <w:pPr>
        <w:rPr>
          <w:rFonts w:eastAsia="Calibri" w:cs="Times New Roman"/>
          <w:szCs w:val="20"/>
          <w:lang w:eastAsia="en-US"/>
        </w:rPr>
      </w:pPr>
      <w:r>
        <w:rPr>
          <w:b/>
        </w:rPr>
        <w:br w:type="page"/>
      </w:r>
    </w:p>
    <w:p w14:paraId="2E7FFF89" w14:textId="77777777" w:rsidR="00DC549F" w:rsidRPr="005702E1" w:rsidRDefault="00DC549F" w:rsidP="00DC549F">
      <w:pPr>
        <w:pStyle w:val="ARMT-1Titolo1"/>
        <w:rPr>
          <w:color w:val="FF0000"/>
        </w:rPr>
      </w:pPr>
      <w:r w:rsidRPr="00DC549F">
        <w:rPr>
          <w:b/>
          <w:bCs/>
          <w:caps/>
        </w:rPr>
        <w:lastRenderedPageBreak/>
        <w:t xml:space="preserve">15. </w:t>
      </w:r>
      <w:r w:rsidRPr="00DC549F">
        <w:rPr>
          <w:b/>
        </w:rPr>
        <w:t>PASSEGGIATA DI ROBOT SALTATORI</w:t>
      </w:r>
      <w:r w:rsidRPr="005702E1">
        <w:t xml:space="preserve"> (</w:t>
      </w:r>
      <w:proofErr w:type="spellStart"/>
      <w:r w:rsidRPr="005702E1">
        <w:t>Cat</w:t>
      </w:r>
      <w:proofErr w:type="spellEnd"/>
      <w:r w:rsidRPr="005702E1">
        <w:t>. 7, 8, 9, 10)</w:t>
      </w:r>
    </w:p>
    <w:p w14:paraId="7F7AEE34" w14:textId="77777777" w:rsidR="00DC549F" w:rsidRPr="00B125C3" w:rsidRDefault="00DC549F" w:rsidP="00DC549F">
      <w:pPr>
        <w:pStyle w:val="ARMT-2Enunciato"/>
        <w:rPr>
          <w:bCs/>
        </w:rPr>
      </w:pPr>
      <w:r w:rsidRPr="005702E1">
        <w:t xml:space="preserve">Agata e Beatrice hanno programmato due robot saltatori per farli muovere </w:t>
      </w:r>
      <w:r>
        <w:t xml:space="preserve">in modo </w:t>
      </w:r>
      <w:r w:rsidRPr="00B125C3">
        <w:t>regolare su una griglia quadrettata.</w:t>
      </w:r>
      <w:r w:rsidRPr="00B125C3">
        <w:rPr>
          <w:bCs/>
        </w:rPr>
        <w:t xml:space="preserve"> Ad ogni salto i due robot lasciano una impronta sulla grig</w:t>
      </w:r>
      <w:r>
        <w:rPr>
          <w:bCs/>
        </w:rPr>
        <w:t>lia, indicata sulla figura con una stellina.</w:t>
      </w:r>
    </w:p>
    <w:p w14:paraId="2A112D04" w14:textId="41823D4D" w:rsidR="00DC549F" w:rsidRPr="00841F8C" w:rsidRDefault="00DC549F" w:rsidP="00DC549F">
      <w:pPr>
        <w:pStyle w:val="ARMT-2Enunciato"/>
        <w:ind w:left="709" w:hanging="425"/>
        <w:rPr>
          <w:bCs/>
        </w:rPr>
      </w:pPr>
      <w:r>
        <w:rPr>
          <w:bCs/>
        </w:rPr>
        <w:t>-</w:t>
      </w:r>
      <w:r>
        <w:rPr>
          <w:bCs/>
        </w:rPr>
        <w:tab/>
      </w:r>
      <w:r w:rsidRPr="00841F8C">
        <w:rPr>
          <w:bCs/>
        </w:rPr>
        <w:t>Con ogni salto, il robot di Agata si sposta di 3 quadretti orizzontalmente verso destra, e di 2 quadretti verticalmente verso l’alto;</w:t>
      </w:r>
    </w:p>
    <w:p w14:paraId="6FF8AA1F" w14:textId="29BD27FB" w:rsidR="00DC549F" w:rsidRPr="00841F8C" w:rsidRDefault="00DC549F" w:rsidP="00DC549F">
      <w:pPr>
        <w:pStyle w:val="ARMT-2Enunciato"/>
        <w:ind w:left="709" w:hanging="425"/>
        <w:rPr>
          <w:bCs/>
        </w:rPr>
      </w:pPr>
      <w:r>
        <w:rPr>
          <w:bCs/>
        </w:rPr>
        <w:t>-</w:t>
      </w:r>
      <w:r>
        <w:rPr>
          <w:bCs/>
        </w:rPr>
        <w:tab/>
      </w:r>
      <w:r w:rsidRPr="00841F8C">
        <w:rPr>
          <w:bCs/>
        </w:rPr>
        <w:t xml:space="preserve">Con ogni salto, il robot di Beatrice si sposta di 5 quadretti orizzontalmente, verso destra, e di 3 quadretti verticalmente verso l’alto. </w:t>
      </w:r>
    </w:p>
    <w:p w14:paraId="31A365E4" w14:textId="77777777" w:rsidR="00DC549F" w:rsidRPr="0017602D" w:rsidRDefault="00DC549F" w:rsidP="00DC549F">
      <w:pPr>
        <w:pStyle w:val="ARMT-2Enunciato"/>
        <w:rPr>
          <w:bCs/>
          <w:color w:val="FF0000"/>
        </w:rPr>
      </w:pPr>
      <w:r w:rsidRPr="005702E1">
        <w:t xml:space="preserve">Il robot di Agata parte della posizione A, mentre quello di Beatrice parte della </w:t>
      </w:r>
      <w:r>
        <w:t xml:space="preserve">posizione B. Su questa figura potete vedere le impronte dei loro primi salti. </w:t>
      </w:r>
    </w:p>
    <w:p w14:paraId="6488B4C4" w14:textId="7EA516D1" w:rsidR="00DC549F" w:rsidRPr="00FB5A99" w:rsidRDefault="00DC549F" w:rsidP="00DC549F">
      <w:pPr>
        <w:spacing w:before="120" w:after="120" w:line="276" w:lineRule="auto"/>
        <w:jc w:val="center"/>
        <w:rPr>
          <w:rFonts w:ascii="Verdana" w:hAnsi="Verdana" w:cs="Arial"/>
        </w:rPr>
      </w:pPr>
      <w:r>
        <w:rPr>
          <w:rFonts w:ascii="Verdana" w:hAnsi="Verdana" w:cs="Arial"/>
          <w:noProof/>
          <w:lang w:val="fr-FR" w:eastAsia="fr-FR"/>
        </w:rPr>
        <w:drawing>
          <wp:inline distT="0" distB="0" distL="0" distR="0" wp14:anchorId="1E695321" wp14:editId="49A6CE90">
            <wp:extent cx="3683000" cy="3849329"/>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hermata 2018-12-04 alle 12.20.55.png"/>
                    <pic:cNvPicPr/>
                  </pic:nvPicPr>
                  <pic:blipFill>
                    <a:blip r:embed="rId16"/>
                    <a:stretch>
                      <a:fillRect/>
                    </a:stretch>
                  </pic:blipFill>
                  <pic:spPr>
                    <a:xfrm>
                      <a:off x="0" y="0"/>
                      <a:ext cx="3694367" cy="3861210"/>
                    </a:xfrm>
                    <a:prstGeom prst="rect">
                      <a:avLst/>
                    </a:prstGeom>
                  </pic:spPr>
                </pic:pic>
              </a:graphicData>
            </a:graphic>
          </wp:inline>
        </w:drawing>
      </w:r>
    </w:p>
    <w:p w14:paraId="6B8BB458" w14:textId="77777777" w:rsidR="00DC549F" w:rsidRPr="00DC549F" w:rsidRDefault="00DC549F" w:rsidP="00DC549F">
      <w:pPr>
        <w:pStyle w:val="ARMT-3Domande"/>
      </w:pPr>
      <w:r w:rsidRPr="00DC549F">
        <w:t xml:space="preserve">Prolungando la quadrettatura verso destra e verso l’alto, ci sarà un punto d’intersezione sulla griglia quadrettata, sulla quale si troveranno le loro due impronte? </w:t>
      </w:r>
    </w:p>
    <w:p w14:paraId="69927872" w14:textId="77777777" w:rsidR="00DC549F" w:rsidRPr="00DC549F" w:rsidRDefault="00DC549F" w:rsidP="00DC549F">
      <w:pPr>
        <w:pStyle w:val="ARMT-3Domande"/>
      </w:pPr>
      <w:r w:rsidRPr="00DC549F">
        <w:t>Se sì, quanti salti dovrà fare ognuno dei robot per arrivare al punto in cui le loro impronte si sovrappongono?</w:t>
      </w:r>
    </w:p>
    <w:p w14:paraId="33239D95" w14:textId="77777777" w:rsidR="00DC549F" w:rsidRPr="00DC549F" w:rsidRDefault="00DC549F" w:rsidP="00DC549F">
      <w:pPr>
        <w:pStyle w:val="ARMT-3Domande"/>
      </w:pPr>
      <w:r w:rsidRPr="00DC549F">
        <w:t xml:space="preserve">Se no, quanti salti dovrà fare ciascuno per arrivare al punto in cui le loro impronte hanno la distanza minima? </w:t>
      </w:r>
    </w:p>
    <w:p w14:paraId="786133BE" w14:textId="77777777" w:rsidR="00DC549F" w:rsidRPr="00DC549F" w:rsidRDefault="00DC549F" w:rsidP="00DC549F">
      <w:pPr>
        <w:pStyle w:val="ARMT-3Domande"/>
      </w:pPr>
      <w:r w:rsidRPr="00DC549F">
        <w:t>Spiegate come avete fatto per trovare le vostre risposte.</w:t>
      </w:r>
    </w:p>
    <w:p w14:paraId="74F2045E" w14:textId="77777777" w:rsidR="00DC549F" w:rsidRPr="005702E1" w:rsidRDefault="00DC549F" w:rsidP="00E91313">
      <w:pPr>
        <w:pStyle w:val="ARMT-3Titolo2"/>
      </w:pPr>
      <w:r w:rsidRPr="005702E1">
        <w:t>Analisi a priori</w:t>
      </w:r>
    </w:p>
    <w:p w14:paraId="039E759A" w14:textId="77777777" w:rsidR="00DC549F" w:rsidRPr="005702E1" w:rsidRDefault="00DC549F" w:rsidP="00E91313">
      <w:pPr>
        <w:pStyle w:val="ARMT-4Titolo3"/>
      </w:pPr>
      <w:r>
        <w:t>Compito matematico</w:t>
      </w:r>
    </w:p>
    <w:p w14:paraId="71123456" w14:textId="77777777" w:rsidR="00DC549F" w:rsidRPr="005702E1" w:rsidRDefault="00DC549F" w:rsidP="00E91313">
      <w:pPr>
        <w:pStyle w:val="ARMT-5Compito"/>
      </w:pPr>
      <w:r w:rsidRPr="005702E1">
        <w:t>Determinare il punto di intersezione di due percorsi su una quadrettatura realizzati per salti regolari successivi e trovare il numero di salti per arrivarvi.</w:t>
      </w:r>
    </w:p>
    <w:p w14:paraId="626ECB90" w14:textId="77777777" w:rsidR="00DC549F" w:rsidRPr="009C7B38" w:rsidRDefault="00DC549F" w:rsidP="00E91313">
      <w:pPr>
        <w:pStyle w:val="ARMT-4Titolo3"/>
      </w:pPr>
      <w:r w:rsidRPr="009C7B38">
        <w:t>Analisi del compito</w:t>
      </w:r>
    </w:p>
    <w:p w14:paraId="4F844B1F" w14:textId="77777777" w:rsidR="00DC549F" w:rsidRPr="00C11971" w:rsidRDefault="00DC549F" w:rsidP="00E91313">
      <w:pPr>
        <w:pStyle w:val="ARMT-6Analisi"/>
        <w:rPr>
          <w:b/>
        </w:rPr>
      </w:pPr>
      <w:r w:rsidRPr="00C11971">
        <w:t>-</w:t>
      </w:r>
      <w:r w:rsidRPr="00C11971">
        <w:tab/>
        <w:t xml:space="preserve">Osservare le tracce dei robot, prolungare gli spostamenti (mentalmente o per costruzioni effettive) e capire che le tracce si posizionano su due rette e che bisognerà «uscire dal foglio» per trovare il punto di intersezione </w:t>
      </w:r>
      <w:r w:rsidRPr="00C11971">
        <w:rPr>
          <w:b/>
        </w:rPr>
        <w:t>.</w:t>
      </w:r>
    </w:p>
    <w:p w14:paraId="2142CF1D" w14:textId="77777777" w:rsidR="00DC549F" w:rsidRPr="00C11971" w:rsidRDefault="00DC549F" w:rsidP="00E91313">
      <w:pPr>
        <w:pStyle w:val="ARMT-6Analisi"/>
      </w:pPr>
      <w:r w:rsidRPr="00C11971">
        <w:t>Per trovare il punto di intersezione:</w:t>
      </w:r>
    </w:p>
    <w:p w14:paraId="1B103FC3" w14:textId="65A9D4AD" w:rsidR="00DC549F" w:rsidRPr="00C11971" w:rsidRDefault="00E91313" w:rsidP="00E91313">
      <w:pPr>
        <w:pStyle w:val="ARMT-6Analisi"/>
      </w:pPr>
      <w:r w:rsidRPr="00C11971">
        <w:lastRenderedPageBreak/>
        <w:tab/>
      </w:r>
      <w:r w:rsidR="00DC549F" w:rsidRPr="00C11971">
        <w:t xml:space="preserve">«Prolungare» materialmente la quadrettatura con un collage, o lavorare su di un foglio a quadretti più piccoli e costruire le tracce dei due robot per arrivare al punto comune, e constatare che si arriva dopo 40 salti di A e 24 salti di B. </w:t>
      </w:r>
    </w:p>
    <w:p w14:paraId="596AE678" w14:textId="77777777" w:rsidR="00DC549F" w:rsidRPr="00C11971" w:rsidRDefault="00DC549F" w:rsidP="00E91313">
      <w:pPr>
        <w:pStyle w:val="ARMT-6Analisi"/>
      </w:pPr>
      <w:r w:rsidRPr="00C11971">
        <w:t>Oppure:</w:t>
      </w:r>
    </w:p>
    <w:p w14:paraId="75186022" w14:textId="3F50CB36" w:rsidR="00DC549F" w:rsidRPr="00C11971" w:rsidRDefault="00E91313" w:rsidP="00E91313">
      <w:pPr>
        <w:pStyle w:val="ARMT-6Analisi"/>
      </w:pPr>
      <w:r w:rsidRPr="00C11971">
        <w:tab/>
      </w:r>
      <w:r w:rsidR="00DC549F" w:rsidRPr="00C11971">
        <w:t>lavorare a livello numerico osservando che le tracce sono l’una al di sopra dell’altra alla partenza, poi «spostate» orizzontalmente, poiché si ritrovano l’una al di sopra dell’altra dopo 15 quadretti o 5 spostamenti di 3 per A e 3 spostamenti di 5 per B, diminuendo di 1 (da 8 a 7) la distanza (verticale) tra i due, ricavarne che la distanza sarà nulla dopo 8 spostamenti orizzontali di 15.</w:t>
      </w:r>
    </w:p>
    <w:p w14:paraId="432CF0B0" w14:textId="77777777" w:rsidR="00DC549F" w:rsidRPr="00C11971" w:rsidRDefault="00DC549F" w:rsidP="00E91313">
      <w:pPr>
        <w:pStyle w:val="ARMT-6Analisi"/>
      </w:pPr>
      <w:r w:rsidRPr="00C11971">
        <w:t>Oppure:</w:t>
      </w:r>
    </w:p>
    <w:p w14:paraId="2E1A5EFD" w14:textId="1990B2B5" w:rsidR="00DC549F" w:rsidRPr="00C11971" w:rsidRDefault="00E91313" w:rsidP="00E91313">
      <w:pPr>
        <w:pStyle w:val="ARMT-6Analisi"/>
      </w:pPr>
      <w:r w:rsidRPr="00C11971">
        <w:tab/>
      </w:r>
      <w:r w:rsidR="00DC549F" w:rsidRPr="00C11971">
        <w:t xml:space="preserve">esprimere le posizioni delle tracce da A </w:t>
      </w:r>
      <w:proofErr w:type="spellStart"/>
      <w:r w:rsidR="00DC549F" w:rsidRPr="00C11971">
        <w:t>a</w:t>
      </w:r>
      <w:proofErr w:type="spellEnd"/>
      <w:r w:rsidR="00DC549F" w:rsidRPr="00C11971">
        <w:t xml:space="preserve"> B con le loro coordinate, la cui origine è, per esempio, la partenza da A, una per una, poi eventualmente 15 per 15:</w:t>
      </w:r>
    </w:p>
    <w:p w14:paraId="4F86F4DD" w14:textId="77777777" w:rsidR="00DC549F" w:rsidRPr="00C11971" w:rsidRDefault="00DC549F" w:rsidP="00DC549F">
      <w:pPr>
        <w:spacing w:line="100" w:lineRule="atLeast"/>
        <w:ind w:left="709" w:hanging="283"/>
        <w:jc w:val="both"/>
        <w:rPr>
          <w:szCs w:val="20"/>
        </w:rPr>
      </w:pPr>
      <w:r w:rsidRPr="00C11971">
        <w:rPr>
          <w:szCs w:val="20"/>
        </w:rPr>
        <w:t>A</w:t>
      </w:r>
      <w:r w:rsidRPr="00C11971">
        <w:rPr>
          <w:szCs w:val="20"/>
        </w:rPr>
        <w:tab/>
        <w:t>salto</w:t>
      </w:r>
      <w:r w:rsidRPr="00C11971">
        <w:rPr>
          <w:szCs w:val="20"/>
        </w:rPr>
        <w:tab/>
        <w:t>0</w:t>
      </w:r>
      <w:r w:rsidRPr="00C11971">
        <w:rPr>
          <w:szCs w:val="20"/>
        </w:rPr>
        <w:tab/>
        <w:t>1</w:t>
      </w:r>
      <w:r w:rsidRPr="00C11971">
        <w:rPr>
          <w:szCs w:val="20"/>
        </w:rPr>
        <w:tab/>
        <w:t>2</w:t>
      </w:r>
      <w:r w:rsidRPr="00C11971">
        <w:rPr>
          <w:szCs w:val="20"/>
        </w:rPr>
        <w:tab/>
        <w:t>3</w:t>
      </w:r>
      <w:r w:rsidRPr="00C11971">
        <w:rPr>
          <w:szCs w:val="20"/>
        </w:rPr>
        <w:tab/>
        <w:t>4</w:t>
      </w:r>
      <w:r w:rsidRPr="00C11971">
        <w:rPr>
          <w:szCs w:val="20"/>
        </w:rPr>
        <w:tab/>
        <w:t>5</w:t>
      </w:r>
      <w:r w:rsidRPr="00C11971">
        <w:rPr>
          <w:szCs w:val="20"/>
        </w:rPr>
        <w:tab/>
        <w:t>…</w:t>
      </w:r>
      <w:r w:rsidRPr="00C11971">
        <w:rPr>
          <w:szCs w:val="20"/>
        </w:rPr>
        <w:tab/>
        <w:t>10</w:t>
      </w:r>
      <w:r w:rsidRPr="00C11971">
        <w:rPr>
          <w:szCs w:val="20"/>
        </w:rPr>
        <w:tab/>
        <w:t>…</w:t>
      </w:r>
      <w:r w:rsidRPr="00C11971">
        <w:rPr>
          <w:szCs w:val="20"/>
        </w:rPr>
        <w:tab/>
        <w:t>20</w:t>
      </w:r>
      <w:r w:rsidRPr="00C11971">
        <w:rPr>
          <w:szCs w:val="20"/>
        </w:rPr>
        <w:tab/>
        <w:t>…</w:t>
      </w:r>
      <w:r w:rsidRPr="00C11971">
        <w:rPr>
          <w:szCs w:val="20"/>
        </w:rPr>
        <w:tab/>
      </w:r>
      <w:r w:rsidRPr="00C11971">
        <w:rPr>
          <w:b/>
          <w:szCs w:val="20"/>
        </w:rPr>
        <w:t>40</w:t>
      </w:r>
    </w:p>
    <w:p w14:paraId="076CA74B" w14:textId="77777777" w:rsidR="00DC549F" w:rsidRPr="00C11971" w:rsidRDefault="00DC549F" w:rsidP="00DC549F">
      <w:pPr>
        <w:spacing w:line="100" w:lineRule="atLeast"/>
        <w:ind w:left="426" w:firstLine="141"/>
        <w:jc w:val="both"/>
        <w:rPr>
          <w:szCs w:val="20"/>
        </w:rPr>
      </w:pPr>
      <w:r w:rsidRPr="00C11971">
        <w:rPr>
          <w:szCs w:val="20"/>
        </w:rPr>
        <w:tab/>
      </w:r>
      <w:proofErr w:type="spellStart"/>
      <w:r w:rsidRPr="00C11971">
        <w:rPr>
          <w:szCs w:val="20"/>
        </w:rPr>
        <w:t>orizz</w:t>
      </w:r>
      <w:proofErr w:type="spellEnd"/>
      <w:r w:rsidRPr="00C11971">
        <w:rPr>
          <w:szCs w:val="20"/>
        </w:rPr>
        <w:t xml:space="preserve">. </w:t>
      </w:r>
      <w:r w:rsidRPr="00C11971">
        <w:rPr>
          <w:szCs w:val="20"/>
        </w:rPr>
        <w:tab/>
        <w:t>0</w:t>
      </w:r>
      <w:r w:rsidRPr="00C11971">
        <w:rPr>
          <w:szCs w:val="20"/>
        </w:rPr>
        <w:tab/>
        <w:t>3</w:t>
      </w:r>
      <w:r w:rsidRPr="00C11971">
        <w:rPr>
          <w:szCs w:val="20"/>
        </w:rPr>
        <w:tab/>
        <w:t>6</w:t>
      </w:r>
      <w:r w:rsidRPr="00C11971">
        <w:rPr>
          <w:szCs w:val="20"/>
        </w:rPr>
        <w:tab/>
        <w:t>9</w:t>
      </w:r>
      <w:r w:rsidRPr="00C11971">
        <w:rPr>
          <w:szCs w:val="20"/>
        </w:rPr>
        <w:tab/>
        <w:t>12</w:t>
      </w:r>
      <w:r w:rsidRPr="00C11971">
        <w:rPr>
          <w:szCs w:val="20"/>
        </w:rPr>
        <w:tab/>
        <w:t>15</w:t>
      </w:r>
      <w:r w:rsidRPr="00C11971">
        <w:rPr>
          <w:szCs w:val="20"/>
        </w:rPr>
        <w:tab/>
        <w:t>…</w:t>
      </w:r>
      <w:r w:rsidRPr="00C11971">
        <w:rPr>
          <w:szCs w:val="20"/>
        </w:rPr>
        <w:tab/>
        <w:t xml:space="preserve"> 30</w:t>
      </w:r>
      <w:r w:rsidRPr="00C11971">
        <w:rPr>
          <w:szCs w:val="20"/>
        </w:rPr>
        <w:tab/>
        <w:t>…</w:t>
      </w:r>
      <w:r w:rsidRPr="00C11971">
        <w:rPr>
          <w:szCs w:val="20"/>
        </w:rPr>
        <w:tab/>
        <w:t>60</w:t>
      </w:r>
      <w:r w:rsidRPr="00C11971">
        <w:rPr>
          <w:szCs w:val="20"/>
        </w:rPr>
        <w:tab/>
        <w:t>…</w:t>
      </w:r>
      <w:r w:rsidRPr="00C11971">
        <w:rPr>
          <w:szCs w:val="20"/>
        </w:rPr>
        <w:tab/>
      </w:r>
      <w:r w:rsidRPr="00C11971">
        <w:rPr>
          <w:b/>
          <w:szCs w:val="20"/>
        </w:rPr>
        <w:t>120</w:t>
      </w:r>
    </w:p>
    <w:p w14:paraId="6E5A9606" w14:textId="77777777" w:rsidR="00DC549F" w:rsidRPr="00C11971" w:rsidRDefault="00DC549F" w:rsidP="00DC549F">
      <w:pPr>
        <w:spacing w:line="100" w:lineRule="atLeast"/>
        <w:ind w:left="709" w:hanging="283"/>
        <w:jc w:val="both"/>
        <w:rPr>
          <w:szCs w:val="20"/>
        </w:rPr>
      </w:pPr>
      <w:r w:rsidRPr="00C11971">
        <w:rPr>
          <w:szCs w:val="20"/>
        </w:rPr>
        <w:tab/>
      </w:r>
      <w:proofErr w:type="spellStart"/>
      <w:r w:rsidRPr="00C11971">
        <w:rPr>
          <w:szCs w:val="20"/>
        </w:rPr>
        <w:t>vertic</w:t>
      </w:r>
      <w:proofErr w:type="spellEnd"/>
      <w:r w:rsidRPr="00C11971">
        <w:rPr>
          <w:szCs w:val="20"/>
        </w:rPr>
        <w:t>.</w:t>
      </w:r>
      <w:r w:rsidRPr="00C11971">
        <w:rPr>
          <w:szCs w:val="20"/>
        </w:rPr>
        <w:tab/>
        <w:t>0</w:t>
      </w:r>
      <w:r w:rsidRPr="00C11971">
        <w:rPr>
          <w:szCs w:val="20"/>
        </w:rPr>
        <w:tab/>
        <w:t>2</w:t>
      </w:r>
      <w:r w:rsidRPr="00C11971">
        <w:rPr>
          <w:szCs w:val="20"/>
        </w:rPr>
        <w:tab/>
        <w:t>4</w:t>
      </w:r>
      <w:r w:rsidRPr="00C11971">
        <w:rPr>
          <w:szCs w:val="20"/>
        </w:rPr>
        <w:tab/>
        <w:t>6</w:t>
      </w:r>
      <w:r w:rsidRPr="00C11971">
        <w:rPr>
          <w:szCs w:val="20"/>
        </w:rPr>
        <w:tab/>
        <w:t>8</w:t>
      </w:r>
      <w:r w:rsidRPr="00C11971">
        <w:rPr>
          <w:szCs w:val="20"/>
        </w:rPr>
        <w:tab/>
        <w:t>10</w:t>
      </w:r>
      <w:r w:rsidRPr="00C11971">
        <w:rPr>
          <w:szCs w:val="20"/>
        </w:rPr>
        <w:tab/>
        <w:t>…</w:t>
      </w:r>
      <w:r w:rsidRPr="00C11971">
        <w:rPr>
          <w:szCs w:val="20"/>
        </w:rPr>
        <w:tab/>
        <w:t>20</w:t>
      </w:r>
      <w:r w:rsidRPr="00C11971">
        <w:rPr>
          <w:szCs w:val="20"/>
        </w:rPr>
        <w:tab/>
      </w:r>
      <w:r w:rsidRPr="00C11971">
        <w:rPr>
          <w:szCs w:val="20"/>
        </w:rPr>
        <w:tab/>
        <w:t>40</w:t>
      </w:r>
      <w:r w:rsidRPr="00C11971">
        <w:rPr>
          <w:szCs w:val="20"/>
        </w:rPr>
        <w:tab/>
      </w:r>
      <w:r w:rsidRPr="00C11971">
        <w:rPr>
          <w:szCs w:val="20"/>
        </w:rPr>
        <w:tab/>
      </w:r>
      <w:r w:rsidRPr="00C11971">
        <w:rPr>
          <w:b/>
          <w:szCs w:val="20"/>
        </w:rPr>
        <w:t>80</w:t>
      </w:r>
    </w:p>
    <w:p w14:paraId="243A63B6" w14:textId="77777777" w:rsidR="00DC549F" w:rsidRPr="00C11971" w:rsidRDefault="00DC549F" w:rsidP="00DC549F">
      <w:pPr>
        <w:spacing w:line="100" w:lineRule="atLeast"/>
        <w:ind w:left="709" w:hanging="283"/>
        <w:jc w:val="both"/>
        <w:rPr>
          <w:szCs w:val="20"/>
        </w:rPr>
      </w:pPr>
      <w:r w:rsidRPr="00C11971">
        <w:rPr>
          <w:szCs w:val="20"/>
        </w:rPr>
        <w:t>B</w:t>
      </w:r>
      <w:r w:rsidRPr="00C11971">
        <w:rPr>
          <w:szCs w:val="20"/>
        </w:rPr>
        <w:tab/>
        <w:t>salto</w:t>
      </w:r>
      <w:r w:rsidRPr="00C11971">
        <w:rPr>
          <w:szCs w:val="20"/>
        </w:rPr>
        <w:tab/>
        <w:t>0</w:t>
      </w:r>
      <w:r w:rsidRPr="00C11971">
        <w:rPr>
          <w:szCs w:val="20"/>
        </w:rPr>
        <w:tab/>
        <w:t>1</w:t>
      </w:r>
      <w:r w:rsidRPr="00C11971">
        <w:rPr>
          <w:szCs w:val="20"/>
        </w:rPr>
        <w:tab/>
        <w:t>2</w:t>
      </w:r>
      <w:r w:rsidRPr="00C11971">
        <w:rPr>
          <w:szCs w:val="20"/>
        </w:rPr>
        <w:tab/>
        <w:t>3</w:t>
      </w:r>
      <w:r w:rsidRPr="00C11971">
        <w:rPr>
          <w:szCs w:val="20"/>
        </w:rPr>
        <w:tab/>
        <w:t>4</w:t>
      </w:r>
      <w:r w:rsidRPr="00C11971">
        <w:rPr>
          <w:szCs w:val="20"/>
        </w:rPr>
        <w:tab/>
        <w:t>5</w:t>
      </w:r>
      <w:r w:rsidRPr="00C11971">
        <w:rPr>
          <w:szCs w:val="20"/>
        </w:rPr>
        <w:tab/>
        <w:t>6</w:t>
      </w:r>
      <w:r w:rsidRPr="00C11971">
        <w:rPr>
          <w:szCs w:val="20"/>
        </w:rPr>
        <w:tab/>
        <w:t>…</w:t>
      </w:r>
      <w:r w:rsidRPr="00C11971">
        <w:rPr>
          <w:szCs w:val="20"/>
        </w:rPr>
        <w:tab/>
        <w:t>…</w:t>
      </w:r>
      <w:r w:rsidRPr="00C11971">
        <w:rPr>
          <w:szCs w:val="20"/>
        </w:rPr>
        <w:tab/>
        <w:t>12</w:t>
      </w:r>
      <w:r w:rsidRPr="00C11971">
        <w:rPr>
          <w:szCs w:val="20"/>
        </w:rPr>
        <w:tab/>
        <w:t>…</w:t>
      </w:r>
      <w:r w:rsidRPr="00C11971">
        <w:rPr>
          <w:szCs w:val="20"/>
        </w:rPr>
        <w:tab/>
      </w:r>
      <w:r w:rsidRPr="00C11971">
        <w:rPr>
          <w:b/>
          <w:szCs w:val="20"/>
        </w:rPr>
        <w:t>24</w:t>
      </w:r>
    </w:p>
    <w:p w14:paraId="6F0FF696" w14:textId="77777777" w:rsidR="00DC549F" w:rsidRPr="00C11971" w:rsidRDefault="00DC549F" w:rsidP="00DC549F">
      <w:pPr>
        <w:spacing w:line="100" w:lineRule="atLeast"/>
        <w:ind w:left="426" w:firstLine="141"/>
        <w:jc w:val="both"/>
        <w:rPr>
          <w:szCs w:val="20"/>
        </w:rPr>
      </w:pPr>
      <w:r w:rsidRPr="00C11971">
        <w:rPr>
          <w:szCs w:val="20"/>
        </w:rPr>
        <w:tab/>
      </w:r>
      <w:proofErr w:type="spellStart"/>
      <w:r w:rsidRPr="00C11971">
        <w:rPr>
          <w:szCs w:val="20"/>
        </w:rPr>
        <w:t>orizz</w:t>
      </w:r>
      <w:proofErr w:type="spellEnd"/>
      <w:r w:rsidRPr="00C11971">
        <w:rPr>
          <w:szCs w:val="20"/>
        </w:rPr>
        <w:t xml:space="preserve">. </w:t>
      </w:r>
      <w:r w:rsidRPr="00C11971">
        <w:rPr>
          <w:szCs w:val="20"/>
        </w:rPr>
        <w:tab/>
        <w:t>0</w:t>
      </w:r>
      <w:r w:rsidRPr="00C11971">
        <w:rPr>
          <w:szCs w:val="20"/>
        </w:rPr>
        <w:tab/>
        <w:t>5</w:t>
      </w:r>
      <w:r w:rsidRPr="00C11971">
        <w:rPr>
          <w:szCs w:val="20"/>
        </w:rPr>
        <w:tab/>
        <w:t>10</w:t>
      </w:r>
      <w:r w:rsidRPr="00C11971">
        <w:rPr>
          <w:szCs w:val="20"/>
        </w:rPr>
        <w:tab/>
        <w:t>15</w:t>
      </w:r>
      <w:r w:rsidRPr="00C11971">
        <w:rPr>
          <w:szCs w:val="20"/>
        </w:rPr>
        <w:tab/>
        <w:t>20</w:t>
      </w:r>
      <w:r w:rsidRPr="00C11971">
        <w:rPr>
          <w:szCs w:val="20"/>
        </w:rPr>
        <w:tab/>
        <w:t>25</w:t>
      </w:r>
      <w:r w:rsidRPr="00C11971">
        <w:rPr>
          <w:szCs w:val="20"/>
        </w:rPr>
        <w:tab/>
        <w:t>30</w:t>
      </w:r>
      <w:r w:rsidRPr="00C11971">
        <w:rPr>
          <w:szCs w:val="20"/>
        </w:rPr>
        <w:tab/>
        <w:t>…</w:t>
      </w:r>
      <w:r w:rsidRPr="00C11971">
        <w:rPr>
          <w:szCs w:val="20"/>
        </w:rPr>
        <w:tab/>
        <w:t>…</w:t>
      </w:r>
      <w:r w:rsidRPr="00C11971">
        <w:rPr>
          <w:szCs w:val="20"/>
        </w:rPr>
        <w:tab/>
        <w:t>60</w:t>
      </w:r>
      <w:r w:rsidRPr="00C11971">
        <w:rPr>
          <w:szCs w:val="20"/>
        </w:rPr>
        <w:tab/>
        <w:t>…</w:t>
      </w:r>
      <w:r w:rsidRPr="00C11971">
        <w:rPr>
          <w:szCs w:val="20"/>
        </w:rPr>
        <w:tab/>
      </w:r>
      <w:r w:rsidRPr="00C11971">
        <w:rPr>
          <w:b/>
          <w:szCs w:val="20"/>
        </w:rPr>
        <w:t>120</w:t>
      </w:r>
    </w:p>
    <w:p w14:paraId="5273BE8B" w14:textId="77777777" w:rsidR="00DC549F" w:rsidRPr="00C11971" w:rsidRDefault="00DC549F" w:rsidP="00DC549F">
      <w:pPr>
        <w:spacing w:line="100" w:lineRule="atLeast"/>
        <w:ind w:left="426"/>
        <w:jc w:val="both"/>
        <w:rPr>
          <w:szCs w:val="20"/>
        </w:rPr>
      </w:pPr>
      <w:r w:rsidRPr="00C11971">
        <w:rPr>
          <w:szCs w:val="20"/>
        </w:rPr>
        <w:tab/>
      </w:r>
      <w:proofErr w:type="spellStart"/>
      <w:r w:rsidRPr="00C11971">
        <w:rPr>
          <w:szCs w:val="20"/>
        </w:rPr>
        <w:t>vert</w:t>
      </w:r>
      <w:proofErr w:type="spellEnd"/>
      <w:r w:rsidRPr="00C11971">
        <w:rPr>
          <w:szCs w:val="20"/>
        </w:rPr>
        <w:t>.</w:t>
      </w:r>
      <w:r w:rsidRPr="00C11971">
        <w:rPr>
          <w:szCs w:val="20"/>
        </w:rPr>
        <w:tab/>
        <w:t>0</w:t>
      </w:r>
      <w:r w:rsidRPr="00C11971">
        <w:rPr>
          <w:szCs w:val="20"/>
        </w:rPr>
        <w:tab/>
        <w:t>3</w:t>
      </w:r>
      <w:r w:rsidRPr="00C11971">
        <w:rPr>
          <w:szCs w:val="20"/>
        </w:rPr>
        <w:tab/>
        <w:t>6</w:t>
      </w:r>
      <w:r w:rsidRPr="00C11971">
        <w:rPr>
          <w:szCs w:val="20"/>
        </w:rPr>
        <w:tab/>
        <w:t>9</w:t>
      </w:r>
      <w:r w:rsidRPr="00C11971">
        <w:rPr>
          <w:szCs w:val="20"/>
        </w:rPr>
        <w:tab/>
        <w:t>12</w:t>
      </w:r>
      <w:r w:rsidRPr="00C11971">
        <w:rPr>
          <w:szCs w:val="20"/>
        </w:rPr>
        <w:tab/>
        <w:t>15</w:t>
      </w:r>
      <w:r w:rsidRPr="00C11971">
        <w:rPr>
          <w:szCs w:val="20"/>
        </w:rPr>
        <w:tab/>
        <w:t>18</w:t>
      </w:r>
      <w:r w:rsidRPr="00C11971">
        <w:rPr>
          <w:szCs w:val="20"/>
        </w:rPr>
        <w:tab/>
        <w:t>…</w:t>
      </w:r>
      <w:r w:rsidRPr="00C11971">
        <w:rPr>
          <w:szCs w:val="20"/>
        </w:rPr>
        <w:tab/>
        <w:t>…</w:t>
      </w:r>
      <w:r w:rsidRPr="00C11971">
        <w:rPr>
          <w:szCs w:val="20"/>
        </w:rPr>
        <w:tab/>
        <w:t>36</w:t>
      </w:r>
      <w:r w:rsidRPr="00C11971">
        <w:rPr>
          <w:szCs w:val="20"/>
        </w:rPr>
        <w:tab/>
      </w:r>
      <w:r w:rsidRPr="00C11971">
        <w:rPr>
          <w:szCs w:val="20"/>
        </w:rPr>
        <w:tab/>
        <w:t>72</w:t>
      </w:r>
    </w:p>
    <w:p w14:paraId="3D61C39F" w14:textId="77777777" w:rsidR="00DC549F" w:rsidRPr="00C11971" w:rsidRDefault="00DC549F" w:rsidP="00DC549F">
      <w:pPr>
        <w:spacing w:line="100" w:lineRule="atLeast"/>
        <w:ind w:firstLine="426"/>
        <w:jc w:val="both"/>
        <w:rPr>
          <w:szCs w:val="20"/>
        </w:rPr>
      </w:pPr>
      <w:r w:rsidRPr="00C11971">
        <w:rPr>
          <w:szCs w:val="20"/>
        </w:rPr>
        <w:tab/>
        <w:t>+8</w:t>
      </w:r>
      <w:r w:rsidRPr="00C11971">
        <w:rPr>
          <w:szCs w:val="20"/>
        </w:rPr>
        <w:tab/>
        <w:t>8</w:t>
      </w:r>
      <w:r w:rsidRPr="00C11971">
        <w:rPr>
          <w:szCs w:val="20"/>
        </w:rPr>
        <w:tab/>
        <w:t>11</w:t>
      </w:r>
      <w:r w:rsidRPr="00C11971">
        <w:rPr>
          <w:szCs w:val="20"/>
        </w:rPr>
        <w:tab/>
        <w:t>14</w:t>
      </w:r>
      <w:r w:rsidRPr="00C11971">
        <w:rPr>
          <w:szCs w:val="20"/>
        </w:rPr>
        <w:tab/>
        <w:t>17</w:t>
      </w:r>
      <w:r w:rsidRPr="00C11971">
        <w:rPr>
          <w:szCs w:val="20"/>
        </w:rPr>
        <w:tab/>
        <w:t>20</w:t>
      </w:r>
      <w:r w:rsidRPr="00C11971">
        <w:rPr>
          <w:szCs w:val="20"/>
        </w:rPr>
        <w:tab/>
        <w:t>23</w:t>
      </w:r>
      <w:r w:rsidRPr="00C11971">
        <w:rPr>
          <w:szCs w:val="20"/>
        </w:rPr>
        <w:tab/>
        <w:t>26</w:t>
      </w:r>
      <w:r w:rsidRPr="00C11971">
        <w:rPr>
          <w:szCs w:val="20"/>
        </w:rPr>
        <w:tab/>
        <w:t>…</w:t>
      </w:r>
      <w:r w:rsidRPr="00C11971">
        <w:rPr>
          <w:szCs w:val="20"/>
        </w:rPr>
        <w:tab/>
        <w:t>…</w:t>
      </w:r>
      <w:r w:rsidRPr="00C11971">
        <w:rPr>
          <w:szCs w:val="20"/>
        </w:rPr>
        <w:tab/>
        <w:t>44</w:t>
      </w:r>
      <w:r w:rsidRPr="00C11971">
        <w:rPr>
          <w:szCs w:val="20"/>
        </w:rPr>
        <w:tab/>
        <w:t>…</w:t>
      </w:r>
      <w:r w:rsidRPr="00C11971">
        <w:rPr>
          <w:szCs w:val="20"/>
        </w:rPr>
        <w:tab/>
      </w:r>
      <w:r w:rsidRPr="00C11971">
        <w:rPr>
          <w:b/>
          <w:szCs w:val="20"/>
        </w:rPr>
        <w:t>80</w:t>
      </w:r>
    </w:p>
    <w:p w14:paraId="6A9A7E87" w14:textId="77777777" w:rsidR="00DC549F" w:rsidRPr="00C11971" w:rsidRDefault="00DC549F" w:rsidP="00DC549F">
      <w:pPr>
        <w:spacing w:line="100" w:lineRule="atLeast"/>
        <w:ind w:left="426" w:hanging="426"/>
        <w:jc w:val="both"/>
        <w:rPr>
          <w:szCs w:val="20"/>
        </w:rPr>
      </w:pPr>
      <w:r w:rsidRPr="00C11971">
        <w:rPr>
          <w:szCs w:val="20"/>
        </w:rPr>
        <w:t>Oppure:</w:t>
      </w:r>
    </w:p>
    <w:p w14:paraId="43F50418" w14:textId="460BF79C" w:rsidR="00DC549F" w:rsidRPr="00C11971" w:rsidRDefault="00666606" w:rsidP="00666606">
      <w:pPr>
        <w:pStyle w:val="ARMT-6Analisi"/>
      </w:pPr>
      <w:r w:rsidRPr="00C11971">
        <w:tab/>
      </w:r>
      <w:r w:rsidR="00DC549F" w:rsidRPr="00C11971">
        <w:t xml:space="preserve">algebricamente determinare l’equazione delle due rette osservando le tracce per A: </w:t>
      </w:r>
      <w:r w:rsidR="00DC549F" w:rsidRPr="00C11971">
        <w:rPr>
          <w:i/>
        </w:rPr>
        <w:t xml:space="preserve">y </w:t>
      </w:r>
      <w:r w:rsidR="00DC549F" w:rsidRPr="00C11971">
        <w:t>= 2</w:t>
      </w:r>
      <w:r w:rsidR="00DC549F" w:rsidRPr="00C11971">
        <w:rPr>
          <w:i/>
        </w:rPr>
        <w:t>x</w:t>
      </w:r>
      <w:r w:rsidR="00DC549F" w:rsidRPr="00C11971">
        <w:t xml:space="preserve">/3, per B </w:t>
      </w:r>
      <w:r w:rsidR="00DC549F" w:rsidRPr="00C11971">
        <w:rPr>
          <w:i/>
        </w:rPr>
        <w:t xml:space="preserve">y </w:t>
      </w:r>
      <w:r w:rsidR="00DC549F" w:rsidRPr="00C11971">
        <w:t>= 3</w:t>
      </w:r>
      <w:r w:rsidR="00DC549F" w:rsidRPr="00C11971">
        <w:rPr>
          <w:i/>
        </w:rPr>
        <w:t>x</w:t>
      </w:r>
      <w:r w:rsidR="00DC549F" w:rsidRPr="00C11971">
        <w:t xml:space="preserve"> /5 + 8, poi le coordinate dei loro punti di intersezione (120; 80) e calcolare i numeri dei salti.</w:t>
      </w:r>
    </w:p>
    <w:p w14:paraId="29AADAA5" w14:textId="77777777" w:rsidR="00DC549F" w:rsidRPr="005702E1" w:rsidRDefault="00DC549F" w:rsidP="00666606">
      <w:pPr>
        <w:pStyle w:val="ARMT-4Titolo3"/>
      </w:pPr>
      <w:r w:rsidRPr="005702E1">
        <w:t>Attribuzione dei punteggi</w:t>
      </w:r>
    </w:p>
    <w:p w14:paraId="1A92C230" w14:textId="77777777" w:rsidR="00DC549F" w:rsidRPr="005702E1" w:rsidRDefault="00DC549F" w:rsidP="00666606">
      <w:pPr>
        <w:pStyle w:val="ARMT-7punteggi"/>
      </w:pPr>
      <w:r w:rsidRPr="005702E1">
        <w:t>4</w:t>
      </w:r>
      <w:r w:rsidRPr="005702E1">
        <w:tab/>
        <w:t xml:space="preserve">Risposta corretta </w:t>
      </w:r>
      <w:r>
        <w:t xml:space="preserve">e completa </w:t>
      </w:r>
      <w:r w:rsidRPr="005702E1">
        <w:t>(</w:t>
      </w:r>
      <w:r>
        <w:t xml:space="preserve">Sì, A: 40 salti, B; 24 salti) </w:t>
      </w:r>
      <w:r w:rsidRPr="005702E1">
        <w:t>con spiegazione dettagliata (o graficamente o verbalmente o algebricamente.</w:t>
      </w:r>
    </w:p>
    <w:p w14:paraId="0B30618A" w14:textId="77777777" w:rsidR="00DC549F" w:rsidRPr="005702E1" w:rsidRDefault="00DC549F" w:rsidP="00666606">
      <w:pPr>
        <w:pStyle w:val="ARMT-7punteggi"/>
      </w:pPr>
      <w:r w:rsidRPr="005702E1">
        <w:t>3</w:t>
      </w:r>
      <w:r w:rsidRPr="005702E1">
        <w:tab/>
        <w:t>Risposta corretta con spiega</w:t>
      </w:r>
      <w:r>
        <w:t>zione incompleta o poco chiara</w:t>
      </w:r>
    </w:p>
    <w:p w14:paraId="5A1AA427" w14:textId="77777777" w:rsidR="00DC549F" w:rsidRDefault="00DC549F" w:rsidP="00666606">
      <w:pPr>
        <w:pStyle w:val="ARMT-7punteggi"/>
      </w:pPr>
      <w:r w:rsidRPr="005702E1">
        <w:t>2</w:t>
      </w:r>
      <w:r w:rsidRPr="005702E1">
        <w:tab/>
        <w:t>Uso di una delle possibili strategie corrette ma errore nell’individua</w:t>
      </w:r>
      <w:r>
        <w:t>zione del punto di intersezione</w:t>
      </w:r>
    </w:p>
    <w:p w14:paraId="4B184EC6" w14:textId="542706F8" w:rsidR="00DC549F" w:rsidRPr="005702E1" w:rsidRDefault="00666606" w:rsidP="00C11971">
      <w:pPr>
        <w:pStyle w:val="ARMT-7punteggi"/>
        <w:spacing w:before="0"/>
      </w:pPr>
      <w:r>
        <w:tab/>
      </w:r>
      <w:r w:rsidR="00DC549F">
        <w:t>oppure</w:t>
      </w:r>
      <w:r w:rsidR="00DC549F" w:rsidRPr="005702E1">
        <w:t xml:space="preserve"> e individuazione del punto d’intersezione dei percorsi </w:t>
      </w:r>
      <w:r w:rsidR="00DC549F" w:rsidRPr="00B125C3">
        <w:t xml:space="preserve">su un disegno </w:t>
      </w:r>
      <w:r w:rsidR="00DC549F" w:rsidRPr="005702E1">
        <w:t>senza rispond</w:t>
      </w:r>
      <w:r w:rsidR="00DC549F">
        <w:t>ere esplicitamente alla domanda sul numero dei salti</w:t>
      </w:r>
    </w:p>
    <w:p w14:paraId="7E92DD44" w14:textId="77777777" w:rsidR="00DC549F" w:rsidRDefault="00DC549F" w:rsidP="00666606">
      <w:pPr>
        <w:pStyle w:val="ARMT-7punteggi"/>
      </w:pPr>
      <w:r w:rsidRPr="005702E1">
        <w:t>1</w:t>
      </w:r>
      <w:r w:rsidRPr="005702E1">
        <w:tab/>
        <w:t>Inizio di soluzione corretta: disegno dei primi passi successivi, disegno delle rette risultanti senza indiv</w:t>
      </w:r>
      <w:r>
        <w:t>iduare il punto di intersezione</w:t>
      </w:r>
    </w:p>
    <w:p w14:paraId="633F63A6" w14:textId="78433620" w:rsidR="00DC549F" w:rsidRPr="00523767" w:rsidRDefault="00666606" w:rsidP="00C11971">
      <w:pPr>
        <w:pStyle w:val="ARMT-7punteggi"/>
        <w:spacing w:before="0"/>
        <w:rPr>
          <w:color w:val="212121"/>
        </w:rPr>
      </w:pPr>
      <w:r>
        <w:tab/>
      </w:r>
      <w:r w:rsidR="00DC549F">
        <w:t>o</w:t>
      </w:r>
      <w:r w:rsidR="00DC549F" w:rsidRPr="00517DE9">
        <w:t>ppure</w:t>
      </w:r>
      <w:r w:rsidR="00DC549F" w:rsidRPr="00517DE9">
        <w:rPr>
          <w:color w:val="212121"/>
        </w:rPr>
        <w:t xml:space="preserve"> risposta</w:t>
      </w:r>
      <w:r w:rsidR="00DC549F" w:rsidRPr="00523767">
        <w:rPr>
          <w:color w:val="212121"/>
        </w:rPr>
        <w:t xml:space="preserve"> </w:t>
      </w:r>
      <w:r w:rsidR="00DC549F" w:rsidRPr="00523767">
        <w:t xml:space="preserve">«No» </w:t>
      </w:r>
      <w:r w:rsidR="00DC549F" w:rsidRPr="00523767">
        <w:rPr>
          <w:color w:val="212121"/>
        </w:rPr>
        <w:t>a causa di un errore di disegno o di calcolo, ma coerente con disegni o calcoli</w:t>
      </w:r>
    </w:p>
    <w:p w14:paraId="11DED184" w14:textId="77777777" w:rsidR="00DC549F" w:rsidRDefault="00DC549F" w:rsidP="00666606">
      <w:pPr>
        <w:pStyle w:val="ARMT-7punteggi"/>
      </w:pPr>
      <w:r w:rsidRPr="005702E1">
        <w:t>0</w:t>
      </w:r>
      <w:r w:rsidRPr="005702E1">
        <w:tab/>
        <w:t>Incomprensione del problema</w:t>
      </w:r>
      <w:r>
        <w:t xml:space="preserve"> </w:t>
      </w:r>
    </w:p>
    <w:p w14:paraId="2C18723F" w14:textId="45806841" w:rsidR="00DC549F" w:rsidRPr="005702E1" w:rsidRDefault="00666606" w:rsidP="00C11971">
      <w:pPr>
        <w:pStyle w:val="ARMT-7punteggi"/>
        <w:spacing w:before="0"/>
      </w:pPr>
      <w:r>
        <w:tab/>
      </w:r>
      <w:r w:rsidR="00DC549F">
        <w:t>oppure risposta nessuna intersezione</w:t>
      </w:r>
    </w:p>
    <w:p w14:paraId="40E3A4B1" w14:textId="77777777" w:rsidR="00DC549F" w:rsidRPr="005702E1" w:rsidRDefault="00DC549F" w:rsidP="00666606">
      <w:pPr>
        <w:pStyle w:val="ARMT-4Titolo3"/>
        <w:rPr>
          <w:color w:val="A6A6A6"/>
        </w:rPr>
      </w:pPr>
      <w:r w:rsidRPr="005702E1">
        <w:t>Livello</w:t>
      </w:r>
      <w:r w:rsidRPr="00666606">
        <w:rPr>
          <w:b w:val="0"/>
        </w:rPr>
        <w:t>: 7, 8, 9, 10</w:t>
      </w:r>
    </w:p>
    <w:p w14:paraId="7831F0EA" w14:textId="77777777" w:rsidR="00DC549F" w:rsidRPr="005702E1" w:rsidRDefault="00DC549F" w:rsidP="00666606">
      <w:pPr>
        <w:pStyle w:val="ARMT-4Titolo3"/>
        <w:rPr>
          <w:bCs/>
          <w:lang w:eastAsia="ar-SA"/>
        </w:rPr>
      </w:pPr>
      <w:r w:rsidRPr="005702E1">
        <w:t xml:space="preserve">Origine: </w:t>
      </w:r>
      <w:r w:rsidRPr="00666606">
        <w:rPr>
          <w:b w:val="0"/>
        </w:rPr>
        <w:t>Gruppo Funzioni e Successioni</w:t>
      </w:r>
      <w:r w:rsidRPr="005702E1">
        <w:rPr>
          <w:bCs/>
          <w:lang w:eastAsia="ar-SA"/>
        </w:rPr>
        <w:br w:type="page"/>
      </w:r>
    </w:p>
    <w:p w14:paraId="0713704E" w14:textId="77777777" w:rsidR="00666606" w:rsidRPr="008609CF" w:rsidRDefault="00666606" w:rsidP="00666606">
      <w:pPr>
        <w:pStyle w:val="ARMT-1Titolo1"/>
      </w:pPr>
      <w:r w:rsidRPr="00666606">
        <w:rPr>
          <w:b/>
        </w:rPr>
        <w:lastRenderedPageBreak/>
        <w:t>16. IL SIGNORE DI TRANSALPINIA</w:t>
      </w:r>
      <w:r w:rsidRPr="008609CF">
        <w:t xml:space="preserve"> (</w:t>
      </w:r>
      <w:proofErr w:type="spellStart"/>
      <w:r w:rsidRPr="008609CF">
        <w:t>Cat</w:t>
      </w:r>
      <w:proofErr w:type="spellEnd"/>
      <w:r w:rsidRPr="008609CF">
        <w:t>. 8, 9, 10)</w:t>
      </w:r>
    </w:p>
    <w:p w14:paraId="0FC80F8B" w14:textId="77777777" w:rsidR="00666606" w:rsidRPr="008609CF" w:rsidRDefault="00666606" w:rsidP="00666606">
      <w:pPr>
        <w:pStyle w:val="ARMT-2Enunciato"/>
      </w:pPr>
      <w:r w:rsidRPr="008609CF">
        <w:t xml:space="preserve">Pietro e Paolo vorrebbero comprare la serie di DVD « Il Signore di </w:t>
      </w:r>
      <w:proofErr w:type="spellStart"/>
      <w:r w:rsidRPr="008609CF">
        <w:t>Transalpinia</w:t>
      </w:r>
      <w:proofErr w:type="spellEnd"/>
      <w:r w:rsidRPr="008609CF">
        <w:t> ».</w:t>
      </w:r>
    </w:p>
    <w:p w14:paraId="09090B9C" w14:textId="77777777" w:rsidR="00666606" w:rsidRPr="008609CF" w:rsidRDefault="00666606" w:rsidP="00666606">
      <w:pPr>
        <w:pStyle w:val="ARMT-2Enunciato"/>
      </w:pPr>
      <w:r w:rsidRPr="008609CF">
        <w:t xml:space="preserve">Paolo si rende conto che per comprarlo da solo gli </w:t>
      </w:r>
      <w:r>
        <w:t>mancherebbero 3,20 €</w:t>
      </w:r>
      <w:r w:rsidRPr="008609CF">
        <w:t>; Piero si rende conto che gli mancherebbero 45,50 € per comprarlo con i suoi risparmi. Anche mettendo insieme i risparmi di entrambi non avrebbero abbastanza denaro per comprare la serie.</w:t>
      </w:r>
    </w:p>
    <w:p w14:paraId="3B0F176B" w14:textId="77777777" w:rsidR="00666606" w:rsidRPr="008609CF" w:rsidRDefault="00666606" w:rsidP="00666606">
      <w:pPr>
        <w:pStyle w:val="ARMT-3Domande"/>
      </w:pPr>
      <w:r w:rsidRPr="008609CF">
        <w:t>Quanto può costare la serie di DVD ?</w:t>
      </w:r>
    </w:p>
    <w:p w14:paraId="4D02431B" w14:textId="77777777" w:rsidR="00666606" w:rsidRPr="008609CF" w:rsidRDefault="00666606" w:rsidP="00666606">
      <w:pPr>
        <w:pStyle w:val="ARMT-3Domande"/>
      </w:pPr>
      <w:r w:rsidRPr="008609CF">
        <w:t>Spiegate come avete trovato la vostra risposta.</w:t>
      </w:r>
    </w:p>
    <w:p w14:paraId="10BE26E7" w14:textId="77777777" w:rsidR="00666606" w:rsidRPr="008609CF" w:rsidRDefault="00666606" w:rsidP="00666606">
      <w:pPr>
        <w:pStyle w:val="ARMT-3Titolo2"/>
      </w:pPr>
      <w:r w:rsidRPr="008609CF">
        <w:t>ANALISI A PRIORI</w:t>
      </w:r>
    </w:p>
    <w:p w14:paraId="69E72ED4" w14:textId="77777777" w:rsidR="00666606" w:rsidRPr="008609CF" w:rsidRDefault="00666606" w:rsidP="00666606">
      <w:pPr>
        <w:pStyle w:val="ARMT-4Titolo3"/>
      </w:pPr>
      <w:r w:rsidRPr="008609CF">
        <w:t>Compito matematico</w:t>
      </w:r>
    </w:p>
    <w:p w14:paraId="64FC5CB8" w14:textId="77777777" w:rsidR="00666606" w:rsidRPr="008609CF" w:rsidRDefault="00666606" w:rsidP="00666606">
      <w:pPr>
        <w:pStyle w:val="ARMT-5Compito"/>
      </w:pPr>
      <w:r w:rsidRPr="008609CF">
        <w:t>Determinare l’intervallo dei valori possibili del prezzo di una merce che un primo acquirente non può pagare perché gli mancano 3,20 €, che un secondo acquirente non può pagare perché gli mancano 45,50  €, e che nemmeno mettendo insieme i loro risparmi accantonati i due acquirenti potrebbero pagare.</w:t>
      </w:r>
    </w:p>
    <w:p w14:paraId="407DF9A7" w14:textId="7282F9D6" w:rsidR="00666606" w:rsidRPr="008609CF" w:rsidRDefault="00666606" w:rsidP="00666606">
      <w:pPr>
        <w:pStyle w:val="ARMT-4Titolo3"/>
      </w:pPr>
      <w:r w:rsidRPr="008609CF">
        <w:t>Analisi del compito</w:t>
      </w:r>
    </w:p>
    <w:p w14:paraId="3BDF4A58" w14:textId="21836531" w:rsidR="00666606" w:rsidRPr="008609CF" w:rsidRDefault="00666606" w:rsidP="00666606">
      <w:pPr>
        <w:pStyle w:val="ARMT-6Analisi"/>
      </w:pPr>
      <w:r w:rsidRPr="008609CF">
        <w:rPr>
          <w:color w:val="1F497D"/>
        </w:rPr>
        <w:t>-</w:t>
      </w:r>
      <w:r w:rsidRPr="008609CF">
        <w:rPr>
          <w:color w:val="1F497D"/>
        </w:rPr>
        <w:tab/>
      </w:r>
      <w:r w:rsidRPr="008609CF">
        <w:t>Riconoscere le differenti grandezze in relazione: il prezzo della collezione (DVD) ancora incognito, le due somme risparmiate da</w:t>
      </w:r>
      <w:r w:rsidR="00C11971">
        <w:t xml:space="preserve"> </w:t>
      </w:r>
      <w:r w:rsidRPr="008609CF">
        <w:t>Pietro e Paolo, (PR e PL), ancora incognite, e le due somme mancanti a ciascuno di essi che sono note (3,20 e 45,50) ma difficili da rappresentare perché si tratta di numeri negativi.</w:t>
      </w:r>
    </w:p>
    <w:p w14:paraId="0033E12C" w14:textId="1AD33DE7" w:rsidR="00666606" w:rsidRPr="008609CF" w:rsidRDefault="00666606" w:rsidP="00666606">
      <w:pPr>
        <w:pStyle w:val="ARMT-6Analisi"/>
      </w:pPr>
      <w:r w:rsidRPr="008609CF">
        <w:t>-</w:t>
      </w:r>
      <w:r w:rsidRPr="008609CF">
        <w:tab/>
        <w:t>Comprendere che mancano 3,2 euro a Pietro e la relazione tra PR e DVD si traduce</w:t>
      </w:r>
      <w:r>
        <w:t xml:space="preserve"> (in euro)</w:t>
      </w:r>
      <w:r w:rsidRPr="008609CF">
        <w:t xml:space="preserve"> con PR = DVD - 3,2 (oppure PR + 3,2 = DVD); allo stesso modo PL = DVD – 45,5 (o PL + 45,5 = DVD).  Si può dunque ricavare che il prezzo della serie DVD è più grande di PR e di PL, ma anche più grande di 3,2 e 45,5, il che permette di determinare il limite inferiore di DVD; il prezzo dei DVD è maggiore di 45,5 (DVD &gt; 45,5)</w:t>
      </w:r>
    </w:p>
    <w:p w14:paraId="6152083C" w14:textId="77777777" w:rsidR="00666606" w:rsidRPr="008609CF" w:rsidRDefault="00666606" w:rsidP="00666606">
      <w:pPr>
        <w:pStyle w:val="ARMT-6Analisi"/>
      </w:pPr>
      <w:r w:rsidRPr="008609CF">
        <w:t>-</w:t>
      </w:r>
      <w:r w:rsidRPr="008609CF">
        <w:tab/>
        <w:t>Comprendere che se i risparmi di Pietro e Paolo insieme non bastano a comprare la collezione, la relazione si traduce con “la somma dei risparmi di Paolo e di Pietro è minore del prezzo della collezione”, o ancora “il prezzo della collezione - 3,20 , e il  prezzo della collezione - 45,50 sono inferiori al prezzo della collezione”,  e addizionando le due mancanti : “due volte il prezzo della collezione meno 48,70 è inferiore al prezzo della collezione”. Infine, sommando ciò che manca a ciascuno dei due “48,70 è minore del prezzo di una collezione”.</w:t>
      </w:r>
    </w:p>
    <w:p w14:paraId="2312C8EE" w14:textId="77777777" w:rsidR="00666606" w:rsidRPr="008609CF" w:rsidRDefault="00666606" w:rsidP="00666606">
      <w:pPr>
        <w:pStyle w:val="ARMT-6Analisi"/>
      </w:pPr>
      <w:r w:rsidRPr="008609CF">
        <w:t>-</w:t>
      </w:r>
      <w:r w:rsidRPr="008609CF">
        <w:tab/>
        <w:t>Esprimere la risposta combinando le due relazioni precedenti “il prezzo della collezione è maggiore di 45,50 e minore di 48,70 (in euro).</w:t>
      </w:r>
    </w:p>
    <w:p w14:paraId="22B3203D" w14:textId="77777777" w:rsidR="00666606" w:rsidRDefault="00666606" w:rsidP="00666606">
      <w:pPr>
        <w:pStyle w:val="ARMT-6Analisi"/>
      </w:pPr>
      <w:r>
        <w:t>Oppure;</w:t>
      </w:r>
    </w:p>
    <w:p w14:paraId="4CE88C77" w14:textId="0BF2FDC5" w:rsidR="00666606" w:rsidRPr="008609CF" w:rsidRDefault="00666606" w:rsidP="00666606">
      <w:pPr>
        <w:pStyle w:val="ARMT-6Analisi"/>
      </w:pPr>
      <w:r>
        <w:tab/>
      </w:r>
      <w:r w:rsidRPr="008609CF">
        <w:t>procedere per tentativi per comprendere che il limite superiore è 48,70 euro. Per esempio:</w:t>
      </w:r>
    </w:p>
    <w:p w14:paraId="106195F0" w14:textId="0AC888C0" w:rsidR="00666606" w:rsidRPr="008609CF" w:rsidRDefault="00666606" w:rsidP="00666606">
      <w:pPr>
        <w:pStyle w:val="ARMT-6Analisi"/>
        <w:ind w:left="851"/>
        <w:rPr>
          <w:color w:val="000000" w:themeColor="text1"/>
        </w:rPr>
      </w:pPr>
      <w:r w:rsidRPr="008609CF">
        <w:rPr>
          <w:color w:val="000000" w:themeColor="text1"/>
        </w:rPr>
        <w:t>ipotesi DVD = 50 =&gt; PR = 46,8, PL = 4,5 PR + PL = 51,1 da scartare</w:t>
      </w:r>
    </w:p>
    <w:p w14:paraId="0AC1D076" w14:textId="1F334602" w:rsidR="00666606" w:rsidRPr="008609CF" w:rsidRDefault="00666606" w:rsidP="00666606">
      <w:pPr>
        <w:pStyle w:val="ARMT-6Analisi"/>
        <w:ind w:left="851"/>
        <w:rPr>
          <w:color w:val="000000" w:themeColor="text1"/>
        </w:rPr>
      </w:pPr>
      <w:r w:rsidRPr="008609CF">
        <w:rPr>
          <w:color w:val="000000" w:themeColor="text1"/>
        </w:rPr>
        <w:t>ipotesi DVD = 49 =&gt; PR = 45,8, PL = 3,5 PR + PL = 49,1 da scartare</w:t>
      </w:r>
    </w:p>
    <w:p w14:paraId="48670227" w14:textId="74414A15" w:rsidR="00666606" w:rsidRPr="008609CF" w:rsidRDefault="00666606" w:rsidP="00666606">
      <w:pPr>
        <w:pStyle w:val="ARMT-6Analisi"/>
        <w:ind w:left="851"/>
        <w:rPr>
          <w:color w:val="000000" w:themeColor="text1"/>
        </w:rPr>
      </w:pPr>
      <w:r w:rsidRPr="008609CF">
        <w:rPr>
          <w:color w:val="000000" w:themeColor="text1"/>
        </w:rPr>
        <w:t>ipotesi DVD = 48,5 =&gt; PR = 45,3, PL = 3 PR + PL = 48,3 da accettare</w:t>
      </w:r>
    </w:p>
    <w:p w14:paraId="32CA705B" w14:textId="77777777" w:rsidR="00666606" w:rsidRDefault="00666606" w:rsidP="00666606">
      <w:pPr>
        <w:pStyle w:val="ARMT-6Analisi"/>
      </w:pPr>
      <w:r w:rsidRPr="008609CF">
        <w:t>Oppure</w:t>
      </w:r>
      <w:r>
        <w:t>:</w:t>
      </w:r>
    </w:p>
    <w:p w14:paraId="1B4512E6" w14:textId="4A63AF87" w:rsidR="00666606" w:rsidRPr="008609CF" w:rsidRDefault="00666606" w:rsidP="00666606">
      <w:pPr>
        <w:pStyle w:val="ARMT-6Analisi"/>
      </w:pPr>
      <w:r>
        <w:tab/>
      </w:r>
      <w:r w:rsidRPr="008609CF">
        <w:t>procedere per via algebrica trasformando le relazioni precedenti in disequazioni:</w:t>
      </w:r>
    </w:p>
    <w:p w14:paraId="43F2D21A" w14:textId="77777777" w:rsidR="00666606" w:rsidRPr="008609CF" w:rsidRDefault="00666606" w:rsidP="00666606">
      <w:pPr>
        <w:pStyle w:val="ARMT-6Analisi"/>
        <w:ind w:firstLine="1"/>
      </w:pPr>
      <w:r w:rsidRPr="008609CF">
        <w:t>DVD &gt; 45,5 poi (DVD – 3,2) + (DVD – 45,5) &lt; DVD =&gt; 2DVD – 48,7 &lt; DVD =&gt; 2DVD &lt; DVD + 48,7</w:t>
      </w:r>
    </w:p>
    <w:p w14:paraId="55731366" w14:textId="77777777" w:rsidR="00666606" w:rsidRPr="008609CF" w:rsidRDefault="00666606" w:rsidP="00666606">
      <w:pPr>
        <w:pStyle w:val="ARMT-6Analisi"/>
        <w:ind w:firstLine="1"/>
      </w:pPr>
      <w:r w:rsidRPr="008609CF">
        <w:t>=&gt; DVD &lt; 48,7</w:t>
      </w:r>
    </w:p>
    <w:p w14:paraId="3ABC15BC" w14:textId="77777777" w:rsidR="00666606" w:rsidRPr="00666606" w:rsidRDefault="00666606" w:rsidP="00666606">
      <w:pPr>
        <w:pStyle w:val="ARMT-4Titolo3"/>
      </w:pPr>
      <w:r w:rsidRPr="00666606">
        <w:t>Attribuzione dei punteggi</w:t>
      </w:r>
    </w:p>
    <w:p w14:paraId="3116BD67" w14:textId="57134F18" w:rsidR="00666606" w:rsidRPr="00666606" w:rsidRDefault="00666606" w:rsidP="00666606">
      <w:pPr>
        <w:pStyle w:val="ARMT-7punteggi"/>
        <w:rPr>
          <w:rFonts w:eastAsia="MS ??"/>
        </w:rPr>
      </w:pPr>
      <w:r w:rsidRPr="008609CF">
        <w:rPr>
          <w:rFonts w:eastAsia="MS ??"/>
        </w:rPr>
        <w:t>4</w:t>
      </w:r>
      <w:r>
        <w:rPr>
          <w:rFonts w:eastAsia="MS ??"/>
        </w:rPr>
        <w:tab/>
      </w:r>
      <w:r w:rsidRPr="008609CF">
        <w:rPr>
          <w:rFonts w:eastAsia="MS ??"/>
        </w:rPr>
        <w:t>Risposta</w:t>
      </w:r>
      <w:r w:rsidRPr="008609CF">
        <w:rPr>
          <w:rFonts w:eastAsia="MS ??"/>
          <w:color w:val="1F497D"/>
        </w:rPr>
        <w:t xml:space="preserve"> </w:t>
      </w:r>
      <w:r w:rsidRPr="008609CF">
        <w:rPr>
          <w:rFonts w:eastAsia="MS ??"/>
        </w:rPr>
        <w:t>corretta (il prezzo dei DVD è maggiore di 45,50</w:t>
      </w:r>
      <w:r>
        <w:rPr>
          <w:rFonts w:eastAsia="MS ??"/>
        </w:rPr>
        <w:t> </w:t>
      </w:r>
      <w:r w:rsidRPr="008609CF">
        <w:t>€ e minore di 48,70</w:t>
      </w:r>
      <w:r>
        <w:t> </w:t>
      </w:r>
      <w:r w:rsidRPr="008609CF">
        <w:t>€), con spiegazione completa e chiara (deduzioni logiche ben sviluppate, risoluzione algebrica della disequazione, prove descritte per mostrare il limite superiore)</w:t>
      </w:r>
    </w:p>
    <w:p w14:paraId="506CD51C" w14:textId="77777777" w:rsidR="00666606" w:rsidRPr="008609CF" w:rsidRDefault="00666606" w:rsidP="00666606">
      <w:pPr>
        <w:pStyle w:val="ARMT-7punteggi"/>
        <w:rPr>
          <w:rFonts w:eastAsia="MS ??"/>
        </w:rPr>
      </w:pPr>
      <w:r w:rsidRPr="008609CF">
        <w:rPr>
          <w:rFonts w:eastAsia="MS ??"/>
        </w:rPr>
        <w:t>3</w:t>
      </w:r>
      <w:r>
        <w:rPr>
          <w:rFonts w:eastAsia="MS ??"/>
        </w:rPr>
        <w:tab/>
      </w:r>
      <w:r w:rsidRPr="008609CF">
        <w:rPr>
          <w:rFonts w:eastAsia="MS ??"/>
        </w:rPr>
        <w:t xml:space="preserve">Risposta corretta con soltanto una verifica dei vincoli dell’enunciato o una spiegazione poco chiara e incompleta      </w:t>
      </w:r>
    </w:p>
    <w:p w14:paraId="7A3871F4" w14:textId="77777777" w:rsidR="00666606" w:rsidRPr="008609CF" w:rsidRDefault="00666606" w:rsidP="00666606">
      <w:pPr>
        <w:pStyle w:val="ARMT-7punteggi"/>
        <w:rPr>
          <w:rFonts w:eastAsia="MS ??"/>
          <w:color w:val="FF00FF"/>
        </w:rPr>
      </w:pPr>
      <w:r w:rsidRPr="008609CF">
        <w:rPr>
          <w:rFonts w:eastAsia="MS ??"/>
        </w:rPr>
        <w:t>2</w:t>
      </w:r>
      <w:r>
        <w:rPr>
          <w:rFonts w:eastAsia="MS ??"/>
        </w:rPr>
        <w:tab/>
      </w:r>
      <w:r w:rsidRPr="008609CF">
        <w:rPr>
          <w:rFonts w:eastAsia="MS ??"/>
        </w:rPr>
        <w:t>Risposta corretta senza spiegazioni</w:t>
      </w:r>
    </w:p>
    <w:p w14:paraId="62789539" w14:textId="77777777" w:rsidR="00666606" w:rsidRPr="008609CF" w:rsidRDefault="00666606" w:rsidP="00C11971">
      <w:pPr>
        <w:pStyle w:val="ARMT-7punteggi"/>
        <w:spacing w:before="0"/>
      </w:pPr>
      <w:r w:rsidRPr="008609CF">
        <w:rPr>
          <w:color w:val="1F497D"/>
        </w:rPr>
        <w:tab/>
      </w:r>
      <w:r>
        <w:t>oppure</w:t>
      </w:r>
      <w:r w:rsidRPr="008609CF">
        <w:t xml:space="preserve"> risposta con solamente i tre valori interi (46, 47 e 48) con spiegazioni chiare e complete</w:t>
      </w:r>
    </w:p>
    <w:p w14:paraId="4701A803" w14:textId="5FE93ED6" w:rsidR="00666606" w:rsidRPr="008609CF" w:rsidRDefault="00666606" w:rsidP="00666606">
      <w:pPr>
        <w:pStyle w:val="ARMT-7punteggi"/>
      </w:pPr>
      <w:r>
        <w:t>1</w:t>
      </w:r>
      <w:r>
        <w:tab/>
      </w:r>
      <w:r w:rsidRPr="008609CF">
        <w:t>Alcuni tentativi che prendano spunto dai vincoli del problema, ma senza trovare i valori richiesti</w:t>
      </w:r>
    </w:p>
    <w:p w14:paraId="2597620B" w14:textId="56C43B17" w:rsidR="00666606" w:rsidRPr="008609CF" w:rsidRDefault="00666606" w:rsidP="00666606">
      <w:pPr>
        <w:pStyle w:val="ARMT-7punteggi"/>
        <w:rPr>
          <w:rFonts w:eastAsia="MS ??"/>
        </w:rPr>
      </w:pPr>
      <w:r w:rsidRPr="008609CF">
        <w:rPr>
          <w:rFonts w:eastAsia="MS ??"/>
        </w:rPr>
        <w:t>0</w:t>
      </w:r>
      <w:r w:rsidRPr="008609CF">
        <w:rPr>
          <w:rFonts w:eastAsia="MS ??"/>
        </w:rPr>
        <w:tab/>
        <w:t>Incomprensione del problema.</w:t>
      </w:r>
    </w:p>
    <w:p w14:paraId="3B990980" w14:textId="77777777" w:rsidR="00666606" w:rsidRPr="008609CF" w:rsidRDefault="00666606" w:rsidP="00666606">
      <w:pPr>
        <w:pStyle w:val="ARMT-4Titolo3"/>
        <w:rPr>
          <w:rFonts w:eastAsia="MS ??"/>
        </w:rPr>
      </w:pPr>
      <w:r>
        <w:t xml:space="preserve">Livello: </w:t>
      </w:r>
      <w:r w:rsidRPr="00666606">
        <w:rPr>
          <w:rFonts w:eastAsia="MS ??"/>
          <w:b w:val="0"/>
        </w:rPr>
        <w:t>8, 9, 10</w:t>
      </w:r>
    </w:p>
    <w:p w14:paraId="790E549B" w14:textId="68D28EBD" w:rsidR="00666606" w:rsidRDefault="00666606" w:rsidP="00666606">
      <w:pPr>
        <w:pStyle w:val="ARMT-4Titolo3"/>
        <w:rPr>
          <w:rFonts w:eastAsia="MS ??"/>
          <w:b w:val="0"/>
        </w:rPr>
      </w:pPr>
      <w:r w:rsidRPr="008609CF">
        <w:rPr>
          <w:rFonts w:eastAsia="MS ??"/>
        </w:rPr>
        <w:t>Origine</w:t>
      </w:r>
      <w:r>
        <w:rPr>
          <w:rFonts w:eastAsia="MS ??"/>
        </w:rPr>
        <w:t xml:space="preserve">: </w:t>
      </w:r>
      <w:r w:rsidRPr="00666606">
        <w:rPr>
          <w:rFonts w:eastAsia="MS ??"/>
          <w:b w:val="0"/>
        </w:rPr>
        <w:t>Val</w:t>
      </w:r>
      <w:r>
        <w:rPr>
          <w:rFonts w:eastAsia="MS ??"/>
          <w:b w:val="0"/>
        </w:rPr>
        <w:t>le</w:t>
      </w:r>
      <w:r w:rsidRPr="00666606">
        <w:rPr>
          <w:rFonts w:eastAsia="MS ??"/>
          <w:b w:val="0"/>
        </w:rPr>
        <w:t xml:space="preserve"> d’Aosta</w:t>
      </w:r>
    </w:p>
    <w:p w14:paraId="289AF021" w14:textId="77777777" w:rsidR="00666606" w:rsidRDefault="00666606">
      <w:pPr>
        <w:rPr>
          <w:rFonts w:eastAsia="MS ??" w:cs="Times New Roman"/>
          <w:szCs w:val="20"/>
          <w:lang w:eastAsia="en-US"/>
        </w:rPr>
      </w:pPr>
      <w:r>
        <w:rPr>
          <w:rFonts w:eastAsia="MS ??"/>
          <w:b/>
        </w:rPr>
        <w:br w:type="page"/>
      </w:r>
    </w:p>
    <w:p w14:paraId="7A797EB9" w14:textId="5E910F70" w:rsidR="00666606" w:rsidRPr="008609CF" w:rsidRDefault="00666606" w:rsidP="00666606">
      <w:pPr>
        <w:pStyle w:val="ARMT-1Titolo1"/>
        <w:rPr>
          <w:color w:val="FF0000"/>
        </w:rPr>
      </w:pPr>
      <w:r w:rsidRPr="00666606">
        <w:rPr>
          <w:b/>
        </w:rPr>
        <w:lastRenderedPageBreak/>
        <w:t>17. I TULIPANI DI ANNA</w:t>
      </w:r>
      <w:r w:rsidRPr="008609CF">
        <w:t xml:space="preserve"> (</w:t>
      </w:r>
      <w:proofErr w:type="spellStart"/>
      <w:r w:rsidRPr="008609CF">
        <w:t>Cat</w:t>
      </w:r>
      <w:proofErr w:type="spellEnd"/>
      <w:r w:rsidRPr="008609CF">
        <w:t>. 8, 9, 10)</w:t>
      </w:r>
    </w:p>
    <w:p w14:paraId="21FF72F9" w14:textId="77777777" w:rsidR="00666606" w:rsidRPr="008609CF" w:rsidRDefault="00666606" w:rsidP="00666606">
      <w:pPr>
        <w:pStyle w:val="ARMT-2Enunciato"/>
      </w:pPr>
      <w:r w:rsidRPr="008609CF">
        <w:t>Anna desidera piantare dei bulbi di tulipano al centro del suo giardino lungo i lati di una figura composta da due quadrati concentrici, con i lati paralleli e distanti fra loro 30 centimetri.</w:t>
      </w:r>
    </w:p>
    <w:p w14:paraId="5FEA865C" w14:textId="77777777" w:rsidR="00666606" w:rsidRPr="008609CF" w:rsidRDefault="00666606" w:rsidP="00666606">
      <w:pPr>
        <w:pStyle w:val="ARMT-2Enunciato"/>
      </w:pPr>
      <w:r w:rsidRPr="008609CF">
        <w:t xml:space="preserve">Anna vuole piantare i suoi bulbi </w:t>
      </w:r>
      <w:r>
        <w:t>su</w:t>
      </w:r>
      <w:r w:rsidRPr="000D6851">
        <w:t xml:space="preserve">i lati dei due quadrati </w:t>
      </w:r>
      <w:r w:rsidRPr="008609CF">
        <w:t>nel modo seguente:</w:t>
      </w:r>
    </w:p>
    <w:p w14:paraId="43315156" w14:textId="77777777" w:rsidR="00666606" w:rsidRPr="008609CF" w:rsidRDefault="00666606" w:rsidP="00666606">
      <w:pPr>
        <w:pStyle w:val="ARMT-2Enunciato"/>
        <w:ind w:left="709" w:hanging="426"/>
      </w:pPr>
      <w:r w:rsidRPr="008609CF">
        <w:t>-</w:t>
      </w:r>
      <w:r w:rsidRPr="008609CF">
        <w:tab/>
        <w:t xml:space="preserve">ci sarà un bulbo sui vertici di ciascun quadrato </w:t>
      </w:r>
    </w:p>
    <w:p w14:paraId="560A28E2" w14:textId="7E0A1B38" w:rsidR="00666606" w:rsidRPr="001E6AD8" w:rsidRDefault="00666606" w:rsidP="00666606">
      <w:pPr>
        <w:pStyle w:val="ARMT-2Enunciato"/>
        <w:ind w:left="709" w:hanging="426"/>
      </w:pPr>
      <w:r w:rsidRPr="001E6AD8">
        <w:t>-</w:t>
      </w:r>
      <w:r w:rsidRPr="001E6AD8">
        <w:tab/>
        <w:t>il numero dei bulbi sarà lo stesso per ogni quadrato</w:t>
      </w:r>
    </w:p>
    <w:p w14:paraId="5ECF3B5E" w14:textId="77777777" w:rsidR="00666606" w:rsidRPr="008609CF" w:rsidRDefault="00666606" w:rsidP="00666606">
      <w:pPr>
        <w:pStyle w:val="ARMT-2Enunciato"/>
        <w:ind w:left="709" w:hanging="426"/>
      </w:pPr>
      <w:r w:rsidRPr="008609CF">
        <w:t>-</w:t>
      </w:r>
      <w:r w:rsidRPr="008609CF">
        <w:tab/>
        <w:t xml:space="preserve">i bulbi saranno piantati a una distanza di 20 cm l’uno dall’altro sul contorno del quadrato grande e a una distanza di 15 cm sul contorno del quadrato piccolo. </w:t>
      </w:r>
    </w:p>
    <w:p w14:paraId="4F257A1C" w14:textId="64C323E2" w:rsidR="00666606" w:rsidRPr="008609CF" w:rsidRDefault="00666606" w:rsidP="00666606">
      <w:pPr>
        <w:pStyle w:val="ARMT-3Domande"/>
      </w:pPr>
      <w:r w:rsidRPr="008609CF">
        <w:t>Quanti bulbi pianterà in tutto Anna?</w:t>
      </w:r>
    </w:p>
    <w:p w14:paraId="6BCA72C4" w14:textId="77777777" w:rsidR="00666606" w:rsidRPr="008609CF" w:rsidRDefault="00666606" w:rsidP="00666606">
      <w:pPr>
        <w:pStyle w:val="ARMT-3Domande"/>
      </w:pPr>
      <w:r w:rsidRPr="008609CF">
        <w:t>Spiegate come avete trovato la vostra riposta.</w:t>
      </w:r>
    </w:p>
    <w:p w14:paraId="648E2804" w14:textId="77777777" w:rsidR="00666606" w:rsidRPr="008609CF" w:rsidRDefault="00666606" w:rsidP="00666606">
      <w:pPr>
        <w:pStyle w:val="ARMT-3Titolo2"/>
      </w:pPr>
      <w:r w:rsidRPr="008609CF">
        <w:t xml:space="preserve">ANALisi A PRIORI </w:t>
      </w:r>
    </w:p>
    <w:p w14:paraId="3CA211B2" w14:textId="77777777" w:rsidR="00666606" w:rsidRPr="008609CF" w:rsidRDefault="00666606" w:rsidP="00666606">
      <w:pPr>
        <w:pStyle w:val="ARMT-4Titolo3"/>
      </w:pPr>
      <w:r w:rsidRPr="008609CF">
        <w:t>Compito matematico</w:t>
      </w:r>
    </w:p>
    <w:p w14:paraId="308DB740" w14:textId="77777777" w:rsidR="00666606" w:rsidRPr="008609CF" w:rsidRDefault="00666606" w:rsidP="00666606">
      <w:pPr>
        <w:pStyle w:val="ARMT-5Compito"/>
      </w:pPr>
      <w:r w:rsidRPr="008609CF">
        <w:t xml:space="preserve">Determinare il numero dei punti disposti sul contorno di due quadrati concentrici, con i lati paralleli e distanti 30 cm, sapendo che nel quadrato più grande i punti distano l’uno dall’altro 20 cm e in quello più piccolo 15 cm e che c’è lo stesso numero di punti su ogni quadrato. </w:t>
      </w:r>
    </w:p>
    <w:p w14:paraId="47BBE712" w14:textId="77777777" w:rsidR="00666606" w:rsidRPr="008609CF" w:rsidRDefault="00666606" w:rsidP="00666606">
      <w:pPr>
        <w:pStyle w:val="ARMT-4Titolo3"/>
        <w:rPr>
          <w:rFonts w:ascii="Times" w:eastAsia="Times" w:hAnsi="Times"/>
        </w:rPr>
      </w:pPr>
      <w:r w:rsidRPr="008609CF">
        <w:t>Analisi del compito</w:t>
      </w:r>
    </w:p>
    <w:p w14:paraId="0E9C68B2" w14:textId="3A23AE64" w:rsidR="00666606" w:rsidRPr="008609CF" w:rsidRDefault="00666606" w:rsidP="00666606">
      <w:pPr>
        <w:pStyle w:val="ARMT-6Analisi"/>
      </w:pPr>
      <w:r>
        <w:t>-</w:t>
      </w:r>
      <w:r>
        <w:tab/>
      </w:r>
      <w:r w:rsidRPr="008609CF">
        <w:t>Immaginare come si presenta la doppia bordura che Anna vuole realizzare ed eventualmente rappresentare la situazione con un disegno: un quadrato piccolo e l’altro più grande, concentrici e con i lati paralleli, che formano una doppia bordura larga 30 cm, con lo stesso numero di bulbi su ogni quadrato che determinano sui lati dei due quadrati, uno stesso numero di segmenti, di 15 cm sul quadrato piccolo e di 20 cm su quello più grande.</w:t>
      </w:r>
    </w:p>
    <w:p w14:paraId="21692F43" w14:textId="62378447" w:rsidR="00666606" w:rsidRPr="008609CF" w:rsidRDefault="00666606" w:rsidP="00666606">
      <w:pPr>
        <w:pStyle w:val="ARMT-6Analisi"/>
        <w:rPr>
          <w:strike/>
        </w:rPr>
      </w:pPr>
      <w:r>
        <w:t>-</w:t>
      </w:r>
      <w:r>
        <w:tab/>
      </w:r>
      <w:r w:rsidRPr="008609CF">
        <w:t xml:space="preserve">Comprendere anche che, poiché c’è un bulbo su ogni vertice e tutti i segmenti sono della stessa lunghezza, il loro numero è quello dei bulbi su ciascun quadrato (la metà del totale) e che c’è lo stesso numero di segmenti su ogni lato dei due quadrati.  </w:t>
      </w:r>
    </w:p>
    <w:p w14:paraId="5B46D276" w14:textId="095C7674" w:rsidR="00666606" w:rsidRPr="008609CF" w:rsidRDefault="00666606" w:rsidP="00666606">
      <w:pPr>
        <w:pStyle w:val="ARMT-6Analisi"/>
      </w:pPr>
      <w:r>
        <w:t>-</w:t>
      </w:r>
      <w:r>
        <w:tab/>
      </w:r>
      <w:r w:rsidRPr="008609CF">
        <w:t xml:space="preserve">Capire dall’informazione “distanti fra loro 30 cm” che il lato del quadrato grande misura 60 cm più di quello del quadrato piccolo oppure che il perimetro del quadrato grande misura 240 cm più di quello del quadrato piccolo. </w:t>
      </w:r>
    </w:p>
    <w:p w14:paraId="4704F0C1" w14:textId="77777777" w:rsidR="00666606" w:rsidRPr="00CA272D" w:rsidRDefault="00666606" w:rsidP="00666606">
      <w:pPr>
        <w:pStyle w:val="ARMT-6Analisi"/>
        <w:ind w:left="0" w:firstLine="0"/>
      </w:pPr>
      <w:r w:rsidRPr="00CA272D">
        <w:t>Ci sono più modi di procedere per determinare il numero di bulbi a partire dalla lunghezza dei segmenti (15 e 20), sia secondo la lunghezza dei lati o del perimetro dei quadrati. Per esempio:</w:t>
      </w:r>
    </w:p>
    <w:p w14:paraId="2394E791" w14:textId="12400D93" w:rsidR="00666606" w:rsidRPr="008609CF" w:rsidRDefault="00666606" w:rsidP="00666606">
      <w:pPr>
        <w:pStyle w:val="ARMT-6Analisi"/>
        <w:rPr>
          <w:strike/>
        </w:rPr>
      </w:pPr>
      <w:r>
        <w:t>-</w:t>
      </w:r>
      <w:r>
        <w:tab/>
      </w:r>
      <w:r w:rsidRPr="008609CF">
        <w:t>Procedere per tentativi organizzati (bulbi per lato): se per esempio il numero bulbi su ogni lato fosse 3, la misura del lato più lungo sarebbe 40 e quella del lato più corto 30, ma la loro differenza sarebbe 10 e non 60; se il numero dei bulbi fosse 5, la differenza fra le due misure sarebbe 20 (=80−60) e così via fino ad arrivare a 13 bulbi su ogni lato che porta ad una differenza di 60cm [60 = 20 × (13−1) – 15 × (13−1)], poi calcolare il numero dei bulbi non contando due volte quelli dei vertici: ( 4 x 13) – 4= 48 per quadrato e 96 in tutto.</w:t>
      </w:r>
    </w:p>
    <w:p w14:paraId="22847C25" w14:textId="708D41EC" w:rsidR="00666606" w:rsidRPr="008609CF" w:rsidRDefault="00666606" w:rsidP="00666606">
      <w:pPr>
        <w:pStyle w:val="ARMT-6Analisi"/>
      </w:pPr>
      <w:r>
        <w:t>-</w:t>
      </w:r>
      <w:r>
        <w:tab/>
      </w:r>
      <w:r w:rsidRPr="004443AA">
        <w:t>Procedere pensando ai multipli di 20 e 15 (segmenti per lato): comprendere che la lunghezza di un lato del quadrato grande si ottiene moltiplicando per 20 il numero dei segmenti sul lato, allo stesso modo la misura del lato del quadrato piccolo si ottiene moltiplicando per 15 il numero dei segmenti sul suo lato e sapendo che la lunghezza dei lati</w:t>
      </w:r>
      <w:r w:rsidRPr="008609CF">
        <w:t xml:space="preserve"> differisce di 60 cm, trovare che ci sono i 12</w:t>
      </w:r>
      <w:r w:rsidRPr="008609CF">
        <w:rPr>
          <w:vertAlign w:val="superscript"/>
        </w:rPr>
        <w:t>o</w:t>
      </w:r>
      <w:r w:rsidRPr="008609CF">
        <w:t xml:space="preserve"> multipli rispettivamente di 20 e 15 che danno questa differenza.</w:t>
      </w:r>
    </w:p>
    <w:p w14:paraId="4F9B6272" w14:textId="50365DC7" w:rsidR="00666606" w:rsidRPr="008609CF" w:rsidRDefault="00666606" w:rsidP="00666606">
      <w:pPr>
        <w:pStyle w:val="ARMT-6Analisi"/>
      </w:pPr>
      <w:r>
        <w:t>-</w:t>
      </w:r>
      <w:r>
        <w:tab/>
      </w:r>
      <w:r w:rsidRPr="008609CF">
        <w:t>Procedere per proporzionalità, con riferimento all’omotetia tra i due quadrati: il rapporto è 15/20 = 3/4 per la lunghezza dei segmenti, quindi anche per i perimetri, la cui differenza è 240 cm. Si ricava che il perimetro del quadrato piccolo è 720 = (240 ×3), quello del quadrato grande è 960 = (240 × 4), ciascuno dei quali, diviso rispettivamente per 15 e per 20 dà 48.</w:t>
      </w:r>
    </w:p>
    <w:p w14:paraId="171C8270" w14:textId="52860796" w:rsidR="00666606" w:rsidRPr="008609CF" w:rsidRDefault="00666606" w:rsidP="00666606">
      <w:pPr>
        <w:pStyle w:val="ARMT-6Analisi"/>
      </w:pPr>
      <w:r>
        <w:t>-</w:t>
      </w:r>
      <w:r>
        <w:tab/>
      </w:r>
      <w:r w:rsidRPr="008609CF">
        <w:t xml:space="preserve">Ricorrere all’algebra. Per esempio (bulbi per lato): indicare con </w:t>
      </w:r>
      <w:r w:rsidRPr="008609CF">
        <w:rPr>
          <w:i/>
        </w:rPr>
        <w:t>n</w:t>
      </w:r>
      <w:r w:rsidRPr="008609CF">
        <w:t xml:space="preserve"> il numero di bulbi su ciascun lato di ogni quadrato e risolvere l’equazione 20(</w:t>
      </w:r>
      <w:r w:rsidRPr="008609CF">
        <w:rPr>
          <w:i/>
        </w:rPr>
        <w:t>n</w:t>
      </w:r>
      <w:r w:rsidRPr="008609CF">
        <w:t>-1) – 15(</w:t>
      </w:r>
      <w:r w:rsidRPr="008609CF">
        <w:rPr>
          <w:i/>
        </w:rPr>
        <w:t>n</w:t>
      </w:r>
      <w:r w:rsidRPr="008609CF">
        <w:t>-1) = 60; la soluzione è 13 che conduce a 48 bulbi per quadrato dopo aver tolto i 4 bulbi sui vertici (per non contarli due volte),</w:t>
      </w:r>
    </w:p>
    <w:p w14:paraId="3BC4C00E" w14:textId="77777777" w:rsidR="00666606" w:rsidRPr="008609CF" w:rsidRDefault="00666606" w:rsidP="00666606">
      <w:pPr>
        <w:pStyle w:val="ARMT-6Analisi"/>
        <w:ind w:firstLine="1"/>
      </w:pPr>
      <w:r w:rsidRPr="008609CF">
        <w:t xml:space="preserve">o, più semplicemente (bulbi sul contorno): indicando con </w:t>
      </w:r>
      <w:r w:rsidRPr="008609CF">
        <w:rPr>
          <w:i/>
        </w:rPr>
        <w:t xml:space="preserve">b </w:t>
      </w:r>
      <w:r w:rsidRPr="008609CF">
        <w:t xml:space="preserve">il numero di bulbi su ogni contorno, impostare l’equazione: 20 </w:t>
      </w:r>
      <w:r w:rsidRPr="008609CF">
        <w:rPr>
          <w:i/>
        </w:rPr>
        <w:t xml:space="preserve">b </w:t>
      </w:r>
      <w:r w:rsidRPr="008609CF">
        <w:t>– 15</w:t>
      </w:r>
      <w:r w:rsidRPr="008609CF">
        <w:rPr>
          <w:i/>
        </w:rPr>
        <w:t xml:space="preserve"> b</w:t>
      </w:r>
      <w:r w:rsidRPr="008609CF">
        <w:t xml:space="preserve"> = 240 la cui soluzione è 48.</w:t>
      </w:r>
    </w:p>
    <w:p w14:paraId="0608A9DD" w14:textId="77777777" w:rsidR="00666606" w:rsidRPr="008609CF" w:rsidRDefault="00666606" w:rsidP="00666606">
      <w:pPr>
        <w:pStyle w:val="ARMT-4Titolo3"/>
      </w:pPr>
      <w:r w:rsidRPr="008609CF">
        <w:t>Attribuzione dei punteggi</w:t>
      </w:r>
    </w:p>
    <w:p w14:paraId="15692F6C" w14:textId="77777777" w:rsidR="00666606" w:rsidRPr="00666606" w:rsidRDefault="00666606" w:rsidP="00666606">
      <w:pPr>
        <w:pStyle w:val="ARMT-7punteggi"/>
      </w:pPr>
      <w:r w:rsidRPr="00666606">
        <w:t>4</w:t>
      </w:r>
      <w:r w:rsidRPr="00666606">
        <w:tab/>
        <w:t xml:space="preserve">Risposta corretta (96 bulbi di tulipano) con spiegazioni chiare e complete (rappresentazione grafica, procedura per tentativi con verifica delle condizioni, o procedura di tipo algebrico con nominalizzazione chiara dell’incognita) </w:t>
      </w:r>
    </w:p>
    <w:p w14:paraId="7F4CF52F" w14:textId="77777777" w:rsidR="00666606" w:rsidRPr="00666606" w:rsidRDefault="00666606" w:rsidP="00666606">
      <w:pPr>
        <w:pStyle w:val="ARMT-7punteggi"/>
      </w:pPr>
      <w:r w:rsidRPr="00666606">
        <w:t>3</w:t>
      </w:r>
      <w:r w:rsidRPr="00666606">
        <w:tab/>
        <w:t xml:space="preserve">Risposta corretta con una spiegazione incompleta o poco chiara </w:t>
      </w:r>
    </w:p>
    <w:p w14:paraId="4666F9B2" w14:textId="77777777" w:rsidR="00666606" w:rsidRPr="00666606" w:rsidRDefault="00666606" w:rsidP="00911D28">
      <w:pPr>
        <w:pStyle w:val="ARMT-7punteggi"/>
        <w:spacing w:before="0"/>
      </w:pPr>
      <w:r w:rsidRPr="00666606">
        <w:tab/>
        <w:t xml:space="preserve">oppure risposta sbagliata per un errore di calcolo, ma spiegazione chiara e completa che provi un ragionamento corretto </w:t>
      </w:r>
    </w:p>
    <w:p w14:paraId="7785F19C" w14:textId="77777777" w:rsidR="00666606" w:rsidRPr="00666606" w:rsidRDefault="00666606" w:rsidP="00911D28">
      <w:pPr>
        <w:pStyle w:val="ARMT-7punteggi"/>
        <w:spacing w:before="0"/>
      </w:pPr>
      <w:r w:rsidRPr="00666606">
        <w:tab/>
        <w:t>oppure risposta 48 (dimenticando di raddoppiare), ma con spiegazione chiara</w:t>
      </w:r>
    </w:p>
    <w:p w14:paraId="6892E69B" w14:textId="7ADDF49C" w:rsidR="00666606" w:rsidRPr="00666606" w:rsidRDefault="00666606" w:rsidP="00911D28">
      <w:pPr>
        <w:pStyle w:val="ARMT-7punteggi"/>
        <w:spacing w:before="0"/>
      </w:pPr>
      <w:r>
        <w:tab/>
      </w:r>
      <w:r w:rsidRPr="00666606">
        <w:t>oppure risposta corretta con solo la verifica di alcune condizioni</w:t>
      </w:r>
    </w:p>
    <w:p w14:paraId="66A5A8BD" w14:textId="77777777" w:rsidR="00666606" w:rsidRPr="00666606" w:rsidRDefault="00666606" w:rsidP="00666606">
      <w:pPr>
        <w:pStyle w:val="ARMT-7punteggi"/>
      </w:pPr>
      <w:r w:rsidRPr="00666606">
        <w:t>2</w:t>
      </w:r>
      <w:r w:rsidRPr="00666606">
        <w:tab/>
        <w:t xml:space="preserve">Risposta corretta senza spiegazione </w:t>
      </w:r>
    </w:p>
    <w:p w14:paraId="7C475218" w14:textId="2FFDECD3" w:rsidR="00666606" w:rsidRPr="00666606" w:rsidRDefault="00666606" w:rsidP="00911D28">
      <w:pPr>
        <w:pStyle w:val="ARMT-7punteggi"/>
        <w:spacing w:before="0"/>
      </w:pPr>
      <w:r>
        <w:tab/>
      </w:r>
      <w:r w:rsidRPr="00666606">
        <w:t xml:space="preserve">oppure risposta 48 (perché ci si è dimenticati di raddoppiare), con spiegazione incompleta </w:t>
      </w:r>
    </w:p>
    <w:p w14:paraId="57255116" w14:textId="77777777" w:rsidR="00666606" w:rsidRPr="00666606" w:rsidRDefault="00666606" w:rsidP="00666606">
      <w:pPr>
        <w:pStyle w:val="ARMT-7punteggi"/>
      </w:pPr>
      <w:r w:rsidRPr="00666606">
        <w:lastRenderedPageBreak/>
        <w:t>1</w:t>
      </w:r>
      <w:r w:rsidRPr="00666606">
        <w:tab/>
        <w:t>Inizio di ricerca corretto (rappresentazione grafica corretta, effettuati alcuni tentativi, …)</w:t>
      </w:r>
    </w:p>
    <w:p w14:paraId="4DA4A843" w14:textId="786E96AA" w:rsidR="00666606" w:rsidRPr="00666606" w:rsidRDefault="00666606" w:rsidP="00911D28">
      <w:pPr>
        <w:pStyle w:val="ARMT-7punteggi"/>
        <w:spacing w:before="0"/>
      </w:pPr>
      <w:r>
        <w:tab/>
      </w:r>
      <w:r w:rsidRPr="00666606">
        <w:t>oppure risposta 104 causata dal non aver sottratto 4 per ciascun quadrato</w:t>
      </w:r>
    </w:p>
    <w:p w14:paraId="40D7E210" w14:textId="77777777" w:rsidR="00666606" w:rsidRPr="008609CF" w:rsidRDefault="00666606" w:rsidP="00666606">
      <w:pPr>
        <w:pStyle w:val="ARMT-7punteggi"/>
        <w:spacing w:after="60"/>
      </w:pPr>
      <w:r w:rsidRPr="008609CF">
        <w:t>0</w:t>
      </w:r>
      <w:r w:rsidRPr="008609CF">
        <w:tab/>
        <w:t>Incomprensione del problema</w:t>
      </w:r>
    </w:p>
    <w:p w14:paraId="350863D8" w14:textId="77777777" w:rsidR="00666606" w:rsidRPr="008609CF" w:rsidRDefault="00666606" w:rsidP="00666606">
      <w:pPr>
        <w:pStyle w:val="ARMT-4Titolo3"/>
      </w:pPr>
      <w:r w:rsidRPr="008609CF">
        <w:t>Livell</w:t>
      </w:r>
      <w:r>
        <w:t>i</w:t>
      </w:r>
      <w:r w:rsidRPr="008609CF">
        <w:t xml:space="preserve">: </w:t>
      </w:r>
      <w:r w:rsidRPr="00666606">
        <w:rPr>
          <w:b w:val="0"/>
        </w:rPr>
        <w:t>8, 9, 10</w:t>
      </w:r>
    </w:p>
    <w:p w14:paraId="1DEB1BC1" w14:textId="54C95FC6" w:rsidR="00666606" w:rsidRDefault="00666606" w:rsidP="00666606">
      <w:pPr>
        <w:pStyle w:val="ARMT-4Titolo3"/>
      </w:pPr>
      <w:r w:rsidRPr="008609CF">
        <w:t xml:space="preserve">Origine: </w:t>
      </w:r>
      <w:r w:rsidRPr="00666606">
        <w:rPr>
          <w:b w:val="0"/>
        </w:rPr>
        <w:t>Siena</w:t>
      </w:r>
    </w:p>
    <w:p w14:paraId="4C6C0A0B" w14:textId="77777777" w:rsidR="00666606" w:rsidRDefault="00666606">
      <w:pPr>
        <w:rPr>
          <w:rFonts w:eastAsia="Calibri" w:cs="Times New Roman"/>
          <w:b/>
          <w:szCs w:val="20"/>
          <w:lang w:eastAsia="en-US"/>
        </w:rPr>
      </w:pPr>
      <w:r>
        <w:br w:type="page"/>
      </w:r>
    </w:p>
    <w:p w14:paraId="372F0386" w14:textId="6ED8FF42" w:rsidR="00696899" w:rsidRPr="00477E78" w:rsidRDefault="00696899" w:rsidP="00696899">
      <w:pPr>
        <w:pStyle w:val="ARMT-1Titolo1"/>
        <w:rPr>
          <w:color w:val="FF0000"/>
        </w:rPr>
      </w:pPr>
      <w:r w:rsidRPr="00696899">
        <w:rPr>
          <w:b/>
        </w:rPr>
        <w:lastRenderedPageBreak/>
        <w:t>18. TRIANGOLI SUL GEOPIANO</w:t>
      </w:r>
      <w:r w:rsidRPr="00522925">
        <w:t xml:space="preserve"> </w:t>
      </w:r>
      <w:r>
        <w:t>(</w:t>
      </w:r>
      <w:proofErr w:type="spellStart"/>
      <w:r>
        <w:t>Cat</w:t>
      </w:r>
      <w:proofErr w:type="spellEnd"/>
      <w:r>
        <w:t>. 8, 9, 1</w:t>
      </w:r>
      <w:r w:rsidRPr="00477E78">
        <w:t>0)</w:t>
      </w:r>
    </w:p>
    <w:p w14:paraId="21A6E9F3" w14:textId="77777777" w:rsidR="00696899" w:rsidRPr="00D541A0" w:rsidRDefault="00696899" w:rsidP="00696899">
      <w:pPr>
        <w:pStyle w:val="ARMT-2Enunciato"/>
      </w:pPr>
      <w:r w:rsidRPr="00D541A0">
        <w:t>Mat</w:t>
      </w:r>
      <w:r>
        <w:t>tia ha teso un elastico f</w:t>
      </w:r>
      <w:r w:rsidRPr="00D541A0">
        <w:t>ra i tre chiodi</w:t>
      </w:r>
      <w:r>
        <w:t xml:space="preserve"> A, B, C del suo geopiano</w:t>
      </w:r>
      <w:r w:rsidRPr="00D541A0">
        <w:t xml:space="preserve"> per formare il </w:t>
      </w:r>
      <w:r>
        <w:t>triangolo della figura seguente</w:t>
      </w:r>
      <w:r w:rsidRPr="00D541A0">
        <w:t>:</w:t>
      </w:r>
    </w:p>
    <w:p w14:paraId="27A849D2" w14:textId="2BF2D626" w:rsidR="00696899" w:rsidRPr="00D541A0" w:rsidRDefault="00911D28" w:rsidP="00696899">
      <w:pPr>
        <w:spacing w:before="120" w:after="120" w:line="276" w:lineRule="auto"/>
        <w:ind w:right="284"/>
        <w:jc w:val="center"/>
        <w:rPr>
          <w:rFonts w:ascii="Verdana" w:hAnsi="Verdana"/>
          <w:color w:val="000000"/>
        </w:rPr>
      </w:pPr>
      <w:r>
        <w:rPr>
          <w:rFonts w:ascii="Verdana" w:hAnsi="Verdana"/>
          <w:noProof/>
          <w:color w:val="000000"/>
        </w:rPr>
        <w:drawing>
          <wp:inline distT="0" distB="0" distL="0" distR="0" wp14:anchorId="1E0E2A2D" wp14:editId="16812BCA">
            <wp:extent cx="6121400" cy="303849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ta 2019-01-25 alle 08.25.45.png"/>
                    <pic:cNvPicPr/>
                  </pic:nvPicPr>
                  <pic:blipFill>
                    <a:blip r:embed="rId17"/>
                    <a:stretch>
                      <a:fillRect/>
                    </a:stretch>
                  </pic:blipFill>
                  <pic:spPr>
                    <a:xfrm>
                      <a:off x="0" y="0"/>
                      <a:ext cx="6125228" cy="3040391"/>
                    </a:xfrm>
                    <a:prstGeom prst="rect">
                      <a:avLst/>
                    </a:prstGeom>
                  </pic:spPr>
                </pic:pic>
              </a:graphicData>
            </a:graphic>
          </wp:inline>
        </w:drawing>
      </w:r>
    </w:p>
    <w:p w14:paraId="7E24C60A" w14:textId="77777777" w:rsidR="00696899" w:rsidRPr="00D541A0" w:rsidRDefault="00696899" w:rsidP="00590579">
      <w:pPr>
        <w:pStyle w:val="ARMT-2Enunciato"/>
      </w:pPr>
      <w:r w:rsidRPr="00D541A0">
        <w:t xml:space="preserve">Mantiene l'elastico sui chiodi </w:t>
      </w:r>
      <w:r>
        <w:t>A e B e lo solleva da</w:t>
      </w:r>
      <w:r w:rsidRPr="00D541A0">
        <w:t xml:space="preserve">l chiodo C per fissarlo su un altro chiodo, cercando di ottenere un nuovo triangolo, </w:t>
      </w:r>
      <w:r>
        <w:t xml:space="preserve">con la stessa </w:t>
      </w:r>
      <w:r w:rsidRPr="00D541A0">
        <w:t xml:space="preserve">area </w:t>
      </w:r>
      <w:r>
        <w:t xml:space="preserve">del </w:t>
      </w:r>
      <w:r w:rsidRPr="00D541A0">
        <w:t>triangolo ABC.</w:t>
      </w:r>
      <w:r>
        <w:t xml:space="preserve"> </w:t>
      </w:r>
    </w:p>
    <w:p w14:paraId="63CE7C25" w14:textId="77777777" w:rsidR="00696899" w:rsidRPr="00D541A0" w:rsidRDefault="00696899" w:rsidP="00590579">
      <w:pPr>
        <w:pStyle w:val="ARMT-2Enunciato"/>
      </w:pPr>
      <w:r w:rsidRPr="007446D9">
        <w:rPr>
          <w:lang w:eastAsia="ja-JP"/>
        </w:rPr>
        <w:t>Mattia si chiede quali possano essere i chiodi, oltre a C, sui quali poter fissare l'elastico per</w:t>
      </w:r>
      <w:r>
        <w:rPr>
          <w:lang w:eastAsia="ja-JP"/>
        </w:rPr>
        <w:t xml:space="preserve"> </w:t>
      </w:r>
      <w:r w:rsidRPr="00D541A0">
        <w:rPr>
          <w:lang w:eastAsia="ja-JP"/>
        </w:rPr>
        <w:t xml:space="preserve">ottenere altri triangoli </w:t>
      </w:r>
      <w:r>
        <w:rPr>
          <w:lang w:eastAsia="ja-JP"/>
        </w:rPr>
        <w:t xml:space="preserve">della medesima </w:t>
      </w:r>
      <w:r w:rsidRPr="00D541A0">
        <w:rPr>
          <w:lang w:eastAsia="ja-JP"/>
        </w:rPr>
        <w:t xml:space="preserve">area </w:t>
      </w:r>
      <w:r>
        <w:rPr>
          <w:lang w:eastAsia="ja-JP"/>
        </w:rPr>
        <w:t xml:space="preserve">del </w:t>
      </w:r>
      <w:r w:rsidRPr="00D541A0">
        <w:rPr>
          <w:lang w:eastAsia="ja-JP"/>
        </w:rPr>
        <w:t>triangolo ABC</w:t>
      </w:r>
      <w:r>
        <w:rPr>
          <w:lang w:eastAsia="ja-JP"/>
        </w:rPr>
        <w:t>,</w:t>
      </w:r>
      <w:r w:rsidRPr="00D541A0">
        <w:rPr>
          <w:lang w:eastAsia="ja-JP"/>
        </w:rPr>
        <w:t xml:space="preserve"> di cui </w:t>
      </w:r>
      <w:r>
        <w:rPr>
          <w:lang w:eastAsia="ja-JP"/>
        </w:rPr>
        <w:t>A e B sia</w:t>
      </w:r>
      <w:r w:rsidRPr="00D541A0">
        <w:rPr>
          <w:lang w:eastAsia="ja-JP"/>
        </w:rPr>
        <w:t>no sempre due</w:t>
      </w:r>
      <w:r>
        <w:rPr>
          <w:lang w:eastAsia="ja-JP"/>
        </w:rPr>
        <w:t xml:space="preserve"> dei vertici</w:t>
      </w:r>
      <w:r w:rsidRPr="00D541A0">
        <w:rPr>
          <w:lang w:eastAsia="ja-JP"/>
        </w:rPr>
        <w:t>.</w:t>
      </w:r>
    </w:p>
    <w:p w14:paraId="037D83DE" w14:textId="77777777" w:rsidR="00696899" w:rsidRPr="00E15C81" w:rsidRDefault="00696899" w:rsidP="00590579">
      <w:pPr>
        <w:pStyle w:val="ARMT-3Domande"/>
      </w:pPr>
      <w:r>
        <w:t>Segnate</w:t>
      </w:r>
      <w:r w:rsidRPr="00E15C81">
        <w:t xml:space="preserve"> tutti questi chiodi </w:t>
      </w:r>
      <w:r>
        <w:t xml:space="preserve">sul geopiano </w:t>
      </w:r>
      <w:r w:rsidRPr="00E15C81">
        <w:t>e spiegate come avete fatto a trovarli</w:t>
      </w:r>
      <w:r>
        <w:t>.</w:t>
      </w:r>
    </w:p>
    <w:p w14:paraId="70E33B49" w14:textId="77777777" w:rsidR="00696899" w:rsidRPr="00B573C8" w:rsidRDefault="00696899" w:rsidP="00590579">
      <w:pPr>
        <w:pStyle w:val="ARMT-3Titolo2"/>
      </w:pPr>
      <w:r w:rsidRPr="00B573C8">
        <w:t>Analisi a priori</w:t>
      </w:r>
    </w:p>
    <w:p w14:paraId="5866644B" w14:textId="77777777" w:rsidR="00696899" w:rsidRPr="00B573C8" w:rsidRDefault="00696899" w:rsidP="00590579">
      <w:pPr>
        <w:pStyle w:val="ARMT-4Titolo3"/>
      </w:pPr>
      <w:r w:rsidRPr="00B573C8">
        <w:t>Compito matematico</w:t>
      </w:r>
    </w:p>
    <w:p w14:paraId="6B227187" w14:textId="77777777" w:rsidR="00696899" w:rsidRPr="006E741C" w:rsidRDefault="00696899" w:rsidP="00590579">
      <w:pPr>
        <w:pStyle w:val="ARMT-5Compito"/>
      </w:pPr>
      <w:r w:rsidRPr="006E741C">
        <w:t xml:space="preserve">Un triangolo è determinato da tre vertici che si trovano sulle intersezioni di una griglia a maglia quadrata (geopiano); nessuno dei suoi lati è posizionato su una linea della quadrettatura. Trovare tutti gli altri triangoli della stessa area nei quali due vertici dati rimangono immutati e il terzo vertice è </w:t>
      </w:r>
      <w:r w:rsidRPr="00E15C81">
        <w:t xml:space="preserve">un altro nodo </w:t>
      </w:r>
      <w:r w:rsidRPr="006E741C">
        <w:t>della griglia.</w:t>
      </w:r>
    </w:p>
    <w:p w14:paraId="236A318B" w14:textId="0F7DB9B6" w:rsidR="00696899" w:rsidRPr="00143098" w:rsidRDefault="00696899" w:rsidP="00911D28">
      <w:pPr>
        <w:pStyle w:val="ARMT-4Titolo3"/>
      </w:pPr>
      <w:r w:rsidRPr="00143098">
        <w:t>Analisi del compito</w:t>
      </w:r>
    </w:p>
    <w:p w14:paraId="3BFB71BF" w14:textId="77777777" w:rsidR="00696899" w:rsidRPr="00707EFD" w:rsidRDefault="00696899" w:rsidP="00590579">
      <w:pPr>
        <w:pStyle w:val="ARMT-6Analisi"/>
      </w:pPr>
      <w:r w:rsidRPr="00707EFD">
        <w:t>-</w:t>
      </w:r>
      <w:r w:rsidRPr="00707EFD">
        <w:tab/>
        <w:t xml:space="preserve">Osservare la figura e </w:t>
      </w:r>
      <w:r>
        <w:t>comprendere che bisognerà tener conto dei limiti del geopiano</w:t>
      </w:r>
      <w:r w:rsidRPr="00707EFD">
        <w:t xml:space="preserve">, della disposizione dei chiodi </w:t>
      </w:r>
      <w:r>
        <w:t>su di esso e dell'elastico teso</w:t>
      </w:r>
      <w:r w:rsidRPr="00707EFD">
        <w:t xml:space="preserve"> </w:t>
      </w:r>
      <w:r>
        <w:t xml:space="preserve">fra </w:t>
      </w:r>
      <w:r w:rsidRPr="00707EFD">
        <w:t>tre ch</w:t>
      </w:r>
      <w:r>
        <w:t>iodi, della posizione obbligata dei due vertici</w:t>
      </w:r>
      <w:r w:rsidRPr="00707EFD">
        <w:t xml:space="preserve"> e dell'area</w:t>
      </w:r>
      <w:r>
        <w:t>,</w:t>
      </w:r>
      <w:r w:rsidRPr="00707EFD">
        <w:t xml:space="preserve"> che deve r</w:t>
      </w:r>
      <w:r>
        <w:t>estare la stessa</w:t>
      </w:r>
      <w:r w:rsidRPr="00707EFD">
        <w:t>.</w:t>
      </w:r>
    </w:p>
    <w:p w14:paraId="38477478" w14:textId="77777777" w:rsidR="00696899" w:rsidRPr="00DD3632" w:rsidRDefault="00696899" w:rsidP="00590579">
      <w:pPr>
        <w:pStyle w:val="ARMT-6Analisi"/>
      </w:pPr>
      <w:r w:rsidRPr="00DD3632">
        <w:t>-</w:t>
      </w:r>
      <w:r w:rsidRPr="00DD3632">
        <w:tab/>
        <w:t xml:space="preserve">Applicare la formula dell'area del triangolo come metà del prodotto delle misure di una base e </w:t>
      </w:r>
      <w:r>
        <w:t>del</w:t>
      </w:r>
      <w:r w:rsidRPr="00DD3632">
        <w:t>l'altezza corrispondente (</w:t>
      </w:r>
      <w:proofErr w:type="spellStart"/>
      <w:r w:rsidRPr="00DD3632">
        <w:t>bh</w:t>
      </w:r>
      <w:proofErr w:type="spellEnd"/>
      <w:r w:rsidRPr="00DD3632">
        <w:t xml:space="preserve"> / 2) e, </w:t>
      </w:r>
      <w:r>
        <w:t xml:space="preserve">per </w:t>
      </w:r>
      <w:r w:rsidRPr="00DD3632">
        <w:t>ragionamento deduttivo, arriva</w:t>
      </w:r>
      <w:r>
        <w:t>re</w:t>
      </w:r>
      <w:r w:rsidRPr="00DD3632">
        <w:t xml:space="preserve"> alla</w:t>
      </w:r>
      <w:r>
        <w:t xml:space="preserve"> conclusione che se la misura di un lato (b) e l'area (A) sono costanti</w:t>
      </w:r>
      <w:r w:rsidRPr="00DD3632">
        <w:t>, anche l'altezza (h) deve essere costante.</w:t>
      </w:r>
      <w:r>
        <w:t xml:space="preserve"> </w:t>
      </w:r>
      <w:r w:rsidRPr="00DD3632">
        <w:t xml:space="preserve"> </w:t>
      </w:r>
    </w:p>
    <w:p w14:paraId="284BEF65" w14:textId="77777777" w:rsidR="00696899" w:rsidRPr="00027F80" w:rsidRDefault="00696899" w:rsidP="00590579">
      <w:pPr>
        <w:pStyle w:val="ARMT-6Analisi"/>
      </w:pPr>
      <w:r w:rsidRPr="00027F80">
        <w:t>-</w:t>
      </w:r>
      <w:r w:rsidRPr="00027F80">
        <w:tab/>
      </w:r>
      <w:r>
        <w:t>Identificare l '"altezza" CH</w:t>
      </w:r>
      <w:r w:rsidRPr="00027F80">
        <w:t xml:space="preserve"> che </w:t>
      </w:r>
      <w:proofErr w:type="spellStart"/>
      <w:r w:rsidRPr="00027F80">
        <w:t>é</w:t>
      </w:r>
      <w:proofErr w:type="spellEnd"/>
      <w:r w:rsidRPr="00027F80">
        <w:t xml:space="preserve"> data dalla perpendicolare a</w:t>
      </w:r>
      <w:r>
        <w:t>lla retta relativa alla base AB</w:t>
      </w:r>
      <w:r w:rsidRPr="00027F80">
        <w:t xml:space="preserve"> e rendersi conto che il punto H, intersezione delle due rette, non è sulla base ma sul suo prolungamento.</w:t>
      </w:r>
    </w:p>
    <w:p w14:paraId="042BBA54" w14:textId="77777777" w:rsidR="00696899" w:rsidRPr="00E15C81" w:rsidRDefault="00696899" w:rsidP="00590579">
      <w:pPr>
        <w:pStyle w:val="ARMT-6Analisi"/>
      </w:pPr>
      <w:r w:rsidRPr="00E15C81">
        <w:t>-</w:t>
      </w:r>
      <w:r w:rsidRPr="00E15C81">
        <w:tab/>
        <w:t>Identificare la posizione in cui potrebbero esser</w:t>
      </w:r>
      <w:r>
        <w:t xml:space="preserve">e posti i vertici diversi da C </w:t>
      </w:r>
      <w:r w:rsidRPr="00E15C81">
        <w:t>quando l'altra estremità</w:t>
      </w:r>
      <w:r w:rsidRPr="00031C5C">
        <w:rPr>
          <w:color w:val="FF0000"/>
        </w:rPr>
        <w:t xml:space="preserve"> </w:t>
      </w:r>
      <w:r w:rsidRPr="00B125C3">
        <w:t>H</w:t>
      </w:r>
      <w:r w:rsidRPr="00031C5C">
        <w:rPr>
          <w:color w:val="FF0000"/>
        </w:rPr>
        <w:t xml:space="preserve"> </w:t>
      </w:r>
      <w:r w:rsidRPr="00E15C81">
        <w:t>si sposta sulla retta</w:t>
      </w:r>
      <w:r>
        <w:t xml:space="preserve"> AB; questi punti costituiscono</w:t>
      </w:r>
      <w:r w:rsidRPr="00E15C81">
        <w:t xml:space="preserve"> il luogo geometrico dell’estremità del "segmento altezza", di misura costante che è la retta parallela alla base passante per C).</w:t>
      </w:r>
    </w:p>
    <w:p w14:paraId="1C97EAAE" w14:textId="77777777" w:rsidR="00696899" w:rsidRPr="00E15C81" w:rsidRDefault="00696899" w:rsidP="00590579">
      <w:pPr>
        <w:pStyle w:val="ARMT-6Analisi"/>
      </w:pPr>
      <w:r w:rsidRPr="00E15C81">
        <w:t>-</w:t>
      </w:r>
      <w:r w:rsidRPr="00E15C81">
        <w:tab/>
        <w:t>Le tre constatazioni precedenti portano all'identificazione degli altri tre chiodi distinti da C situa</w:t>
      </w:r>
      <w:r>
        <w:t xml:space="preserve">ti sulla retta parallela ad AB </w:t>
      </w:r>
      <w:r w:rsidRPr="00E15C81">
        <w:t>passante per C.</w:t>
      </w:r>
    </w:p>
    <w:p w14:paraId="0B12D79A" w14:textId="654A47B1" w:rsidR="00696899" w:rsidRPr="00E15C81" w:rsidRDefault="00696899" w:rsidP="00590579">
      <w:pPr>
        <w:pStyle w:val="ARMT-6Analisi"/>
      </w:pPr>
      <w:r w:rsidRPr="00E15C81">
        <w:t>Oppure:</w:t>
      </w:r>
    </w:p>
    <w:p w14:paraId="6CE5DFDF" w14:textId="6DAD4390" w:rsidR="00696899" w:rsidRDefault="00590579" w:rsidP="00590579">
      <w:pPr>
        <w:pStyle w:val="ARMT-6Analisi"/>
      </w:pPr>
      <w:r>
        <w:tab/>
      </w:r>
      <w:r w:rsidR="00696899" w:rsidRPr="00E15C81">
        <w:t>dopo aver capito che l'altezza del triangolo corrispondente al lato AB deve</w:t>
      </w:r>
      <w:r w:rsidR="00696899">
        <w:t xml:space="preserve"> essere costante, </w:t>
      </w:r>
      <w:r w:rsidR="00696899" w:rsidRPr="00E15C81">
        <w:t xml:space="preserve">si disegna e misura l'altezza </w:t>
      </w:r>
      <w:r w:rsidR="00696899">
        <w:t>CH</w:t>
      </w:r>
      <w:r w:rsidR="00696899" w:rsidRPr="00AF5A5D">
        <w:t xml:space="preserve">, quindi </w:t>
      </w:r>
      <w:r w:rsidR="00696899">
        <w:t xml:space="preserve">si disegna </w:t>
      </w:r>
      <w:r w:rsidR="00696899" w:rsidRPr="00AF5A5D">
        <w:t xml:space="preserve">la perpendicolare alla </w:t>
      </w:r>
      <w:r w:rsidR="00696899">
        <w:t>retta AB</w:t>
      </w:r>
      <w:r w:rsidR="00696899" w:rsidRPr="00AF5A5D">
        <w:t xml:space="preserve"> passa</w:t>
      </w:r>
      <w:r w:rsidR="00696899">
        <w:t>nte</w:t>
      </w:r>
      <w:r w:rsidR="00696899" w:rsidRPr="00AF5A5D">
        <w:t xml:space="preserve"> </w:t>
      </w:r>
      <w:r w:rsidR="00696899">
        <w:t xml:space="preserve">per </w:t>
      </w:r>
      <w:r w:rsidR="00696899" w:rsidRPr="00AF5A5D">
        <w:t xml:space="preserve">un altro punto della griglia e su questa </w:t>
      </w:r>
      <w:r w:rsidR="00696899">
        <w:t xml:space="preserve">retta si misura </w:t>
      </w:r>
      <w:r w:rsidR="00696899" w:rsidRPr="00AF5A5D">
        <w:t>la distanza dal punto a</w:t>
      </w:r>
      <w:r w:rsidR="00696899">
        <w:t>lla retta AB</w:t>
      </w:r>
      <w:r w:rsidR="00696899" w:rsidRPr="00AF5A5D">
        <w:t xml:space="preserve">. </w:t>
      </w:r>
      <w:r w:rsidR="00696899" w:rsidRPr="000041D4">
        <w:t xml:space="preserve">Se questa misura è uguale alla lunghezza CH, il punto è adatto, altrimenti </w:t>
      </w:r>
      <w:r w:rsidR="00696899">
        <w:t>si ricomincia con altri punti.</w:t>
      </w:r>
    </w:p>
    <w:p w14:paraId="49CA5F4E" w14:textId="77777777" w:rsidR="00696899" w:rsidRDefault="00696899" w:rsidP="00590579">
      <w:pPr>
        <w:pStyle w:val="ARMT-6Analisi"/>
      </w:pPr>
      <w:r>
        <w:t>Oppure:</w:t>
      </w:r>
    </w:p>
    <w:p w14:paraId="73B6FF63" w14:textId="2B05EB97" w:rsidR="00696899" w:rsidRDefault="00590579" w:rsidP="00590579">
      <w:pPr>
        <w:pStyle w:val="ARMT-6Analisi"/>
      </w:pPr>
      <w:r>
        <w:tab/>
      </w:r>
      <w:r w:rsidR="00696899">
        <w:t xml:space="preserve">determinare l'area del triangolo ABC e </w:t>
      </w:r>
      <w:r w:rsidR="00696899" w:rsidRPr="000041D4">
        <w:t>cerc</w:t>
      </w:r>
      <w:r w:rsidR="00696899">
        <w:t>are altri triangoli equivalenti che abbiano due vertici in A e B</w:t>
      </w:r>
      <w:r w:rsidR="00696899" w:rsidRPr="000041D4">
        <w:t>. Esistono diversi modi per determinare l'area, in particolare:</w:t>
      </w:r>
    </w:p>
    <w:p w14:paraId="4E7060D1" w14:textId="77777777" w:rsidR="00696899" w:rsidRPr="003367C2" w:rsidRDefault="00696899" w:rsidP="00590579">
      <w:pPr>
        <w:pStyle w:val="ARMT-6Analisi"/>
        <w:ind w:left="851"/>
      </w:pPr>
      <w:r>
        <w:lastRenderedPageBreak/>
        <w:t>-</w:t>
      </w:r>
      <w:r>
        <w:tab/>
        <w:t>l</w:t>
      </w:r>
      <w:r w:rsidRPr="000041D4">
        <w:t xml:space="preserve">'area, 5,5 quadrati della griglia, </w:t>
      </w:r>
      <w:r>
        <w:t>si può calcolare con una “</w:t>
      </w:r>
      <w:r w:rsidRPr="000041D4">
        <w:t>pavimentazione" (</w:t>
      </w:r>
      <w:r>
        <w:t>partendo da figure con aree</w:t>
      </w:r>
      <w:r w:rsidRPr="000041D4">
        <w:t xml:space="preserve"> facilmente determinate: rettangolo circoscritto, triangoli rettangoli), </w:t>
      </w:r>
      <w:r>
        <w:t>mediante scomposizioni</w:t>
      </w:r>
      <w:r w:rsidRPr="000041D4">
        <w:t xml:space="preserve"> e "sottrazioni" (</w:t>
      </w:r>
      <w:r>
        <w:t>un esempio è dato dalla figura qui sotto</w:t>
      </w:r>
      <w:r w:rsidRPr="000041D4">
        <w:t xml:space="preserve">). La </w:t>
      </w:r>
      <w:r w:rsidRPr="00CF2113">
        <w:t xml:space="preserve">lunga e pesante  </w:t>
      </w:r>
      <w:r>
        <w:t xml:space="preserve">procedura consiste quindi nell’esaminare </w:t>
      </w:r>
      <w:r w:rsidRPr="000041D4">
        <w:t xml:space="preserve">altre posizioni del terzo vertice sulla griglia e nel </w:t>
      </w:r>
      <w:r>
        <w:t xml:space="preserve">determinare per pavimentazione </w:t>
      </w:r>
      <w:r w:rsidRPr="000041D4">
        <w:t>l'area del triangolo così</w:t>
      </w:r>
      <w:r>
        <w:t xml:space="preserve"> individuato</w:t>
      </w:r>
      <w:r w:rsidRPr="000041D4">
        <w:t xml:space="preserve">. </w:t>
      </w:r>
      <w:r w:rsidRPr="003367C2">
        <w:t>Il tentativo di spostare</w:t>
      </w:r>
      <w:r>
        <w:t xml:space="preserve"> il </w:t>
      </w:r>
      <w:r w:rsidRPr="003367C2">
        <w:t>vertice</w:t>
      </w:r>
      <w:r>
        <w:t xml:space="preserve"> C di</w:t>
      </w:r>
      <w:r w:rsidRPr="003367C2">
        <w:t xml:space="preserve"> 1 </w:t>
      </w:r>
      <w:r>
        <w:t xml:space="preserve">quadrato </w:t>
      </w:r>
      <w:r w:rsidRPr="003367C2">
        <w:t xml:space="preserve">a sinistra si tradurrebbe in un'area di 6; </w:t>
      </w:r>
      <w:r>
        <w:t>scendendo poi di 1</w:t>
      </w:r>
      <w:r w:rsidRPr="003367C2">
        <w:t xml:space="preserve"> </w:t>
      </w:r>
      <w:r>
        <w:t>quadrato verso il basso, arriveremmo a</w:t>
      </w:r>
      <w:r w:rsidRPr="003367C2">
        <w:t xml:space="preserve"> 5, ecc.)</w:t>
      </w:r>
    </w:p>
    <w:p w14:paraId="483F0279" w14:textId="77777777" w:rsidR="00696899" w:rsidRPr="00477E78" w:rsidRDefault="00696899" w:rsidP="00590579">
      <w:pPr>
        <w:pStyle w:val="ARMT-6Analisi"/>
        <w:jc w:val="center"/>
      </w:pPr>
      <w:r w:rsidRPr="003661C4">
        <w:rPr>
          <w:noProof/>
          <w:lang w:val="fr-FR" w:eastAsia="fr-FR"/>
        </w:rPr>
        <w:drawing>
          <wp:inline distT="0" distB="0" distL="0" distR="0" wp14:anchorId="5A4741F2" wp14:editId="7AB9D3A0">
            <wp:extent cx="3328555" cy="1813900"/>
            <wp:effectExtent l="0" t="0" r="5715" b="0"/>
            <wp:docPr id="1073742812" name="Immagine 6446" descr="Capture d’écran 2017-11-26 à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17-11-26 à 18"/>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3380272" cy="1842083"/>
                    </a:xfrm>
                    <a:prstGeom prst="rect">
                      <a:avLst/>
                    </a:prstGeom>
                    <a:noFill/>
                    <a:ln>
                      <a:noFill/>
                    </a:ln>
                  </pic:spPr>
                </pic:pic>
              </a:graphicData>
            </a:graphic>
          </wp:inline>
        </w:drawing>
      </w:r>
    </w:p>
    <w:p w14:paraId="344EBFEA" w14:textId="1D2BD880" w:rsidR="00696899" w:rsidRPr="00143098" w:rsidRDefault="00696899" w:rsidP="00590579">
      <w:pPr>
        <w:pStyle w:val="ARMT-6Analisi"/>
      </w:pPr>
      <w:r w:rsidRPr="00143098">
        <w:t>-</w:t>
      </w:r>
      <w:r w:rsidRPr="00143098">
        <w:tab/>
        <w:t xml:space="preserve">Oppure determinazione approssimativa dell'area (per conteggio dei quadrati interi e </w:t>
      </w:r>
      <w:r>
        <w:t xml:space="preserve">unione </w:t>
      </w:r>
      <w:r w:rsidRPr="00143098">
        <w:t>di parti di quadrati o uso della formula dell'area di un triangolo partendo dalle misure, in cm, prese sulla figura).</w:t>
      </w:r>
    </w:p>
    <w:p w14:paraId="4C253352" w14:textId="77777777" w:rsidR="00696899" w:rsidRPr="00B25C18" w:rsidRDefault="00696899" w:rsidP="00590579">
      <w:pPr>
        <w:pStyle w:val="ARMT-6Analisi"/>
        <w:ind w:left="0" w:firstLine="0"/>
        <w:rPr>
          <w:rFonts w:eastAsiaTheme="minorHAnsi"/>
        </w:rPr>
      </w:pPr>
      <w:r w:rsidRPr="00477E78">
        <w:t xml:space="preserve">Nota: l'area può essere calcolata con la formula di </w:t>
      </w:r>
      <w:proofErr w:type="spellStart"/>
      <w:r w:rsidRPr="00477E78">
        <w:t>Pick</w:t>
      </w:r>
      <w:proofErr w:type="spellEnd"/>
      <w:r w:rsidRPr="00477E78">
        <w:t xml:space="preserve"> (poiché c'è una griglia/geopiano A = p/2 + i - 1 = 3/2 + 5 - 1 = 5.5</w:t>
      </w:r>
      <w:r>
        <w:t xml:space="preserve"> </w:t>
      </w:r>
      <w:r w:rsidRPr="00CF2113">
        <w:rPr>
          <w:rFonts w:eastAsiaTheme="minorHAnsi"/>
        </w:rPr>
        <w:t>(</w:t>
      </w:r>
      <w:r w:rsidRPr="00CF2113">
        <w:rPr>
          <w:rFonts w:eastAsiaTheme="minorHAnsi"/>
          <w:i/>
        </w:rPr>
        <w:t>p</w:t>
      </w:r>
      <w:r w:rsidRPr="00CF2113">
        <w:rPr>
          <w:rFonts w:eastAsiaTheme="minorHAnsi"/>
        </w:rPr>
        <w:t xml:space="preserve"> in</w:t>
      </w:r>
      <w:r>
        <w:rPr>
          <w:rFonts w:eastAsiaTheme="minorHAnsi"/>
        </w:rPr>
        <w:t>dica il numero dei punti sui l</w:t>
      </w:r>
      <w:r w:rsidRPr="00CF2113">
        <w:rPr>
          <w:rFonts w:eastAsiaTheme="minorHAnsi"/>
        </w:rPr>
        <w:t>ati</w:t>
      </w:r>
      <w:r>
        <w:rPr>
          <w:rFonts w:eastAsiaTheme="minorHAnsi"/>
        </w:rPr>
        <w:t xml:space="preserve"> </w:t>
      </w:r>
      <w:r w:rsidRPr="00CF2113">
        <w:rPr>
          <w:rFonts w:eastAsiaTheme="minorHAnsi"/>
        </w:rPr>
        <w:t xml:space="preserve">del poligono e </w:t>
      </w:r>
      <w:r w:rsidRPr="00CF2113">
        <w:rPr>
          <w:rFonts w:eastAsiaTheme="minorHAnsi"/>
          <w:i/>
        </w:rPr>
        <w:t>i</w:t>
      </w:r>
      <w:r w:rsidRPr="00CF2113">
        <w:rPr>
          <w:rFonts w:eastAsiaTheme="minorHAnsi"/>
        </w:rPr>
        <w:t xml:space="preserve"> il numero dei punti all’interno del poligono)</w:t>
      </w:r>
    </w:p>
    <w:p w14:paraId="4A2EBD49" w14:textId="77777777" w:rsidR="00696899" w:rsidRPr="0084227A" w:rsidRDefault="00696899" w:rsidP="00590579">
      <w:pPr>
        <w:pStyle w:val="ARMT-4Titolo3"/>
      </w:pPr>
      <w:r w:rsidRPr="0084227A">
        <w:t>Attribuzione dei punteggi</w:t>
      </w:r>
    </w:p>
    <w:p w14:paraId="7E2073F4" w14:textId="77777777" w:rsidR="00696899" w:rsidRPr="00143098" w:rsidRDefault="00696899" w:rsidP="00590579">
      <w:pPr>
        <w:pStyle w:val="ARMT-7punteggi"/>
      </w:pPr>
      <w:r w:rsidRPr="0084227A">
        <w:t>4</w:t>
      </w:r>
      <w:r w:rsidRPr="0084227A">
        <w:tab/>
        <w:t>Risposta corr</w:t>
      </w:r>
      <w:r>
        <w:t>etta con i tre punti (chiodi) C</w:t>
      </w:r>
      <w:r>
        <w:rPr>
          <w:vertAlign w:val="subscript"/>
        </w:rPr>
        <w:t>1</w:t>
      </w:r>
      <w:r>
        <w:t>, C</w:t>
      </w:r>
      <w:r>
        <w:rPr>
          <w:vertAlign w:val="subscript"/>
        </w:rPr>
        <w:t>2</w:t>
      </w:r>
      <w:r>
        <w:t xml:space="preserve"> e C</w:t>
      </w:r>
      <w:r>
        <w:rPr>
          <w:vertAlign w:val="subscript"/>
        </w:rPr>
        <w:t>3</w:t>
      </w:r>
      <w:r w:rsidRPr="0084227A">
        <w:t xml:space="preserve"> (senza punti errati) e spiegazioni chiare (procedura </w:t>
      </w:r>
      <w:r>
        <w:t>tramite la</w:t>
      </w:r>
      <w:r w:rsidRPr="0084227A">
        <w:t xml:space="preserve"> parallela</w:t>
      </w:r>
      <w:r>
        <w:t xml:space="preserve"> o altezza</w:t>
      </w:r>
      <w:r w:rsidRPr="0084227A">
        <w:t xml:space="preserve"> costante o calcolo delle tre aree, ...)</w:t>
      </w:r>
      <w:r>
        <w:t xml:space="preserve">  </w:t>
      </w:r>
    </w:p>
    <w:p w14:paraId="3E0D610F" w14:textId="77777777" w:rsidR="00696899" w:rsidRPr="0084227A" w:rsidRDefault="00696899" w:rsidP="00590579">
      <w:pPr>
        <w:pStyle w:val="ARMT-7punteggi"/>
      </w:pPr>
      <w:r w:rsidRPr="0084227A">
        <w:t>3</w:t>
      </w:r>
      <w:r w:rsidRPr="0084227A">
        <w:tab/>
        <w:t>Risposta corretta con i tre punti (chiodi) C</w:t>
      </w:r>
      <w:r w:rsidRPr="0084227A">
        <w:rPr>
          <w:vertAlign w:val="subscript"/>
        </w:rPr>
        <w:t>1</w:t>
      </w:r>
      <w:r w:rsidRPr="0084227A">
        <w:t>, C</w:t>
      </w:r>
      <w:r w:rsidRPr="0084227A">
        <w:rPr>
          <w:vertAlign w:val="subscript"/>
        </w:rPr>
        <w:t>2</w:t>
      </w:r>
      <w:r w:rsidRPr="0084227A">
        <w:t xml:space="preserve"> e C</w:t>
      </w:r>
      <w:r w:rsidRPr="0084227A">
        <w:rPr>
          <w:vertAlign w:val="subscript"/>
        </w:rPr>
        <w:t>3</w:t>
      </w:r>
      <w:r>
        <w:t xml:space="preserve"> (senza punti errati) ma </w:t>
      </w:r>
      <w:r w:rsidRPr="0084227A">
        <w:t>senza spiegazioni</w:t>
      </w:r>
      <w:r>
        <w:t xml:space="preserve">  </w:t>
      </w:r>
    </w:p>
    <w:p w14:paraId="22515B63" w14:textId="361D5568" w:rsidR="00696899" w:rsidRPr="00875EE7" w:rsidRDefault="00590579" w:rsidP="00911D28">
      <w:pPr>
        <w:pStyle w:val="ARMT-7punteggi"/>
        <w:spacing w:before="0"/>
      </w:pPr>
      <w:r>
        <w:tab/>
      </w:r>
      <w:r w:rsidR="00696899">
        <w:t>oppure dimenticanza di</w:t>
      </w:r>
      <w:r w:rsidR="00696899" w:rsidRPr="00875EE7">
        <w:t xml:space="preserve"> una o due posizioni, ma con un</w:t>
      </w:r>
      <w:r w:rsidR="00696899">
        <w:t>a</w:t>
      </w:r>
      <w:r w:rsidR="00696899" w:rsidRPr="00875EE7">
        <w:t xml:space="preserve"> </w:t>
      </w:r>
      <w:r w:rsidR="00696899">
        <w:t>procedura corretta e ben spiegata</w:t>
      </w:r>
      <w:r w:rsidR="00696899" w:rsidRPr="00875EE7">
        <w:t xml:space="preserve"> (vedi spiegazione precedente)</w:t>
      </w:r>
    </w:p>
    <w:p w14:paraId="262B9DC3" w14:textId="1E624562" w:rsidR="00696899" w:rsidRPr="00143098" w:rsidRDefault="00590579" w:rsidP="00911D28">
      <w:pPr>
        <w:pStyle w:val="ARMT-7punteggi"/>
        <w:spacing w:before="0"/>
      </w:pPr>
      <w:r>
        <w:tab/>
      </w:r>
      <w:r w:rsidR="00696899">
        <w:t>oppure</w:t>
      </w:r>
      <w:r w:rsidR="00696899" w:rsidRPr="00875EE7">
        <w:t xml:space="preserve"> </w:t>
      </w:r>
      <w:r w:rsidR="00696899">
        <w:t xml:space="preserve"> trovati quattro</w:t>
      </w:r>
      <w:r w:rsidR="00696899" w:rsidRPr="00875EE7">
        <w:t xml:space="preserve"> punti "C" </w:t>
      </w:r>
      <w:r w:rsidR="00696899">
        <w:t>di cui tre corretti e la 4</w:t>
      </w:r>
      <w:r w:rsidR="00696899">
        <w:rPr>
          <w:vertAlign w:val="superscript"/>
        </w:rPr>
        <w:t>a</w:t>
      </w:r>
      <w:r w:rsidR="00696899" w:rsidRPr="00875EE7">
        <w:t xml:space="preserve"> posizione errata a causa di calcoli non sufficientemente precis</w:t>
      </w:r>
      <w:r w:rsidR="00696899">
        <w:t xml:space="preserve">i  </w:t>
      </w:r>
    </w:p>
    <w:p w14:paraId="72500F8A" w14:textId="77777777" w:rsidR="00696899" w:rsidRDefault="00696899" w:rsidP="00590579">
      <w:pPr>
        <w:pStyle w:val="ARMT-7punteggi"/>
      </w:pPr>
      <w:r w:rsidRPr="00875EE7">
        <w:t>2</w:t>
      </w:r>
      <w:r w:rsidRPr="00875EE7">
        <w:tab/>
        <w:t xml:space="preserve">Una o due posizioni </w:t>
      </w:r>
      <w:r>
        <w:t xml:space="preserve">trovate </w:t>
      </w:r>
      <w:r w:rsidRPr="00875EE7">
        <w:t>ma senza spiegazione</w:t>
      </w:r>
    </w:p>
    <w:p w14:paraId="047108D6" w14:textId="3B0C88D5" w:rsidR="00696899" w:rsidRPr="00143098" w:rsidRDefault="00590579" w:rsidP="00911D28">
      <w:pPr>
        <w:pStyle w:val="ARMT-7punteggi"/>
        <w:spacing w:before="0"/>
      </w:pPr>
      <w:r>
        <w:tab/>
      </w:r>
      <w:r w:rsidR="00696899">
        <w:t>oppure</w:t>
      </w:r>
      <w:r w:rsidR="00696899" w:rsidRPr="00875EE7">
        <w:t xml:space="preserve"> calcolo</w:t>
      </w:r>
      <w:r w:rsidR="00696899">
        <w:t xml:space="preserve"> corretto </w:t>
      </w:r>
      <w:r w:rsidR="00696899" w:rsidRPr="00875EE7">
        <w:t>dell'area del triangolo ABC</w:t>
      </w:r>
      <w:r w:rsidR="00696899">
        <w:t xml:space="preserve"> </w:t>
      </w:r>
      <w:r w:rsidR="00696899" w:rsidRPr="00875EE7">
        <w:t xml:space="preserve">e almeno un tentativo di </w:t>
      </w:r>
      <w:r w:rsidR="00696899">
        <w:t xml:space="preserve">ricerca di </w:t>
      </w:r>
      <w:r w:rsidR="00696899" w:rsidRPr="00875EE7">
        <w:t>altre possibili posizioni di "C" con calcoli di area dettagliati</w:t>
      </w:r>
    </w:p>
    <w:p w14:paraId="7F6CBC33" w14:textId="77777777" w:rsidR="00696899" w:rsidRDefault="00696899" w:rsidP="00590579">
      <w:pPr>
        <w:pStyle w:val="ARMT-7punteggi"/>
      </w:pPr>
      <w:r w:rsidRPr="00875EE7">
        <w:t>1</w:t>
      </w:r>
      <w:r w:rsidRPr="00875EE7">
        <w:tab/>
      </w:r>
      <w:r>
        <w:t>C</w:t>
      </w:r>
      <w:r w:rsidRPr="00875EE7">
        <w:t>alcolo dell'area del triangolo ABC</w:t>
      </w:r>
      <w:r>
        <w:t xml:space="preserve"> mediante misurazioni.</w:t>
      </w:r>
    </w:p>
    <w:p w14:paraId="097CF527" w14:textId="6AEA311D" w:rsidR="00696899" w:rsidRPr="00875EE7" w:rsidRDefault="00590579" w:rsidP="00911D28">
      <w:pPr>
        <w:pStyle w:val="ARMT-7punteggi"/>
        <w:spacing w:before="0"/>
      </w:pPr>
      <w:r>
        <w:tab/>
      </w:r>
      <w:r w:rsidR="00696899">
        <w:t>oppure tentativo di determinazione</w:t>
      </w:r>
      <w:r w:rsidR="00696899" w:rsidRPr="00875EE7">
        <w:t xml:space="preserve"> </w:t>
      </w:r>
      <w:r w:rsidR="00696899">
        <w:t>del</w:t>
      </w:r>
      <w:r w:rsidR="00696899" w:rsidRPr="00875EE7">
        <w:t>l'area del triangolo ABC senza arrivare al risultato corretto</w:t>
      </w:r>
    </w:p>
    <w:p w14:paraId="19D5A021" w14:textId="356B084B" w:rsidR="00696899" w:rsidRPr="001F3A10" w:rsidRDefault="00590579" w:rsidP="00911D28">
      <w:pPr>
        <w:pStyle w:val="ARMT-7punteggi"/>
        <w:spacing w:before="0"/>
      </w:pPr>
      <w:r>
        <w:tab/>
      </w:r>
      <w:r w:rsidR="00696899">
        <w:t>oppure</w:t>
      </w:r>
      <w:r w:rsidR="00696899" w:rsidRPr="00875EE7">
        <w:t xml:space="preserve"> altri inizi d</w:t>
      </w:r>
      <w:r w:rsidR="00696899">
        <w:t>i</w:t>
      </w:r>
      <w:r w:rsidR="00696899" w:rsidRPr="00875EE7">
        <w:t xml:space="preserve"> ricerca coerenti </w:t>
      </w:r>
      <w:r w:rsidR="00696899" w:rsidRPr="001F3A10">
        <w:t>( per esempio affermazione che tutti i triangoli aventi la stessa base AB e la stessa area, devono avere la stessa altezza)</w:t>
      </w:r>
    </w:p>
    <w:p w14:paraId="336CC5FD" w14:textId="6629E84E" w:rsidR="00696899" w:rsidRDefault="00590579" w:rsidP="00911D28">
      <w:pPr>
        <w:pStyle w:val="ARMT-7punteggi"/>
        <w:spacing w:before="0"/>
      </w:pPr>
      <w:r>
        <w:tab/>
      </w:r>
      <w:r w:rsidR="00696899">
        <w:t>oppure</w:t>
      </w:r>
      <w:r w:rsidR="00696899" w:rsidRPr="00875EE7">
        <w:t xml:space="preserve"> disegno del triangolo simmetrico del triangolo </w:t>
      </w:r>
      <w:r w:rsidR="00696899">
        <w:t>ABC rispetto all'asse del lato AB</w:t>
      </w:r>
      <w:r w:rsidR="00696899" w:rsidRPr="00875EE7">
        <w:t>, questo t</w:t>
      </w:r>
      <w:r w:rsidR="00696899">
        <w:t xml:space="preserve">riangolo ha la stessa area di </w:t>
      </w:r>
      <w:r w:rsidR="00696899" w:rsidRPr="00875EE7">
        <w:t>ABC, ma il terzo vertice non è su un chiodo</w:t>
      </w:r>
      <w:r w:rsidR="00696899" w:rsidRPr="00E24D57">
        <w:t xml:space="preserve"> </w:t>
      </w:r>
    </w:p>
    <w:p w14:paraId="6EF456FF" w14:textId="77777777" w:rsidR="00696899" w:rsidRPr="00D3010E" w:rsidRDefault="00696899" w:rsidP="00590579">
      <w:pPr>
        <w:pStyle w:val="ARMT-7punteggi"/>
      </w:pPr>
      <w:r>
        <w:t>0</w:t>
      </w:r>
      <w:r>
        <w:tab/>
      </w:r>
      <w:r w:rsidRPr="00D3010E">
        <w:t>Incomprensione del problema</w:t>
      </w:r>
    </w:p>
    <w:p w14:paraId="2EBA578B" w14:textId="77777777" w:rsidR="00696899" w:rsidRPr="00034C54" w:rsidRDefault="00696899" w:rsidP="00590579">
      <w:pPr>
        <w:pStyle w:val="ARMT-4Titolo3"/>
        <w:rPr>
          <w:lang w:bidi="fr-FR"/>
        </w:rPr>
      </w:pPr>
      <w:r>
        <w:rPr>
          <w:lang w:bidi="fr-FR"/>
        </w:rPr>
        <w:t>Livello</w:t>
      </w:r>
      <w:r w:rsidRPr="00D3010E">
        <w:rPr>
          <w:lang w:bidi="fr-FR"/>
        </w:rPr>
        <w:t xml:space="preserve">: </w:t>
      </w:r>
      <w:r w:rsidRPr="00590579">
        <w:rPr>
          <w:b w:val="0"/>
          <w:lang w:bidi="fr-FR"/>
        </w:rPr>
        <w:t>8, 9, 10</w:t>
      </w:r>
    </w:p>
    <w:p w14:paraId="6A0B157A" w14:textId="6CEB8BD4" w:rsidR="000177AD" w:rsidRPr="00590579" w:rsidRDefault="00696899" w:rsidP="003057FE">
      <w:pPr>
        <w:pStyle w:val="ARMT-4Titolo3"/>
        <w:rPr>
          <w:b w:val="0"/>
          <w:lang w:bidi="fr-FR"/>
        </w:rPr>
      </w:pPr>
      <w:r>
        <w:rPr>
          <w:lang w:bidi="fr-FR"/>
        </w:rPr>
        <w:t>Origine:</w:t>
      </w:r>
      <w:r w:rsidRPr="00143098">
        <w:rPr>
          <w:lang w:bidi="fr-FR"/>
        </w:rPr>
        <w:t xml:space="preserve"> </w:t>
      </w:r>
      <w:r w:rsidR="00590579" w:rsidRPr="00590579">
        <w:rPr>
          <w:b w:val="0"/>
          <w:lang w:bidi="fr-FR"/>
        </w:rPr>
        <w:t>Gruppo Geometria Piana (</w:t>
      </w:r>
      <w:r w:rsidRPr="00590579">
        <w:rPr>
          <w:b w:val="0"/>
        </w:rPr>
        <w:t>GTGP</w:t>
      </w:r>
      <w:r w:rsidR="00590579" w:rsidRPr="00590579">
        <w:rPr>
          <w:b w:val="0"/>
        </w:rPr>
        <w:t>)</w:t>
      </w:r>
    </w:p>
    <w:sectPr w:rsidR="000177AD" w:rsidRPr="00590579" w:rsidSect="00DD5200">
      <w:headerReference w:type="default" r:id="rId19"/>
      <w:pgSz w:w="11900" w:h="16840"/>
      <w:pgMar w:top="1304"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3215D" w14:textId="77777777" w:rsidR="00D02CD0" w:rsidRDefault="00D02CD0" w:rsidP="00023822">
      <w:r>
        <w:separator/>
      </w:r>
    </w:p>
  </w:endnote>
  <w:endnote w:type="continuationSeparator" w:id="0">
    <w:p w14:paraId="454C6193" w14:textId="77777777" w:rsidR="00D02CD0" w:rsidRDefault="00D02CD0" w:rsidP="0002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imbus Roman No9 L">
    <w:altName w:val="Times New Roman"/>
    <w:panose1 w:val="020B0604020202020204"/>
    <w:charset w:val="01"/>
    <w:family w:val="roman"/>
    <w:pitch w:val="variable"/>
  </w:font>
  <w:font w:name="MS ??">
    <w:altName w:val="MS Mincho"/>
    <w:panose1 w:val="020B0604020202020204"/>
    <w:charset w:val="80"/>
    <w:family w:val="auto"/>
    <w:notTrueType/>
    <w:pitch w:val="variable"/>
    <w:sig w:usb0="00000000"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avid">
    <w:altName w:val="Malgun Gothic Semilight"/>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inherit">
    <w:altName w:val="Times New Roman"/>
    <w:panose1 w:val="020B0604020202020204"/>
    <w:charset w:val="00"/>
    <w:family w:val="roman"/>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0B6DD" w14:textId="77777777" w:rsidR="00D02CD0" w:rsidRDefault="00D02CD0" w:rsidP="00023822">
      <w:r>
        <w:separator/>
      </w:r>
    </w:p>
  </w:footnote>
  <w:footnote w:type="continuationSeparator" w:id="0">
    <w:p w14:paraId="620C6256" w14:textId="77777777" w:rsidR="00D02CD0" w:rsidRDefault="00D02CD0" w:rsidP="0002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C7F8" w14:textId="3AF210CA" w:rsidR="00D62C8A" w:rsidRDefault="00D62C8A" w:rsidP="00D633EE">
    <w:pPr>
      <w:pBdr>
        <w:bottom w:val="single" w:sz="4" w:space="1" w:color="auto"/>
      </w:pBdr>
      <w:tabs>
        <w:tab w:val="center" w:pos="4820"/>
        <w:tab w:val="center" w:pos="6804"/>
        <w:tab w:val="center" w:pos="8789"/>
        <w:tab w:val="right" w:pos="10198"/>
      </w:tabs>
      <w:ind w:right="-2"/>
      <w:jc w:val="both"/>
    </w:pPr>
    <w:r w:rsidRPr="00AA2150">
      <w:rPr>
        <w:b/>
      </w:rPr>
      <w:t>2</w:t>
    </w:r>
    <w:r>
      <w:rPr>
        <w:b/>
      </w:rPr>
      <w:t xml:space="preserve">7° </w:t>
    </w:r>
    <w:r w:rsidRPr="00AA2150">
      <w:rPr>
        <w:b/>
      </w:rPr>
      <w:t xml:space="preserve">RMT </w:t>
    </w:r>
    <w:r w:rsidRPr="00AA2150">
      <w:rPr>
        <w:b/>
      </w:rPr>
      <w:tab/>
    </w:r>
    <w:r>
      <w:rPr>
        <w:b/>
      </w:rPr>
      <w:t>PROVA I</w:t>
    </w:r>
    <w:r w:rsidRPr="00AA2150">
      <w:tab/>
    </w:r>
    <w:r>
      <w:rPr>
        <w:sz w:val="16"/>
        <w:szCs w:val="16"/>
      </w:rPr>
      <w:t>gennaio febbraio 2019</w:t>
    </w:r>
    <w:r w:rsidRPr="00AA2150">
      <w:tab/>
      <w:t xml:space="preserve"> </w:t>
    </w:r>
    <w:r w:rsidRPr="00AA2150">
      <w:rPr>
        <w:sz w:val="16"/>
      </w:rPr>
      <w:t>©ARMT 201</w:t>
    </w:r>
    <w:r>
      <w:rPr>
        <w:sz w:val="16"/>
      </w:rPr>
      <w:t>9</w:t>
    </w:r>
    <w:r w:rsidRPr="00AA2150">
      <w:rPr>
        <w:sz w:val="16"/>
      </w:rPr>
      <w:tab/>
    </w:r>
    <w:r w:rsidRPr="00AA2150">
      <w:fldChar w:fldCharType="begin"/>
    </w:r>
    <w:r w:rsidRPr="00AA2150">
      <w:instrText xml:space="preserve"> PAGE </w:instrText>
    </w:r>
    <w:r w:rsidRPr="00AA2150">
      <w:fldChar w:fldCharType="separate"/>
    </w:r>
    <w:r>
      <w:rPr>
        <w:noProof/>
      </w:rPr>
      <w:t>27</w:t>
    </w:r>
    <w:r w:rsidRPr="00AA21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8B410E8"/>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val="it-IT" w:eastAsia="it-IT"/>
      </w:rPr>
    </w:lvl>
  </w:abstractNum>
  <w:abstractNum w:abstractNumId="2" w15:restartNumberingAfterBreak="0">
    <w:nsid w:val="00DC34F4"/>
    <w:multiLevelType w:val="hybridMultilevel"/>
    <w:tmpl w:val="7018ADEA"/>
    <w:lvl w:ilvl="0" w:tplc="784EC33A">
      <w:numFmt w:val="bullet"/>
      <w:lvlText w:val="-"/>
      <w:lvlJc w:val="left"/>
      <w:pPr>
        <w:ind w:left="720" w:hanging="360"/>
      </w:pPr>
      <w:rPr>
        <w:rFonts w:ascii="Verdana" w:eastAsiaTheme="minorHAnsi" w:hAnsi="Verdana" w:cs="Aria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 w15:restartNumberingAfterBreak="0">
    <w:nsid w:val="02DD0D82"/>
    <w:multiLevelType w:val="hybridMultilevel"/>
    <w:tmpl w:val="1316BB02"/>
    <w:lvl w:ilvl="0" w:tplc="B3382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3E2A98"/>
    <w:multiLevelType w:val="hybridMultilevel"/>
    <w:tmpl w:val="9C2486DC"/>
    <w:lvl w:ilvl="0" w:tplc="8C2AC236">
      <w:start w:val="1"/>
      <w:numFmt w:val="bullet"/>
      <w:lvlText w:val="-"/>
      <w:lvlJc w:val="left"/>
      <w:pPr>
        <w:ind w:left="360" w:hanging="360"/>
      </w:pPr>
      <w:rPr>
        <w:rFonts w:ascii="Nimbus Roman No9 L" w:eastAsia="Times New Roman" w:hAnsi="Nimbus Roman No9 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AC0654A"/>
    <w:multiLevelType w:val="hybridMultilevel"/>
    <w:tmpl w:val="169A6790"/>
    <w:lvl w:ilvl="0" w:tplc="E5D606A6">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4D7F97"/>
    <w:multiLevelType w:val="hybridMultilevel"/>
    <w:tmpl w:val="0F0C910A"/>
    <w:lvl w:ilvl="0" w:tplc="37C4B2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CA025C"/>
    <w:multiLevelType w:val="hybridMultilevel"/>
    <w:tmpl w:val="1B6698A6"/>
    <w:lvl w:ilvl="0" w:tplc="8C2AC236">
      <w:start w:val="1"/>
      <w:numFmt w:val="bullet"/>
      <w:lvlText w:val="-"/>
      <w:lvlJc w:val="left"/>
      <w:pPr>
        <w:ind w:left="1146" w:hanging="360"/>
      </w:pPr>
      <w:rPr>
        <w:rFonts w:ascii="Nimbus Roman No9 L" w:eastAsia="Times New Roman" w:hAnsi="Nimbus Roman No9 L" w:cs="Arial"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32453F9C"/>
    <w:multiLevelType w:val="hybridMultilevel"/>
    <w:tmpl w:val="984619E2"/>
    <w:lvl w:ilvl="0" w:tplc="D6949CAA">
      <w:start w:val="1"/>
      <w:numFmt w:val="decimal"/>
      <w:lvlText w:val="%1"/>
      <w:lvlJc w:val="left"/>
      <w:pPr>
        <w:ind w:left="792" w:hanging="432"/>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7D54B4"/>
    <w:multiLevelType w:val="hybridMultilevel"/>
    <w:tmpl w:val="E300138E"/>
    <w:lvl w:ilvl="0" w:tplc="6C821C38">
      <w:numFmt w:val="bullet"/>
      <w:lvlText w:val="-"/>
      <w:lvlJc w:val="left"/>
      <w:pPr>
        <w:ind w:left="720" w:hanging="360"/>
      </w:pPr>
      <w:rPr>
        <w:rFonts w:ascii="Times New Roman" w:eastAsia="MS ??"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2D0CB1"/>
    <w:multiLevelType w:val="multilevel"/>
    <w:tmpl w:val="31B40EBA"/>
    <w:lvl w:ilvl="0">
      <w:start w:val="1"/>
      <w:numFmt w:val="bullet"/>
      <w:lvlText w:val="-"/>
      <w:lvlJc w:val="left"/>
      <w:pPr>
        <w:ind w:left="720" w:hanging="360"/>
      </w:pPr>
      <w:rPr>
        <w:rFonts w:ascii="Comic Sans MS" w:hAnsi="Comic Sans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0C15029"/>
    <w:multiLevelType w:val="hybridMultilevel"/>
    <w:tmpl w:val="0F06D2AE"/>
    <w:lvl w:ilvl="0" w:tplc="FFFFFFFF">
      <w:numFmt w:val="bullet"/>
      <w:lvlText w:val="-"/>
      <w:lvlJc w:val="left"/>
      <w:pPr>
        <w:tabs>
          <w:tab w:val="num" w:pos="720"/>
        </w:tabs>
        <w:ind w:left="720" w:hanging="360"/>
      </w:pPr>
      <w:rPr>
        <w:rFonts w:ascii="Times New Roman" w:eastAsia="Times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018"/>
    <w:multiLevelType w:val="hybridMultilevel"/>
    <w:tmpl w:val="E87A4E96"/>
    <w:lvl w:ilvl="0" w:tplc="2100609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4868DC"/>
    <w:multiLevelType w:val="hybridMultilevel"/>
    <w:tmpl w:val="06F8BA52"/>
    <w:styleLink w:val="Stileimportato1"/>
    <w:lvl w:ilvl="0" w:tplc="94224CDE">
      <w:start w:val="1"/>
      <w:numFmt w:val="bullet"/>
      <w:lvlText w:val="-"/>
      <w:lvlJc w:val="left"/>
      <w:pPr>
        <w:ind w:left="468" w:hanging="468"/>
      </w:pPr>
      <w:rPr>
        <w:rFonts w:hAnsi="Arial Unicode MS"/>
        <w:caps w:val="0"/>
        <w:smallCaps w:val="0"/>
        <w:strike w:val="0"/>
        <w:dstrike w:val="0"/>
        <w:color w:val="000000"/>
        <w:spacing w:val="0"/>
        <w:w w:val="100"/>
        <w:kern w:val="0"/>
        <w:position w:val="0"/>
        <w:vertAlign w:val="baseline"/>
      </w:rPr>
    </w:lvl>
    <w:lvl w:ilvl="1" w:tplc="320C77C6">
      <w:start w:val="1"/>
      <w:numFmt w:val="bullet"/>
      <w:lvlText w:val="o"/>
      <w:lvlJc w:val="left"/>
      <w:pPr>
        <w:ind w:left="1188" w:hanging="468"/>
      </w:pPr>
      <w:rPr>
        <w:rFonts w:hAnsi="Arial Unicode MS"/>
        <w:caps w:val="0"/>
        <w:smallCaps w:val="0"/>
        <w:strike w:val="0"/>
        <w:dstrike w:val="0"/>
        <w:color w:val="000000"/>
        <w:spacing w:val="0"/>
        <w:w w:val="100"/>
        <w:kern w:val="0"/>
        <w:position w:val="0"/>
        <w:vertAlign w:val="baseline"/>
      </w:rPr>
    </w:lvl>
    <w:lvl w:ilvl="2" w:tplc="767AA994">
      <w:start w:val="1"/>
      <w:numFmt w:val="bullet"/>
      <w:lvlText w:val="▪"/>
      <w:lvlJc w:val="left"/>
      <w:pPr>
        <w:ind w:left="1908" w:hanging="468"/>
      </w:pPr>
      <w:rPr>
        <w:rFonts w:hAnsi="Arial Unicode MS"/>
        <w:caps w:val="0"/>
        <w:smallCaps w:val="0"/>
        <w:strike w:val="0"/>
        <w:dstrike w:val="0"/>
        <w:color w:val="000000"/>
        <w:spacing w:val="0"/>
        <w:w w:val="100"/>
        <w:kern w:val="0"/>
        <w:position w:val="0"/>
        <w:vertAlign w:val="baseline"/>
      </w:rPr>
    </w:lvl>
    <w:lvl w:ilvl="3" w:tplc="42367DAE">
      <w:start w:val="1"/>
      <w:numFmt w:val="bullet"/>
      <w:lvlText w:val="•"/>
      <w:lvlJc w:val="left"/>
      <w:pPr>
        <w:ind w:left="2628" w:hanging="468"/>
      </w:pPr>
      <w:rPr>
        <w:rFonts w:hAnsi="Arial Unicode MS"/>
        <w:caps w:val="0"/>
        <w:smallCaps w:val="0"/>
        <w:strike w:val="0"/>
        <w:dstrike w:val="0"/>
        <w:color w:val="000000"/>
        <w:spacing w:val="0"/>
        <w:w w:val="100"/>
        <w:kern w:val="0"/>
        <w:position w:val="0"/>
        <w:vertAlign w:val="baseline"/>
      </w:rPr>
    </w:lvl>
    <w:lvl w:ilvl="4" w:tplc="E1761CE8">
      <w:start w:val="1"/>
      <w:numFmt w:val="bullet"/>
      <w:lvlText w:val="o"/>
      <w:lvlJc w:val="left"/>
      <w:pPr>
        <w:ind w:left="3348" w:hanging="468"/>
      </w:pPr>
      <w:rPr>
        <w:rFonts w:hAnsi="Arial Unicode MS"/>
        <w:caps w:val="0"/>
        <w:smallCaps w:val="0"/>
        <w:strike w:val="0"/>
        <w:dstrike w:val="0"/>
        <w:color w:val="000000"/>
        <w:spacing w:val="0"/>
        <w:w w:val="100"/>
        <w:kern w:val="0"/>
        <w:position w:val="0"/>
        <w:vertAlign w:val="baseline"/>
      </w:rPr>
    </w:lvl>
    <w:lvl w:ilvl="5" w:tplc="53B0E9A8">
      <w:start w:val="1"/>
      <w:numFmt w:val="bullet"/>
      <w:lvlText w:val="▪"/>
      <w:lvlJc w:val="left"/>
      <w:pPr>
        <w:ind w:left="4068" w:hanging="468"/>
      </w:pPr>
      <w:rPr>
        <w:rFonts w:hAnsi="Arial Unicode MS"/>
        <w:caps w:val="0"/>
        <w:smallCaps w:val="0"/>
        <w:strike w:val="0"/>
        <w:dstrike w:val="0"/>
        <w:color w:val="000000"/>
        <w:spacing w:val="0"/>
        <w:w w:val="100"/>
        <w:kern w:val="0"/>
        <w:position w:val="0"/>
        <w:vertAlign w:val="baseline"/>
      </w:rPr>
    </w:lvl>
    <w:lvl w:ilvl="6" w:tplc="6CCE7C32">
      <w:start w:val="1"/>
      <w:numFmt w:val="bullet"/>
      <w:lvlText w:val="•"/>
      <w:lvlJc w:val="left"/>
      <w:pPr>
        <w:ind w:left="4788" w:hanging="468"/>
      </w:pPr>
      <w:rPr>
        <w:rFonts w:hAnsi="Arial Unicode MS"/>
        <w:caps w:val="0"/>
        <w:smallCaps w:val="0"/>
        <w:strike w:val="0"/>
        <w:dstrike w:val="0"/>
        <w:color w:val="000000"/>
        <w:spacing w:val="0"/>
        <w:w w:val="100"/>
        <w:kern w:val="0"/>
        <w:position w:val="0"/>
        <w:vertAlign w:val="baseline"/>
      </w:rPr>
    </w:lvl>
    <w:lvl w:ilvl="7" w:tplc="0A4077FA">
      <w:start w:val="1"/>
      <w:numFmt w:val="bullet"/>
      <w:lvlText w:val="o"/>
      <w:lvlJc w:val="left"/>
      <w:pPr>
        <w:ind w:left="5508" w:hanging="468"/>
      </w:pPr>
      <w:rPr>
        <w:rFonts w:hAnsi="Arial Unicode MS"/>
        <w:caps w:val="0"/>
        <w:smallCaps w:val="0"/>
        <w:strike w:val="0"/>
        <w:dstrike w:val="0"/>
        <w:color w:val="000000"/>
        <w:spacing w:val="0"/>
        <w:w w:val="100"/>
        <w:kern w:val="0"/>
        <w:position w:val="0"/>
        <w:vertAlign w:val="baseline"/>
      </w:rPr>
    </w:lvl>
    <w:lvl w:ilvl="8" w:tplc="2A86A8D6">
      <w:start w:val="1"/>
      <w:numFmt w:val="bullet"/>
      <w:lvlText w:val="▪"/>
      <w:lvlJc w:val="left"/>
      <w:pPr>
        <w:ind w:left="6228" w:hanging="468"/>
      </w:pPr>
      <w:rPr>
        <w:rFonts w:hAnsi="Arial Unicode MS"/>
        <w:caps w:val="0"/>
        <w:smallCaps w:val="0"/>
        <w:strike w:val="0"/>
        <w:dstrike w:val="0"/>
        <w:color w:val="000000"/>
        <w:spacing w:val="0"/>
        <w:w w:val="100"/>
        <w:kern w:val="0"/>
        <w:position w:val="0"/>
        <w:vertAlign w:val="baseline"/>
      </w:rPr>
    </w:lvl>
  </w:abstractNum>
  <w:abstractNum w:abstractNumId="14" w15:restartNumberingAfterBreak="0">
    <w:nsid w:val="559164C2"/>
    <w:multiLevelType w:val="hybridMultilevel"/>
    <w:tmpl w:val="FB7A2E62"/>
    <w:lvl w:ilvl="0" w:tplc="A38E2738">
      <w:start w:val="101"/>
      <w:numFmt w:val="bullet"/>
      <w:lvlText w:val="-"/>
      <w:lvlJc w:val="left"/>
      <w:pPr>
        <w:ind w:left="720" w:hanging="360"/>
      </w:pPr>
      <w:rPr>
        <w:rFonts w:ascii="Verdana" w:eastAsia="MS ??"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341801"/>
    <w:multiLevelType w:val="hybridMultilevel"/>
    <w:tmpl w:val="E52E9548"/>
    <w:lvl w:ilvl="0" w:tplc="96AE39AC">
      <w:numFmt w:val="bullet"/>
      <w:lvlText w:val="-"/>
      <w:lvlJc w:val="left"/>
      <w:pPr>
        <w:ind w:left="720" w:hanging="360"/>
      </w:pPr>
      <w:rPr>
        <w:rFonts w:ascii="Comic Sans MS" w:eastAsia="Times New Roman" w:hAnsi="Comic Sans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64C5024"/>
    <w:multiLevelType w:val="hybridMultilevel"/>
    <w:tmpl w:val="BE4AB226"/>
    <w:lvl w:ilvl="0" w:tplc="24C4E070">
      <w:numFmt w:val="bullet"/>
      <w:lvlText w:val="-"/>
      <w:lvlJc w:val="left"/>
      <w:pPr>
        <w:ind w:left="720" w:hanging="360"/>
      </w:pPr>
      <w:rPr>
        <w:rFonts w:ascii="Verdana" w:eastAsia="SimSu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FD6AF6"/>
    <w:multiLevelType w:val="hybridMultilevel"/>
    <w:tmpl w:val="B44AF69E"/>
    <w:lvl w:ilvl="0" w:tplc="883252C4">
      <w:numFmt w:val="bullet"/>
      <w:lvlText w:val="-"/>
      <w:lvlJc w:val="left"/>
      <w:pPr>
        <w:ind w:left="720" w:hanging="360"/>
      </w:pPr>
      <w:rPr>
        <w:rFonts w:ascii="Times New Roman" w:eastAsiaTheme="minorHAnsi" w:hAnsi="Times New Roman"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F01FF1"/>
    <w:multiLevelType w:val="hybridMultilevel"/>
    <w:tmpl w:val="EE140738"/>
    <w:lvl w:ilvl="0" w:tplc="525AA1F6">
      <w:start w:val="14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EF557B"/>
    <w:multiLevelType w:val="hybridMultilevel"/>
    <w:tmpl w:val="D3564160"/>
    <w:lvl w:ilvl="0" w:tplc="8160BE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A812B7"/>
    <w:multiLevelType w:val="hybridMultilevel"/>
    <w:tmpl w:val="04E422DC"/>
    <w:lvl w:ilvl="0" w:tplc="BA3ADD94">
      <w:start w:val="1"/>
      <w:numFmt w:val="decimal"/>
      <w:lvlText w:val="%1"/>
      <w:lvlJc w:val="left"/>
      <w:pPr>
        <w:ind w:left="804" w:hanging="44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4"/>
  </w:num>
  <w:num w:numId="5">
    <w:abstractNumId w:val="12"/>
  </w:num>
  <w:num w:numId="6">
    <w:abstractNumId w:val="18"/>
  </w:num>
  <w:num w:numId="7">
    <w:abstractNumId w:val="6"/>
  </w:num>
  <w:num w:numId="8">
    <w:abstractNumId w:val="15"/>
  </w:num>
  <w:num w:numId="9">
    <w:abstractNumId w:val="2"/>
  </w:num>
  <w:num w:numId="10">
    <w:abstractNumId w:val="8"/>
  </w:num>
  <w:num w:numId="11">
    <w:abstractNumId w:val="13"/>
  </w:num>
  <w:num w:numId="12">
    <w:abstractNumId w:val="9"/>
  </w:num>
  <w:num w:numId="13">
    <w:abstractNumId w:val="20"/>
  </w:num>
  <w:num w:numId="14">
    <w:abstractNumId w:val="14"/>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19"/>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it-IT" w:vendorID="3" w:dllVersion="517"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3DE"/>
    <w:rsid w:val="000027B4"/>
    <w:rsid w:val="00002B6E"/>
    <w:rsid w:val="00010703"/>
    <w:rsid w:val="00013841"/>
    <w:rsid w:val="00015901"/>
    <w:rsid w:val="000177AD"/>
    <w:rsid w:val="0002185B"/>
    <w:rsid w:val="000231B8"/>
    <w:rsid w:val="00023822"/>
    <w:rsid w:val="000261C9"/>
    <w:rsid w:val="00026C5F"/>
    <w:rsid w:val="000277CA"/>
    <w:rsid w:val="0003220F"/>
    <w:rsid w:val="00033EA3"/>
    <w:rsid w:val="00037157"/>
    <w:rsid w:val="00041EE0"/>
    <w:rsid w:val="0004628F"/>
    <w:rsid w:val="0004755F"/>
    <w:rsid w:val="00053206"/>
    <w:rsid w:val="00063EBC"/>
    <w:rsid w:val="00070238"/>
    <w:rsid w:val="000805DE"/>
    <w:rsid w:val="00080F82"/>
    <w:rsid w:val="00084441"/>
    <w:rsid w:val="00085BA2"/>
    <w:rsid w:val="000860B2"/>
    <w:rsid w:val="00086D3E"/>
    <w:rsid w:val="000900E7"/>
    <w:rsid w:val="000903FF"/>
    <w:rsid w:val="000961FE"/>
    <w:rsid w:val="000A20A6"/>
    <w:rsid w:val="000B01C4"/>
    <w:rsid w:val="000B3AC6"/>
    <w:rsid w:val="000B5770"/>
    <w:rsid w:val="000B7741"/>
    <w:rsid w:val="000C0DBA"/>
    <w:rsid w:val="000C12A5"/>
    <w:rsid w:val="000D7C07"/>
    <w:rsid w:val="000E2545"/>
    <w:rsid w:val="000E6D6B"/>
    <w:rsid w:val="000F114B"/>
    <w:rsid w:val="000F6664"/>
    <w:rsid w:val="001001FC"/>
    <w:rsid w:val="0010248E"/>
    <w:rsid w:val="00102E2C"/>
    <w:rsid w:val="0010551D"/>
    <w:rsid w:val="0010688B"/>
    <w:rsid w:val="001148C6"/>
    <w:rsid w:val="0012101A"/>
    <w:rsid w:val="0012691A"/>
    <w:rsid w:val="00132227"/>
    <w:rsid w:val="00134DF1"/>
    <w:rsid w:val="001369DD"/>
    <w:rsid w:val="001376EF"/>
    <w:rsid w:val="001416DC"/>
    <w:rsid w:val="0014503C"/>
    <w:rsid w:val="0014693C"/>
    <w:rsid w:val="001625D8"/>
    <w:rsid w:val="0016315D"/>
    <w:rsid w:val="00166299"/>
    <w:rsid w:val="001721E1"/>
    <w:rsid w:val="00173292"/>
    <w:rsid w:val="00173B9F"/>
    <w:rsid w:val="00174144"/>
    <w:rsid w:val="001962B2"/>
    <w:rsid w:val="001A18A4"/>
    <w:rsid w:val="001A490B"/>
    <w:rsid w:val="001A5E6B"/>
    <w:rsid w:val="001A6448"/>
    <w:rsid w:val="001A6523"/>
    <w:rsid w:val="001B5D29"/>
    <w:rsid w:val="001B6851"/>
    <w:rsid w:val="001C0817"/>
    <w:rsid w:val="001C57AD"/>
    <w:rsid w:val="001C71EE"/>
    <w:rsid w:val="001D1565"/>
    <w:rsid w:val="001D260B"/>
    <w:rsid w:val="001E0451"/>
    <w:rsid w:val="001E2FA7"/>
    <w:rsid w:val="001E499C"/>
    <w:rsid w:val="001F067D"/>
    <w:rsid w:val="001F4E8A"/>
    <w:rsid w:val="002060B4"/>
    <w:rsid w:val="00210DF3"/>
    <w:rsid w:val="00216269"/>
    <w:rsid w:val="00225B92"/>
    <w:rsid w:val="0022751C"/>
    <w:rsid w:val="00232D7D"/>
    <w:rsid w:val="00234DFE"/>
    <w:rsid w:val="00234E5E"/>
    <w:rsid w:val="00235539"/>
    <w:rsid w:val="00237BF8"/>
    <w:rsid w:val="00242E52"/>
    <w:rsid w:val="00246F2C"/>
    <w:rsid w:val="00247576"/>
    <w:rsid w:val="0026307A"/>
    <w:rsid w:val="00270867"/>
    <w:rsid w:val="0027450F"/>
    <w:rsid w:val="00282998"/>
    <w:rsid w:val="00283B79"/>
    <w:rsid w:val="00286225"/>
    <w:rsid w:val="0028632B"/>
    <w:rsid w:val="00293928"/>
    <w:rsid w:val="002A54B2"/>
    <w:rsid w:val="002B56F2"/>
    <w:rsid w:val="002B72E9"/>
    <w:rsid w:val="002B75D8"/>
    <w:rsid w:val="002C01A8"/>
    <w:rsid w:val="002C087C"/>
    <w:rsid w:val="002C503F"/>
    <w:rsid w:val="002C54F8"/>
    <w:rsid w:val="002C7D70"/>
    <w:rsid w:val="002D0F49"/>
    <w:rsid w:val="002E7351"/>
    <w:rsid w:val="002F07B2"/>
    <w:rsid w:val="002F72D0"/>
    <w:rsid w:val="00301F22"/>
    <w:rsid w:val="00304DFB"/>
    <w:rsid w:val="003057FE"/>
    <w:rsid w:val="003079EE"/>
    <w:rsid w:val="00314F23"/>
    <w:rsid w:val="00321624"/>
    <w:rsid w:val="003227B2"/>
    <w:rsid w:val="00334597"/>
    <w:rsid w:val="00340E10"/>
    <w:rsid w:val="00343F4C"/>
    <w:rsid w:val="003504B8"/>
    <w:rsid w:val="003570E9"/>
    <w:rsid w:val="00361340"/>
    <w:rsid w:val="0036211D"/>
    <w:rsid w:val="003645BB"/>
    <w:rsid w:val="0036490D"/>
    <w:rsid w:val="00365B4F"/>
    <w:rsid w:val="00371051"/>
    <w:rsid w:val="0037296C"/>
    <w:rsid w:val="003739FF"/>
    <w:rsid w:val="0037507A"/>
    <w:rsid w:val="0037771E"/>
    <w:rsid w:val="00383EB2"/>
    <w:rsid w:val="003903FF"/>
    <w:rsid w:val="003B2FB1"/>
    <w:rsid w:val="003B2FF5"/>
    <w:rsid w:val="003B3586"/>
    <w:rsid w:val="003B5B91"/>
    <w:rsid w:val="003B5E5E"/>
    <w:rsid w:val="003B63D2"/>
    <w:rsid w:val="003B7959"/>
    <w:rsid w:val="003C0D55"/>
    <w:rsid w:val="003C12FC"/>
    <w:rsid w:val="003D085D"/>
    <w:rsid w:val="003D7BAD"/>
    <w:rsid w:val="003E17E1"/>
    <w:rsid w:val="003E303F"/>
    <w:rsid w:val="003E4F8E"/>
    <w:rsid w:val="003E56BF"/>
    <w:rsid w:val="003F1605"/>
    <w:rsid w:val="003F35D1"/>
    <w:rsid w:val="004005C0"/>
    <w:rsid w:val="004067BB"/>
    <w:rsid w:val="004119D3"/>
    <w:rsid w:val="00411D36"/>
    <w:rsid w:val="0041732F"/>
    <w:rsid w:val="00430032"/>
    <w:rsid w:val="0043311B"/>
    <w:rsid w:val="00433EC2"/>
    <w:rsid w:val="004369C5"/>
    <w:rsid w:val="00441859"/>
    <w:rsid w:val="00443911"/>
    <w:rsid w:val="00456F73"/>
    <w:rsid w:val="0046421C"/>
    <w:rsid w:val="00467257"/>
    <w:rsid w:val="004732DB"/>
    <w:rsid w:val="00473B16"/>
    <w:rsid w:val="00490CA4"/>
    <w:rsid w:val="00492D9D"/>
    <w:rsid w:val="004967C8"/>
    <w:rsid w:val="004A174D"/>
    <w:rsid w:val="004A2A6D"/>
    <w:rsid w:val="004B190D"/>
    <w:rsid w:val="004B27EA"/>
    <w:rsid w:val="004B3CB1"/>
    <w:rsid w:val="004C1E26"/>
    <w:rsid w:val="004C4334"/>
    <w:rsid w:val="004C6252"/>
    <w:rsid w:val="004C6311"/>
    <w:rsid w:val="004D41A2"/>
    <w:rsid w:val="004E13AC"/>
    <w:rsid w:val="004E3E16"/>
    <w:rsid w:val="00500EFC"/>
    <w:rsid w:val="005032F1"/>
    <w:rsid w:val="005062A1"/>
    <w:rsid w:val="005144F9"/>
    <w:rsid w:val="00515837"/>
    <w:rsid w:val="00515BD1"/>
    <w:rsid w:val="005244A3"/>
    <w:rsid w:val="0052541A"/>
    <w:rsid w:val="005326AF"/>
    <w:rsid w:val="0053447D"/>
    <w:rsid w:val="0054085C"/>
    <w:rsid w:val="00541DB2"/>
    <w:rsid w:val="00541E79"/>
    <w:rsid w:val="00546997"/>
    <w:rsid w:val="00550673"/>
    <w:rsid w:val="005512A8"/>
    <w:rsid w:val="00556BAF"/>
    <w:rsid w:val="00556E44"/>
    <w:rsid w:val="005577A5"/>
    <w:rsid w:val="00562237"/>
    <w:rsid w:val="00563B7B"/>
    <w:rsid w:val="0057186A"/>
    <w:rsid w:val="00571900"/>
    <w:rsid w:val="00575D96"/>
    <w:rsid w:val="00577D7B"/>
    <w:rsid w:val="005804EE"/>
    <w:rsid w:val="00590579"/>
    <w:rsid w:val="00590943"/>
    <w:rsid w:val="00592BCF"/>
    <w:rsid w:val="00593F19"/>
    <w:rsid w:val="005948BC"/>
    <w:rsid w:val="00595731"/>
    <w:rsid w:val="00597097"/>
    <w:rsid w:val="005A3A66"/>
    <w:rsid w:val="005A65D7"/>
    <w:rsid w:val="005A6AB8"/>
    <w:rsid w:val="005C6EC3"/>
    <w:rsid w:val="005D23A2"/>
    <w:rsid w:val="005D328C"/>
    <w:rsid w:val="005D42CC"/>
    <w:rsid w:val="005D6A3B"/>
    <w:rsid w:val="005D7C01"/>
    <w:rsid w:val="005E7C11"/>
    <w:rsid w:val="005E7C12"/>
    <w:rsid w:val="005F27E6"/>
    <w:rsid w:val="005F57BF"/>
    <w:rsid w:val="00600CDD"/>
    <w:rsid w:val="00603574"/>
    <w:rsid w:val="006039C2"/>
    <w:rsid w:val="0061293C"/>
    <w:rsid w:val="006226B4"/>
    <w:rsid w:val="0062293A"/>
    <w:rsid w:val="00623538"/>
    <w:rsid w:val="00643C6D"/>
    <w:rsid w:val="00652DE4"/>
    <w:rsid w:val="00653752"/>
    <w:rsid w:val="006545E8"/>
    <w:rsid w:val="006576DA"/>
    <w:rsid w:val="00661893"/>
    <w:rsid w:val="0066361B"/>
    <w:rsid w:val="00664321"/>
    <w:rsid w:val="00665A4F"/>
    <w:rsid w:val="00666606"/>
    <w:rsid w:val="00667222"/>
    <w:rsid w:val="00667B58"/>
    <w:rsid w:val="00677E82"/>
    <w:rsid w:val="0068558C"/>
    <w:rsid w:val="006916A3"/>
    <w:rsid w:val="006926A0"/>
    <w:rsid w:val="00694D25"/>
    <w:rsid w:val="00696899"/>
    <w:rsid w:val="006A3B73"/>
    <w:rsid w:val="006A72C3"/>
    <w:rsid w:val="006B27F1"/>
    <w:rsid w:val="006B6A92"/>
    <w:rsid w:val="006B6D83"/>
    <w:rsid w:val="006C5CD0"/>
    <w:rsid w:val="006E1CEC"/>
    <w:rsid w:val="006E2681"/>
    <w:rsid w:val="006F1478"/>
    <w:rsid w:val="006F1DDA"/>
    <w:rsid w:val="00702016"/>
    <w:rsid w:val="007023AA"/>
    <w:rsid w:val="00706A8E"/>
    <w:rsid w:val="007078D6"/>
    <w:rsid w:val="00717671"/>
    <w:rsid w:val="00723C96"/>
    <w:rsid w:val="00734029"/>
    <w:rsid w:val="00734407"/>
    <w:rsid w:val="00735943"/>
    <w:rsid w:val="00740C0F"/>
    <w:rsid w:val="0074368E"/>
    <w:rsid w:val="00744200"/>
    <w:rsid w:val="00747466"/>
    <w:rsid w:val="0075198B"/>
    <w:rsid w:val="0075361E"/>
    <w:rsid w:val="00763735"/>
    <w:rsid w:val="00765E6B"/>
    <w:rsid w:val="007800A8"/>
    <w:rsid w:val="007825DF"/>
    <w:rsid w:val="00783973"/>
    <w:rsid w:val="007842A1"/>
    <w:rsid w:val="0079151D"/>
    <w:rsid w:val="007A21C1"/>
    <w:rsid w:val="007A2290"/>
    <w:rsid w:val="007A3085"/>
    <w:rsid w:val="007A538F"/>
    <w:rsid w:val="007B27AC"/>
    <w:rsid w:val="007B39ED"/>
    <w:rsid w:val="007B41C7"/>
    <w:rsid w:val="007B46BA"/>
    <w:rsid w:val="007C05CF"/>
    <w:rsid w:val="007C364D"/>
    <w:rsid w:val="007C6B7B"/>
    <w:rsid w:val="007D7036"/>
    <w:rsid w:val="007E3390"/>
    <w:rsid w:val="007E523C"/>
    <w:rsid w:val="007F20BA"/>
    <w:rsid w:val="007F7072"/>
    <w:rsid w:val="00802508"/>
    <w:rsid w:val="00814B5D"/>
    <w:rsid w:val="00821EFD"/>
    <w:rsid w:val="008307EB"/>
    <w:rsid w:val="008443B5"/>
    <w:rsid w:val="00850965"/>
    <w:rsid w:val="0085101D"/>
    <w:rsid w:val="00851863"/>
    <w:rsid w:val="00854BE6"/>
    <w:rsid w:val="008577B1"/>
    <w:rsid w:val="00860265"/>
    <w:rsid w:val="00862D02"/>
    <w:rsid w:val="00863929"/>
    <w:rsid w:val="00867257"/>
    <w:rsid w:val="008677F3"/>
    <w:rsid w:val="0086799F"/>
    <w:rsid w:val="00881258"/>
    <w:rsid w:val="00882BF1"/>
    <w:rsid w:val="00885ED8"/>
    <w:rsid w:val="00892D67"/>
    <w:rsid w:val="00894DCA"/>
    <w:rsid w:val="00895C7D"/>
    <w:rsid w:val="008A09ED"/>
    <w:rsid w:val="008A22FA"/>
    <w:rsid w:val="008A44F9"/>
    <w:rsid w:val="008B3B77"/>
    <w:rsid w:val="008B42B7"/>
    <w:rsid w:val="008C1C7D"/>
    <w:rsid w:val="008C53E6"/>
    <w:rsid w:val="008C6CA9"/>
    <w:rsid w:val="008E12E4"/>
    <w:rsid w:val="008E168E"/>
    <w:rsid w:val="008E3A40"/>
    <w:rsid w:val="008E5F70"/>
    <w:rsid w:val="008E7F13"/>
    <w:rsid w:val="008F5D34"/>
    <w:rsid w:val="0090387F"/>
    <w:rsid w:val="00907AAD"/>
    <w:rsid w:val="00911D28"/>
    <w:rsid w:val="0091675C"/>
    <w:rsid w:val="009216A4"/>
    <w:rsid w:val="00923401"/>
    <w:rsid w:val="009249AF"/>
    <w:rsid w:val="00931A50"/>
    <w:rsid w:val="00934C0C"/>
    <w:rsid w:val="0096041B"/>
    <w:rsid w:val="00964066"/>
    <w:rsid w:val="00964430"/>
    <w:rsid w:val="00964AFA"/>
    <w:rsid w:val="00966CC7"/>
    <w:rsid w:val="00970B95"/>
    <w:rsid w:val="0097262F"/>
    <w:rsid w:val="00973931"/>
    <w:rsid w:val="00975D40"/>
    <w:rsid w:val="009816BA"/>
    <w:rsid w:val="00986F21"/>
    <w:rsid w:val="00987CFC"/>
    <w:rsid w:val="00991276"/>
    <w:rsid w:val="00992133"/>
    <w:rsid w:val="00996676"/>
    <w:rsid w:val="0099785F"/>
    <w:rsid w:val="009A4824"/>
    <w:rsid w:val="009B10DA"/>
    <w:rsid w:val="009B49F4"/>
    <w:rsid w:val="009C6128"/>
    <w:rsid w:val="009D06A8"/>
    <w:rsid w:val="009E1886"/>
    <w:rsid w:val="009E25EC"/>
    <w:rsid w:val="009E7413"/>
    <w:rsid w:val="009F15AF"/>
    <w:rsid w:val="009F4FD5"/>
    <w:rsid w:val="00A02DA1"/>
    <w:rsid w:val="00A1127C"/>
    <w:rsid w:val="00A13DF2"/>
    <w:rsid w:val="00A14527"/>
    <w:rsid w:val="00A22AC3"/>
    <w:rsid w:val="00A23029"/>
    <w:rsid w:val="00A26EA0"/>
    <w:rsid w:val="00A334FF"/>
    <w:rsid w:val="00A40A3F"/>
    <w:rsid w:val="00A43380"/>
    <w:rsid w:val="00A44C28"/>
    <w:rsid w:val="00A465FC"/>
    <w:rsid w:val="00A54550"/>
    <w:rsid w:val="00A57068"/>
    <w:rsid w:val="00A605D7"/>
    <w:rsid w:val="00A60825"/>
    <w:rsid w:val="00A63C9A"/>
    <w:rsid w:val="00A645B9"/>
    <w:rsid w:val="00A71F0A"/>
    <w:rsid w:val="00A73B93"/>
    <w:rsid w:val="00A80A55"/>
    <w:rsid w:val="00A925EF"/>
    <w:rsid w:val="00A95D07"/>
    <w:rsid w:val="00A970BB"/>
    <w:rsid w:val="00AA6240"/>
    <w:rsid w:val="00AB4DE8"/>
    <w:rsid w:val="00AB6A13"/>
    <w:rsid w:val="00AC14A2"/>
    <w:rsid w:val="00AC4804"/>
    <w:rsid w:val="00AC4E79"/>
    <w:rsid w:val="00AD0D8A"/>
    <w:rsid w:val="00AD3394"/>
    <w:rsid w:val="00AD5213"/>
    <w:rsid w:val="00AD6B53"/>
    <w:rsid w:val="00AE056A"/>
    <w:rsid w:val="00AE06BD"/>
    <w:rsid w:val="00AF1402"/>
    <w:rsid w:val="00AF2DBA"/>
    <w:rsid w:val="00AF2F05"/>
    <w:rsid w:val="00AF5AB1"/>
    <w:rsid w:val="00B015C9"/>
    <w:rsid w:val="00B01AFB"/>
    <w:rsid w:val="00B055D2"/>
    <w:rsid w:val="00B064A6"/>
    <w:rsid w:val="00B0788F"/>
    <w:rsid w:val="00B10762"/>
    <w:rsid w:val="00B132BF"/>
    <w:rsid w:val="00B15369"/>
    <w:rsid w:val="00B15869"/>
    <w:rsid w:val="00B164E3"/>
    <w:rsid w:val="00B1710A"/>
    <w:rsid w:val="00B21726"/>
    <w:rsid w:val="00B23A8C"/>
    <w:rsid w:val="00B24EE6"/>
    <w:rsid w:val="00B30F72"/>
    <w:rsid w:val="00B32D8F"/>
    <w:rsid w:val="00B36A53"/>
    <w:rsid w:val="00B408C6"/>
    <w:rsid w:val="00B50965"/>
    <w:rsid w:val="00B516D5"/>
    <w:rsid w:val="00B52E7B"/>
    <w:rsid w:val="00B6162E"/>
    <w:rsid w:val="00B64394"/>
    <w:rsid w:val="00B65163"/>
    <w:rsid w:val="00B65710"/>
    <w:rsid w:val="00B7126A"/>
    <w:rsid w:val="00B712D5"/>
    <w:rsid w:val="00B809B7"/>
    <w:rsid w:val="00B87DFB"/>
    <w:rsid w:val="00BA0470"/>
    <w:rsid w:val="00BB314E"/>
    <w:rsid w:val="00BB464B"/>
    <w:rsid w:val="00BC2C61"/>
    <w:rsid w:val="00BC5298"/>
    <w:rsid w:val="00BD0293"/>
    <w:rsid w:val="00BD32AA"/>
    <w:rsid w:val="00BD340E"/>
    <w:rsid w:val="00BE1B9E"/>
    <w:rsid w:val="00BE23AB"/>
    <w:rsid w:val="00BE2707"/>
    <w:rsid w:val="00BE6B85"/>
    <w:rsid w:val="00BF2F6C"/>
    <w:rsid w:val="00BF67A1"/>
    <w:rsid w:val="00C03741"/>
    <w:rsid w:val="00C11971"/>
    <w:rsid w:val="00C15189"/>
    <w:rsid w:val="00C2039D"/>
    <w:rsid w:val="00C276C0"/>
    <w:rsid w:val="00C30A2E"/>
    <w:rsid w:val="00C407B2"/>
    <w:rsid w:val="00C4109E"/>
    <w:rsid w:val="00C441BE"/>
    <w:rsid w:val="00C47DEF"/>
    <w:rsid w:val="00C575AC"/>
    <w:rsid w:val="00C67704"/>
    <w:rsid w:val="00C679C5"/>
    <w:rsid w:val="00C74F21"/>
    <w:rsid w:val="00C75063"/>
    <w:rsid w:val="00C84BE8"/>
    <w:rsid w:val="00C918F2"/>
    <w:rsid w:val="00C9375D"/>
    <w:rsid w:val="00C957FC"/>
    <w:rsid w:val="00CA4D95"/>
    <w:rsid w:val="00CA5A9D"/>
    <w:rsid w:val="00CA7BFD"/>
    <w:rsid w:val="00CB69EA"/>
    <w:rsid w:val="00CC19F4"/>
    <w:rsid w:val="00CC4D63"/>
    <w:rsid w:val="00CC525B"/>
    <w:rsid w:val="00CD10E1"/>
    <w:rsid w:val="00CD4103"/>
    <w:rsid w:val="00CD5BB1"/>
    <w:rsid w:val="00CD632A"/>
    <w:rsid w:val="00CD651D"/>
    <w:rsid w:val="00CF0C3E"/>
    <w:rsid w:val="00CF1E41"/>
    <w:rsid w:val="00CF3C96"/>
    <w:rsid w:val="00CF3EE8"/>
    <w:rsid w:val="00CF7155"/>
    <w:rsid w:val="00D02CD0"/>
    <w:rsid w:val="00D074FD"/>
    <w:rsid w:val="00D10989"/>
    <w:rsid w:val="00D26F00"/>
    <w:rsid w:val="00D30404"/>
    <w:rsid w:val="00D30D7B"/>
    <w:rsid w:val="00D313B5"/>
    <w:rsid w:val="00D31DB4"/>
    <w:rsid w:val="00D333DE"/>
    <w:rsid w:val="00D35B80"/>
    <w:rsid w:val="00D37B1A"/>
    <w:rsid w:val="00D41822"/>
    <w:rsid w:val="00D43DCB"/>
    <w:rsid w:val="00D44945"/>
    <w:rsid w:val="00D45F32"/>
    <w:rsid w:val="00D53141"/>
    <w:rsid w:val="00D61E28"/>
    <w:rsid w:val="00D62C8A"/>
    <w:rsid w:val="00D633EE"/>
    <w:rsid w:val="00D64F7C"/>
    <w:rsid w:val="00D700CF"/>
    <w:rsid w:val="00D82553"/>
    <w:rsid w:val="00D83A10"/>
    <w:rsid w:val="00D83B83"/>
    <w:rsid w:val="00DA5A78"/>
    <w:rsid w:val="00DB047E"/>
    <w:rsid w:val="00DB5066"/>
    <w:rsid w:val="00DC018F"/>
    <w:rsid w:val="00DC2738"/>
    <w:rsid w:val="00DC3447"/>
    <w:rsid w:val="00DC4288"/>
    <w:rsid w:val="00DC549F"/>
    <w:rsid w:val="00DC5B89"/>
    <w:rsid w:val="00DC77F3"/>
    <w:rsid w:val="00DC78D8"/>
    <w:rsid w:val="00DD0A4A"/>
    <w:rsid w:val="00DD1154"/>
    <w:rsid w:val="00DD25C8"/>
    <w:rsid w:val="00DD2DF9"/>
    <w:rsid w:val="00DD5200"/>
    <w:rsid w:val="00DD7FBF"/>
    <w:rsid w:val="00DE5DF5"/>
    <w:rsid w:val="00DE6331"/>
    <w:rsid w:val="00DF382E"/>
    <w:rsid w:val="00DF4ADA"/>
    <w:rsid w:val="00E03AD4"/>
    <w:rsid w:val="00E07D91"/>
    <w:rsid w:val="00E1156E"/>
    <w:rsid w:val="00E127BF"/>
    <w:rsid w:val="00E12E72"/>
    <w:rsid w:val="00E132C4"/>
    <w:rsid w:val="00E232ED"/>
    <w:rsid w:val="00E23AAF"/>
    <w:rsid w:val="00E26041"/>
    <w:rsid w:val="00E334B2"/>
    <w:rsid w:val="00E41CD3"/>
    <w:rsid w:val="00E42831"/>
    <w:rsid w:val="00E4542D"/>
    <w:rsid w:val="00E45DF7"/>
    <w:rsid w:val="00E51942"/>
    <w:rsid w:val="00E53A7F"/>
    <w:rsid w:val="00E542DB"/>
    <w:rsid w:val="00E55276"/>
    <w:rsid w:val="00E5587E"/>
    <w:rsid w:val="00E56157"/>
    <w:rsid w:val="00E566A4"/>
    <w:rsid w:val="00E5690C"/>
    <w:rsid w:val="00E60290"/>
    <w:rsid w:val="00E61129"/>
    <w:rsid w:val="00E6305C"/>
    <w:rsid w:val="00E637E3"/>
    <w:rsid w:val="00E71C69"/>
    <w:rsid w:val="00E741AC"/>
    <w:rsid w:val="00E829A9"/>
    <w:rsid w:val="00E83B12"/>
    <w:rsid w:val="00E85681"/>
    <w:rsid w:val="00E9119D"/>
    <w:rsid w:val="00E91313"/>
    <w:rsid w:val="00E918D5"/>
    <w:rsid w:val="00E95AA1"/>
    <w:rsid w:val="00EA677D"/>
    <w:rsid w:val="00EB00B1"/>
    <w:rsid w:val="00EB195A"/>
    <w:rsid w:val="00EC0F1D"/>
    <w:rsid w:val="00EC3356"/>
    <w:rsid w:val="00EC5AE6"/>
    <w:rsid w:val="00EC63B5"/>
    <w:rsid w:val="00EC6DB3"/>
    <w:rsid w:val="00EC7C2D"/>
    <w:rsid w:val="00ED2FC6"/>
    <w:rsid w:val="00EE1D76"/>
    <w:rsid w:val="00EE6BA6"/>
    <w:rsid w:val="00EF2B8C"/>
    <w:rsid w:val="00EF3958"/>
    <w:rsid w:val="00EF77ED"/>
    <w:rsid w:val="00F0199F"/>
    <w:rsid w:val="00F02592"/>
    <w:rsid w:val="00F057AE"/>
    <w:rsid w:val="00F07A63"/>
    <w:rsid w:val="00F1233A"/>
    <w:rsid w:val="00F13589"/>
    <w:rsid w:val="00F16509"/>
    <w:rsid w:val="00F17371"/>
    <w:rsid w:val="00F23841"/>
    <w:rsid w:val="00F33453"/>
    <w:rsid w:val="00F33AEC"/>
    <w:rsid w:val="00F34F99"/>
    <w:rsid w:val="00F3502F"/>
    <w:rsid w:val="00F4040A"/>
    <w:rsid w:val="00F4196F"/>
    <w:rsid w:val="00F45093"/>
    <w:rsid w:val="00F46CBD"/>
    <w:rsid w:val="00F476A7"/>
    <w:rsid w:val="00F51F47"/>
    <w:rsid w:val="00F55765"/>
    <w:rsid w:val="00F56FD9"/>
    <w:rsid w:val="00F62F7F"/>
    <w:rsid w:val="00F66754"/>
    <w:rsid w:val="00F674C6"/>
    <w:rsid w:val="00F7227F"/>
    <w:rsid w:val="00F723C6"/>
    <w:rsid w:val="00F84332"/>
    <w:rsid w:val="00F924A8"/>
    <w:rsid w:val="00FA27CD"/>
    <w:rsid w:val="00FA6855"/>
    <w:rsid w:val="00FB400F"/>
    <w:rsid w:val="00FC088D"/>
    <w:rsid w:val="00FC7CEF"/>
    <w:rsid w:val="00FD432C"/>
    <w:rsid w:val="00FD4DE5"/>
    <w:rsid w:val="00FD52BF"/>
    <w:rsid w:val="00FD6240"/>
    <w:rsid w:val="00FD6E61"/>
    <w:rsid w:val="00FF160A"/>
    <w:rsid w:val="00FF64A7"/>
    <w:rsid w:val="00FF7E55"/>
  </w:rsids>
  <m:mathPr>
    <m:mathFont m:val="Cambria Math"/>
    <m:brkBin m:val="before"/>
    <m:brkBinSub m:val="--"/>
    <m:smallFrac m:val="0"/>
    <m:dispDef/>
    <m:lMargin m:val="0"/>
    <m:rMargin m:val="0"/>
    <m:defJc m:val="left"/>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60DCEB"/>
  <w14:defaultImageDpi w14:val="300"/>
  <w15:docId w15:val="{4550F962-C1D5-E049-9FCF-6D2B7160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David"/>
        <w:sz w:val="19"/>
        <w:szCs w:val="19"/>
        <w:lang w:val="it-IT"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333DE"/>
    <w:rPr>
      <w:rFonts w:eastAsia="Times New Roman"/>
      <w:sz w:val="20"/>
      <w:lang w:eastAsia="it-IT"/>
    </w:rPr>
  </w:style>
  <w:style w:type="paragraph" w:styleId="Titolo1">
    <w:name w:val="heading 1"/>
    <w:basedOn w:val="Normale"/>
    <w:next w:val="Normale"/>
    <w:link w:val="Titolo1Carattere"/>
    <w:uiPriority w:val="99"/>
    <w:qFormat/>
    <w:rsid w:val="00C30A2E"/>
    <w:pPr>
      <w:keepNext/>
      <w:numPr>
        <w:numId w:val="2"/>
      </w:numPr>
      <w:suppressAutoHyphens/>
      <w:spacing w:before="120" w:after="80"/>
      <w:jc w:val="both"/>
      <w:outlineLvl w:val="0"/>
    </w:pPr>
    <w:rPr>
      <w:rFonts w:eastAsia="MS ??" w:cs="Times New Roman"/>
      <w:b/>
      <w:caps/>
      <w:sz w:val="24"/>
      <w:szCs w:val="20"/>
      <w:lang w:eastAsia="ar-SA"/>
    </w:rPr>
  </w:style>
  <w:style w:type="paragraph" w:styleId="Titolo2">
    <w:name w:val="heading 2"/>
    <w:basedOn w:val="Normale"/>
    <w:next w:val="Normale"/>
    <w:link w:val="Titolo2Carattere"/>
    <w:uiPriority w:val="99"/>
    <w:qFormat/>
    <w:rsid w:val="00C30A2E"/>
    <w:pPr>
      <w:keepNext/>
      <w:widowControl w:val="0"/>
      <w:numPr>
        <w:ilvl w:val="1"/>
        <w:numId w:val="2"/>
      </w:numPr>
      <w:pBdr>
        <w:top w:val="single" w:sz="4" w:space="1" w:color="auto"/>
      </w:pBdr>
      <w:tabs>
        <w:tab w:val="clear" w:pos="576"/>
        <w:tab w:val="num" w:pos="0"/>
      </w:tabs>
      <w:suppressAutoHyphens/>
      <w:spacing w:before="240" w:after="80"/>
      <w:jc w:val="both"/>
      <w:outlineLvl w:val="1"/>
    </w:pPr>
    <w:rPr>
      <w:rFonts w:eastAsia="MS ??" w:cs="Times New Roman"/>
      <w:b/>
      <w:caps/>
      <w:szCs w:val="20"/>
      <w:lang w:eastAsia="ar-SA"/>
    </w:rPr>
  </w:style>
  <w:style w:type="paragraph" w:styleId="Titolo3">
    <w:name w:val="heading 3"/>
    <w:basedOn w:val="Normale"/>
    <w:next w:val="Normale"/>
    <w:link w:val="Titolo3Carattere"/>
    <w:uiPriority w:val="99"/>
    <w:unhideWhenUsed/>
    <w:qFormat/>
    <w:rsid w:val="000177A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30A2E"/>
    <w:rPr>
      <w:rFonts w:eastAsia="MS ??" w:cs="Times New Roman"/>
      <w:b/>
      <w:caps/>
      <w:sz w:val="24"/>
      <w:szCs w:val="20"/>
      <w:lang w:eastAsia="ar-SA"/>
    </w:rPr>
  </w:style>
  <w:style w:type="character" w:customStyle="1" w:styleId="Titolo2Carattere">
    <w:name w:val="Titolo 2 Carattere"/>
    <w:basedOn w:val="Carpredefinitoparagrafo"/>
    <w:link w:val="Titolo2"/>
    <w:uiPriority w:val="99"/>
    <w:rsid w:val="00C30A2E"/>
    <w:rPr>
      <w:rFonts w:eastAsia="MS ??" w:cs="Times New Roman"/>
      <w:b/>
      <w:caps/>
      <w:sz w:val="20"/>
      <w:szCs w:val="20"/>
      <w:lang w:eastAsia="ar-SA"/>
    </w:rPr>
  </w:style>
  <w:style w:type="character" w:customStyle="1" w:styleId="Titolo3Carattere">
    <w:name w:val="Titolo 3 Carattere"/>
    <w:basedOn w:val="Carpredefinitoparagrafo"/>
    <w:link w:val="Titolo3"/>
    <w:uiPriority w:val="9"/>
    <w:semiHidden/>
    <w:rsid w:val="000177AD"/>
    <w:rPr>
      <w:rFonts w:asciiTheme="majorHAnsi" w:eastAsiaTheme="majorEastAsia" w:hAnsiTheme="majorHAnsi" w:cstheme="majorBidi"/>
      <w:b/>
      <w:bCs/>
      <w:color w:val="4F81BD" w:themeColor="accent1"/>
      <w:sz w:val="20"/>
      <w:lang w:eastAsia="it-IT"/>
    </w:rPr>
  </w:style>
  <w:style w:type="paragraph" w:customStyle="1" w:styleId="ARMT-1Titolo1">
    <w:name w:val="ARMT-1Titolo1"/>
    <w:basedOn w:val="Normale"/>
    <w:next w:val="Normale"/>
    <w:uiPriority w:val="99"/>
    <w:rsid w:val="00F7227F"/>
    <w:pPr>
      <w:spacing w:before="240" w:after="120"/>
      <w:jc w:val="both"/>
    </w:pPr>
    <w:rPr>
      <w:rFonts w:ascii="Verdana" w:eastAsia="Calibri" w:hAnsi="Verdana" w:cs="Arial"/>
      <w:sz w:val="22"/>
      <w:szCs w:val="22"/>
      <w:lang w:eastAsia="en-US"/>
    </w:rPr>
  </w:style>
  <w:style w:type="paragraph" w:customStyle="1" w:styleId="ARMT-3Titolo2">
    <w:name w:val="ARMT-3Titolo2"/>
    <w:basedOn w:val="Normale"/>
    <w:uiPriority w:val="99"/>
    <w:rsid w:val="00D333DE"/>
    <w:pPr>
      <w:pBdr>
        <w:top w:val="single" w:sz="4" w:space="1" w:color="auto"/>
      </w:pBdr>
      <w:spacing w:before="240" w:after="120"/>
      <w:jc w:val="both"/>
    </w:pPr>
    <w:rPr>
      <w:rFonts w:eastAsia="Calibri" w:cs="Times New Roman"/>
      <w:b/>
      <w:caps/>
      <w:szCs w:val="20"/>
      <w:lang w:eastAsia="en-US"/>
    </w:rPr>
  </w:style>
  <w:style w:type="paragraph" w:customStyle="1" w:styleId="ARMT-5Compito">
    <w:name w:val="ARMT-5Compito"/>
    <w:basedOn w:val="Normale"/>
    <w:uiPriority w:val="99"/>
    <w:rsid w:val="00D333DE"/>
    <w:pPr>
      <w:spacing w:before="60"/>
      <w:contextualSpacing/>
      <w:jc w:val="both"/>
    </w:pPr>
    <w:rPr>
      <w:rFonts w:eastAsia="Calibri" w:cs="Times New Roman"/>
      <w:szCs w:val="20"/>
      <w:lang w:eastAsia="en-US"/>
    </w:rPr>
  </w:style>
  <w:style w:type="paragraph" w:customStyle="1" w:styleId="ARMT-6Analisi">
    <w:name w:val="ARMT-6Analisi"/>
    <w:basedOn w:val="Normale"/>
    <w:uiPriority w:val="99"/>
    <w:qFormat/>
    <w:rsid w:val="00D333DE"/>
    <w:pPr>
      <w:ind w:left="425" w:hanging="425"/>
      <w:contextualSpacing/>
      <w:jc w:val="both"/>
    </w:pPr>
    <w:rPr>
      <w:rFonts w:eastAsia="Calibri" w:cs="Times New Roman"/>
      <w:szCs w:val="20"/>
      <w:lang w:eastAsia="en-US"/>
    </w:rPr>
  </w:style>
  <w:style w:type="paragraph" w:customStyle="1" w:styleId="ARMT-7punteggi">
    <w:name w:val="ARMT-7punteggi"/>
    <w:basedOn w:val="Normale"/>
    <w:uiPriority w:val="99"/>
    <w:qFormat/>
    <w:rsid w:val="00D333DE"/>
    <w:pPr>
      <w:spacing w:before="60"/>
      <w:ind w:left="360" w:hanging="360"/>
      <w:jc w:val="both"/>
    </w:pPr>
    <w:rPr>
      <w:rFonts w:cs="Times New Roman"/>
      <w:szCs w:val="20"/>
    </w:rPr>
  </w:style>
  <w:style w:type="paragraph" w:customStyle="1" w:styleId="ARMT-3Domande">
    <w:name w:val="ARMT-3Domande"/>
    <w:basedOn w:val="Normale"/>
    <w:uiPriority w:val="99"/>
    <w:rsid w:val="00D333DE"/>
    <w:pPr>
      <w:spacing w:before="60" w:line="276" w:lineRule="auto"/>
      <w:jc w:val="both"/>
    </w:pPr>
    <w:rPr>
      <w:rFonts w:ascii="Verdana" w:eastAsia="Calibri" w:hAnsi="Verdana" w:cs="Arial"/>
      <w:b/>
      <w:bCs/>
      <w:sz w:val="22"/>
      <w:szCs w:val="22"/>
    </w:rPr>
  </w:style>
  <w:style w:type="table" w:styleId="Grigliatabella">
    <w:name w:val="Table Grid"/>
    <w:basedOn w:val="Tabellanormale"/>
    <w:uiPriority w:val="59"/>
    <w:rsid w:val="0014693C"/>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2Enunciato">
    <w:name w:val="ARMT-2Enunciato"/>
    <w:basedOn w:val="Normale"/>
    <w:uiPriority w:val="99"/>
    <w:rsid w:val="00E1156E"/>
    <w:pPr>
      <w:spacing w:before="60" w:line="276" w:lineRule="auto"/>
      <w:jc w:val="both"/>
    </w:pPr>
    <w:rPr>
      <w:rFonts w:ascii="Verdana" w:eastAsia="Calibri" w:hAnsi="Verdana" w:cs="Arial"/>
      <w:sz w:val="22"/>
      <w:szCs w:val="22"/>
    </w:rPr>
  </w:style>
  <w:style w:type="paragraph" w:customStyle="1" w:styleId="ARMT-4Titolo3">
    <w:name w:val="ARMT-4Titolo3"/>
    <w:basedOn w:val="Normale"/>
    <w:uiPriority w:val="99"/>
    <w:rsid w:val="00023822"/>
    <w:pPr>
      <w:spacing w:before="120"/>
      <w:jc w:val="both"/>
    </w:pPr>
    <w:rPr>
      <w:rFonts w:eastAsia="Calibri" w:cs="Times New Roman"/>
      <w:b/>
      <w:szCs w:val="20"/>
      <w:lang w:eastAsia="en-US"/>
    </w:rPr>
  </w:style>
  <w:style w:type="paragraph" w:styleId="Intestazione">
    <w:name w:val="header"/>
    <w:basedOn w:val="Normale"/>
    <w:link w:val="IntestazioneCarattere"/>
    <w:uiPriority w:val="99"/>
    <w:rsid w:val="00D333DE"/>
    <w:pPr>
      <w:tabs>
        <w:tab w:val="center" w:pos="4536"/>
        <w:tab w:val="right" w:pos="9072"/>
      </w:tabs>
    </w:pPr>
    <w:rPr>
      <w:rFonts w:ascii="Times Roman" w:eastAsia="Times Roman" w:hAnsi="Times Roman" w:cs="Times New Roman"/>
      <w:sz w:val="24"/>
      <w:szCs w:val="20"/>
      <w:lang w:val="fr-FR"/>
    </w:rPr>
  </w:style>
  <w:style w:type="character" w:customStyle="1" w:styleId="IntestazioneCarattere">
    <w:name w:val="Intestazione Carattere"/>
    <w:basedOn w:val="Carpredefinitoparagrafo"/>
    <w:link w:val="Intestazione"/>
    <w:uiPriority w:val="99"/>
    <w:rsid w:val="00D333DE"/>
    <w:rPr>
      <w:rFonts w:ascii="Times Roman" w:eastAsia="Times Roman" w:hAnsi="Times Roman" w:cs="Times New Roman"/>
      <w:sz w:val="24"/>
      <w:szCs w:val="20"/>
      <w:lang w:val="fr-FR" w:eastAsia="it-IT"/>
    </w:rPr>
  </w:style>
  <w:style w:type="paragraph" w:styleId="Testofumetto">
    <w:name w:val="Balloon Text"/>
    <w:basedOn w:val="Normale"/>
    <w:link w:val="TestofumettoCarattere"/>
    <w:uiPriority w:val="99"/>
    <w:semiHidden/>
    <w:unhideWhenUsed/>
    <w:rsid w:val="00D333D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333DE"/>
    <w:rPr>
      <w:rFonts w:ascii="Lucida Grande" w:eastAsia="Times New Roman" w:hAnsi="Lucida Grande" w:cs="Lucida Grande"/>
      <w:sz w:val="18"/>
      <w:szCs w:val="18"/>
      <w:lang w:eastAsia="it-IT"/>
    </w:rPr>
  </w:style>
  <w:style w:type="character" w:styleId="Collegamentoipertestuale">
    <w:name w:val="Hyperlink"/>
    <w:basedOn w:val="Carpredefinitoparagrafo"/>
    <w:uiPriority w:val="99"/>
    <w:unhideWhenUsed/>
    <w:rsid w:val="0014693C"/>
    <w:rPr>
      <w:color w:val="0000FF" w:themeColor="hyperlink"/>
      <w:u w:val="single"/>
    </w:rPr>
  </w:style>
  <w:style w:type="paragraph" w:customStyle="1" w:styleId="TabellaIniziale">
    <w:name w:val="TabellaIniziale"/>
    <w:next w:val="ARMT-1Titolo1"/>
    <w:rsid w:val="00850965"/>
    <w:rPr>
      <w:rFonts w:eastAsia="Times New Roman" w:cs="Times New Roman"/>
      <w:sz w:val="20"/>
      <w:szCs w:val="20"/>
      <w:lang w:eastAsia="it-IT"/>
    </w:rPr>
  </w:style>
  <w:style w:type="character" w:styleId="Collegamentovisitato">
    <w:name w:val="FollowedHyperlink"/>
    <w:basedOn w:val="Carpredefinitoparagrafo"/>
    <w:uiPriority w:val="99"/>
    <w:semiHidden/>
    <w:unhideWhenUsed/>
    <w:rsid w:val="001C0817"/>
    <w:rPr>
      <w:color w:val="800080" w:themeColor="followedHyperlink"/>
      <w:u w:val="single"/>
    </w:rPr>
  </w:style>
  <w:style w:type="paragraph" w:styleId="Pidipagina">
    <w:name w:val="footer"/>
    <w:basedOn w:val="Normale"/>
    <w:link w:val="PidipaginaCarattere"/>
    <w:uiPriority w:val="99"/>
    <w:unhideWhenUsed/>
    <w:rsid w:val="00023822"/>
    <w:pPr>
      <w:tabs>
        <w:tab w:val="center" w:pos="4819"/>
        <w:tab w:val="right" w:pos="9638"/>
      </w:tabs>
    </w:pPr>
  </w:style>
  <w:style w:type="character" w:customStyle="1" w:styleId="PidipaginaCarattere">
    <w:name w:val="Piè di pagina Carattere"/>
    <w:basedOn w:val="Carpredefinitoparagrafo"/>
    <w:link w:val="Pidipagina"/>
    <w:uiPriority w:val="99"/>
    <w:rsid w:val="00023822"/>
    <w:rPr>
      <w:rFonts w:eastAsia="Times New Roman"/>
      <w:sz w:val="20"/>
      <w:lang w:eastAsia="it-IT"/>
    </w:rPr>
  </w:style>
  <w:style w:type="character" w:styleId="Rimandocommento">
    <w:name w:val="annotation reference"/>
    <w:basedOn w:val="Carpredefinitoparagrafo"/>
    <w:uiPriority w:val="99"/>
    <w:semiHidden/>
    <w:unhideWhenUsed/>
    <w:rsid w:val="00D45F32"/>
    <w:rPr>
      <w:sz w:val="18"/>
      <w:szCs w:val="18"/>
    </w:rPr>
  </w:style>
  <w:style w:type="paragraph" w:styleId="Testocommento">
    <w:name w:val="annotation text"/>
    <w:basedOn w:val="Normale"/>
    <w:link w:val="TestocommentoCarattere"/>
    <w:uiPriority w:val="99"/>
    <w:unhideWhenUsed/>
    <w:rsid w:val="00D45F32"/>
    <w:rPr>
      <w:sz w:val="24"/>
      <w:szCs w:val="24"/>
    </w:rPr>
  </w:style>
  <w:style w:type="character" w:customStyle="1" w:styleId="TestocommentoCarattere">
    <w:name w:val="Testo commento Carattere"/>
    <w:basedOn w:val="Carpredefinitoparagrafo"/>
    <w:link w:val="Testocommento"/>
    <w:uiPriority w:val="99"/>
    <w:rsid w:val="00D45F32"/>
    <w:rPr>
      <w:rFonts w:eastAsia="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D45F32"/>
    <w:rPr>
      <w:b/>
      <w:bCs/>
      <w:sz w:val="20"/>
      <w:szCs w:val="20"/>
    </w:rPr>
  </w:style>
  <w:style w:type="character" w:customStyle="1" w:styleId="SoggettocommentoCarattere">
    <w:name w:val="Soggetto commento Carattere"/>
    <w:basedOn w:val="TestocommentoCarattere"/>
    <w:link w:val="Soggettocommento"/>
    <w:uiPriority w:val="99"/>
    <w:semiHidden/>
    <w:rsid w:val="00D45F32"/>
    <w:rPr>
      <w:rFonts w:eastAsia="Times New Roman"/>
      <w:b/>
      <w:bCs/>
      <w:sz w:val="20"/>
      <w:szCs w:val="20"/>
      <w:lang w:eastAsia="it-IT"/>
    </w:rPr>
  </w:style>
  <w:style w:type="paragraph" w:styleId="Corpotesto">
    <w:name w:val="Body Text"/>
    <w:basedOn w:val="Normale"/>
    <w:link w:val="CorpotestoCarattere"/>
    <w:uiPriority w:val="99"/>
    <w:semiHidden/>
    <w:unhideWhenUsed/>
    <w:rsid w:val="00F476A7"/>
    <w:pPr>
      <w:spacing w:after="120" w:line="259" w:lineRule="auto"/>
    </w:pPr>
    <w:rPr>
      <w:rFonts w:asciiTheme="minorHAnsi" w:eastAsiaTheme="minorHAnsi" w:hAnsiTheme="minorHAnsi" w:cstheme="minorBidi"/>
      <w:sz w:val="22"/>
      <w:szCs w:val="22"/>
      <w:lang w:val="fr-BE" w:eastAsia="en-US"/>
    </w:rPr>
  </w:style>
  <w:style w:type="character" w:customStyle="1" w:styleId="CorpotestoCarattere">
    <w:name w:val="Corpo testo Carattere"/>
    <w:basedOn w:val="Carpredefinitoparagrafo"/>
    <w:link w:val="Corpotesto"/>
    <w:uiPriority w:val="99"/>
    <w:semiHidden/>
    <w:rsid w:val="00F476A7"/>
    <w:rPr>
      <w:rFonts w:asciiTheme="minorHAnsi" w:eastAsiaTheme="minorHAnsi" w:hAnsiTheme="minorHAnsi" w:cstheme="minorBidi"/>
      <w:sz w:val="22"/>
      <w:szCs w:val="22"/>
      <w:lang w:val="fr-BE" w:eastAsia="en-US"/>
    </w:rPr>
  </w:style>
  <w:style w:type="paragraph" w:styleId="Testonotaapidipagina">
    <w:name w:val="footnote text"/>
    <w:basedOn w:val="Normale"/>
    <w:link w:val="TestonotaapidipaginaCarattere"/>
    <w:uiPriority w:val="99"/>
    <w:unhideWhenUsed/>
    <w:rsid w:val="00FA27CD"/>
    <w:rPr>
      <w:rFonts w:ascii="Cambria" w:eastAsia="Cambria" w:hAnsi="Cambria" w:cs="Times New Roman"/>
      <w:szCs w:val="20"/>
      <w:lang w:val="fr-BE" w:eastAsia="en-US"/>
    </w:rPr>
  </w:style>
  <w:style w:type="character" w:customStyle="1" w:styleId="TestonotaapidipaginaCarattere">
    <w:name w:val="Testo nota a piè di pagina Carattere"/>
    <w:basedOn w:val="Carpredefinitoparagrafo"/>
    <w:link w:val="Testonotaapidipagina"/>
    <w:uiPriority w:val="99"/>
    <w:rsid w:val="00FA27CD"/>
    <w:rPr>
      <w:rFonts w:ascii="Cambria" w:eastAsia="Cambria" w:hAnsi="Cambria" w:cs="Times New Roman"/>
      <w:sz w:val="20"/>
      <w:szCs w:val="20"/>
      <w:lang w:val="fr-BE" w:eastAsia="en-US"/>
    </w:rPr>
  </w:style>
  <w:style w:type="character" w:styleId="Rimandonotaapidipagina">
    <w:name w:val="footnote reference"/>
    <w:basedOn w:val="Carpredefinitoparagrafo"/>
    <w:uiPriority w:val="99"/>
    <w:unhideWhenUsed/>
    <w:rsid w:val="00FA27CD"/>
    <w:rPr>
      <w:vertAlign w:val="superscript"/>
    </w:rPr>
  </w:style>
  <w:style w:type="character" w:styleId="Testosegnaposto">
    <w:name w:val="Placeholder Text"/>
    <w:basedOn w:val="Carpredefinitoparagrafo"/>
    <w:uiPriority w:val="99"/>
    <w:semiHidden/>
    <w:rsid w:val="003E303F"/>
    <w:rPr>
      <w:color w:val="808080"/>
    </w:rPr>
  </w:style>
  <w:style w:type="paragraph" w:styleId="Paragrafoelenco">
    <w:name w:val="List Paragraph"/>
    <w:aliases w:val="Enonce am Corr"/>
    <w:basedOn w:val="Normale"/>
    <w:uiPriority w:val="34"/>
    <w:qFormat/>
    <w:rsid w:val="00BB314E"/>
    <w:pPr>
      <w:widowControl w:val="0"/>
      <w:suppressAutoHyphens/>
      <w:spacing w:before="40" w:after="40"/>
      <w:ind w:left="720"/>
      <w:contextualSpacing/>
    </w:pPr>
    <w:rPr>
      <w:rFonts w:eastAsia="MS ??" w:cs="Times New Roman"/>
      <w:sz w:val="24"/>
      <w:szCs w:val="24"/>
      <w:lang w:val="fr-FR" w:eastAsia="ar-SA"/>
    </w:rPr>
  </w:style>
  <w:style w:type="paragraph" w:styleId="NormaleWeb">
    <w:name w:val="Normal (Web)"/>
    <w:basedOn w:val="Normale"/>
    <w:uiPriority w:val="99"/>
    <w:rsid w:val="006576DA"/>
    <w:pPr>
      <w:spacing w:before="100" w:beforeAutospacing="1" w:after="100" w:afterAutospacing="1"/>
    </w:pPr>
    <w:rPr>
      <w:rFonts w:cs="Times New Roman"/>
      <w:sz w:val="24"/>
      <w:szCs w:val="24"/>
    </w:rPr>
  </w:style>
  <w:style w:type="numbering" w:customStyle="1" w:styleId="Stileimportato1">
    <w:name w:val="Stile importato 1"/>
    <w:rsid w:val="006576DA"/>
    <w:pPr>
      <w:numPr>
        <w:numId w:val="11"/>
      </w:numPr>
    </w:pPr>
  </w:style>
  <w:style w:type="table" w:customStyle="1" w:styleId="Grigliatabella1">
    <w:name w:val="Griglia tabella1"/>
    <w:basedOn w:val="Tabellanormale"/>
    <w:uiPriority w:val="59"/>
    <w:locked/>
    <w:rsid w:val="00BB314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Titre1">
    <w:name w:val="ARMT-Titre 1"/>
    <w:basedOn w:val="Normale"/>
    <w:next w:val="Normale"/>
    <w:uiPriority w:val="99"/>
    <w:rsid w:val="000F6664"/>
    <w:pPr>
      <w:spacing w:before="120" w:after="120"/>
      <w:jc w:val="both"/>
    </w:pPr>
    <w:rPr>
      <w:rFonts w:ascii="Verdana" w:eastAsia="Calibri" w:hAnsi="Verdana" w:cs="Arial"/>
      <w:b/>
      <w:caps/>
      <w:sz w:val="22"/>
      <w:szCs w:val="22"/>
      <w:lang w:eastAsia="en-US"/>
    </w:rPr>
  </w:style>
  <w:style w:type="paragraph" w:customStyle="1" w:styleId="Analyseapriori">
    <w:name w:val="Analyse a priori"/>
    <w:basedOn w:val="Normale"/>
    <w:link w:val="Testosegnaposto1"/>
    <w:uiPriority w:val="99"/>
    <w:qFormat/>
    <w:rsid w:val="00DC549F"/>
    <w:pPr>
      <w:spacing w:before="40" w:after="40"/>
      <w:ind w:left="360" w:hanging="360"/>
      <w:jc w:val="both"/>
    </w:pPr>
    <w:rPr>
      <w:rFonts w:eastAsia="MS ??" w:cs="Times New Roman"/>
      <w:szCs w:val="20"/>
      <w:lang w:val="fr-FR"/>
    </w:rPr>
  </w:style>
  <w:style w:type="character" w:customStyle="1" w:styleId="Testosegnaposto1">
    <w:name w:val="Testo segnaposto1"/>
    <w:link w:val="Analyseapriori"/>
    <w:uiPriority w:val="99"/>
    <w:qFormat/>
    <w:locked/>
    <w:rsid w:val="00DC549F"/>
    <w:rPr>
      <w:rFonts w:eastAsia="MS ??" w:cs="Times New Roman"/>
      <w:sz w:val="20"/>
      <w:szCs w:val="20"/>
      <w:lang w:val="fr-FR" w:eastAsia="it-IT"/>
    </w:rPr>
  </w:style>
  <w:style w:type="paragraph" w:customStyle="1" w:styleId="ARMT-Titre3">
    <w:name w:val="ARMT-Titre 3"/>
    <w:basedOn w:val="Normale"/>
    <w:qFormat/>
    <w:rsid w:val="00DC549F"/>
    <w:pPr>
      <w:spacing w:before="120" w:after="120"/>
      <w:jc w:val="both"/>
    </w:pPr>
    <w:rPr>
      <w:rFonts w:eastAsia="Calibri" w:cs="Times New Roman"/>
      <w:b/>
      <w:szCs w:val="20"/>
      <w:lang w:val="fr-BE" w:eastAsia="en-US"/>
    </w:rPr>
  </w:style>
  <w:style w:type="paragraph" w:customStyle="1" w:styleId="ARMT-Tche">
    <w:name w:val="ARMT-Tâche"/>
    <w:basedOn w:val="Normale"/>
    <w:qFormat/>
    <w:rsid w:val="00DC549F"/>
    <w:pPr>
      <w:spacing w:before="120" w:after="120"/>
      <w:jc w:val="both"/>
    </w:pPr>
    <w:rPr>
      <w:rFonts w:eastAsia="Calibri" w:cs="Times New Roman"/>
      <w:szCs w:val="20"/>
      <w:lang w:val="fr-BE" w:eastAsia="en-US"/>
    </w:rPr>
  </w:style>
  <w:style w:type="paragraph" w:customStyle="1" w:styleId="ARMT-attributiondesPoints">
    <w:name w:val="ARMT-attribution des Points"/>
    <w:basedOn w:val="Normale"/>
    <w:qFormat/>
    <w:rsid w:val="00DC549F"/>
    <w:pPr>
      <w:spacing w:before="60" w:after="60"/>
      <w:ind w:left="425" w:hanging="425"/>
      <w:jc w:val="both"/>
    </w:pPr>
    <w:rPr>
      <w:rFonts w:eastAsia="Calibri" w:cs="Times New Roman"/>
      <w:szCs w:val="20"/>
      <w:lang w:val="fr-BE" w:eastAsia="en-US"/>
    </w:rPr>
  </w:style>
  <w:style w:type="character" w:customStyle="1" w:styleId="Nessuno">
    <w:name w:val="Nessuno"/>
    <w:rsid w:val="00DC549F"/>
    <w:rPr>
      <w:lang w:val="it-IT"/>
    </w:rPr>
  </w:style>
  <w:style w:type="paragraph" w:styleId="PreformattatoHTML">
    <w:name w:val="HTML Preformatted"/>
    <w:basedOn w:val="Normale"/>
    <w:link w:val="PreformattatoHTMLCarattere"/>
    <w:uiPriority w:val="99"/>
    <w:unhideWhenUsed/>
    <w:rsid w:val="00D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formattatoHTMLCarattere">
    <w:name w:val="Preformattato HTML Carattere"/>
    <w:basedOn w:val="Carpredefinitoparagrafo"/>
    <w:link w:val="PreformattatoHTML"/>
    <w:uiPriority w:val="99"/>
    <w:rsid w:val="00DC549F"/>
    <w:rPr>
      <w:rFonts w:ascii="Courier New" w:eastAsia="Times New Roman" w:hAnsi="Courier New" w:cs="Courier New"/>
      <w:sz w:val="20"/>
      <w:szCs w:val="20"/>
      <w:lang w:eastAsia="it-IT"/>
    </w:rPr>
  </w:style>
  <w:style w:type="paragraph" w:customStyle="1" w:styleId="ARMT-Analyse">
    <w:name w:val="ARMT-Analyse"/>
    <w:basedOn w:val="Normale"/>
    <w:qFormat/>
    <w:rsid w:val="00666606"/>
    <w:pPr>
      <w:ind w:left="425" w:hanging="425"/>
      <w:contextualSpacing/>
      <w:jc w:val="both"/>
    </w:pPr>
    <w:rPr>
      <w:rFonts w:eastAsia="Calibri" w:cs="Times New Roman"/>
      <w:szCs w:val="20"/>
      <w:lang w:val="fr-BE" w:eastAsia="en-US"/>
    </w:rPr>
  </w:style>
  <w:style w:type="paragraph" w:customStyle="1" w:styleId="ARMT-nonc">
    <w:name w:val="ARMT-énoncé"/>
    <w:basedOn w:val="Normale"/>
    <w:qFormat/>
    <w:rsid w:val="00666606"/>
    <w:pPr>
      <w:spacing w:before="120" w:after="120"/>
      <w:jc w:val="both"/>
    </w:pPr>
    <w:rPr>
      <w:rFonts w:ascii="Comic Sans MS" w:eastAsia="Calibri" w:hAnsi="Comic Sans MS" w:cs="Arial"/>
      <w:sz w:val="22"/>
      <w:szCs w:val="22"/>
      <w:lang w:val="fr-BE" w:eastAsia="en-US"/>
    </w:rPr>
  </w:style>
  <w:style w:type="paragraph" w:customStyle="1" w:styleId="ARMT-Questions">
    <w:name w:val="ARMT-Questions"/>
    <w:basedOn w:val="Normale"/>
    <w:qFormat/>
    <w:rsid w:val="00666606"/>
    <w:pPr>
      <w:spacing w:before="120" w:after="120"/>
      <w:jc w:val="both"/>
    </w:pPr>
    <w:rPr>
      <w:rFonts w:ascii="Verdana" w:eastAsia="Calibri" w:hAnsi="Verdana" w:cs="Arial"/>
      <w:b/>
      <w:bCs/>
      <w:sz w:val="22"/>
      <w:szCs w:val="22"/>
    </w:rPr>
  </w:style>
  <w:style w:type="paragraph" w:customStyle="1" w:styleId="ARMT-Titre2">
    <w:name w:val="ARMT-Titre 2"/>
    <w:basedOn w:val="Normale"/>
    <w:qFormat/>
    <w:rsid w:val="00666606"/>
    <w:pPr>
      <w:pBdr>
        <w:top w:val="single" w:sz="4" w:space="1" w:color="auto"/>
      </w:pBdr>
      <w:spacing w:before="120" w:after="120"/>
      <w:jc w:val="both"/>
    </w:pPr>
    <w:rPr>
      <w:rFonts w:eastAsia="Calibri" w:cs="Times New Roman"/>
      <w:b/>
      <w:caps/>
      <w:szCs w:val="20"/>
      <w:lang w:eastAsia="en-US"/>
    </w:rPr>
  </w:style>
  <w:style w:type="paragraph" w:customStyle="1" w:styleId="Questions">
    <w:name w:val="Questions"/>
    <w:basedOn w:val="Normale"/>
    <w:next w:val="Normale"/>
    <w:link w:val="CarattereCarattere15"/>
    <w:rsid w:val="00696899"/>
    <w:pPr>
      <w:widowControl w:val="0"/>
      <w:suppressAutoHyphens/>
      <w:spacing w:before="80" w:after="80"/>
    </w:pPr>
    <w:rPr>
      <w:rFonts w:eastAsia="MS ??" w:cs="Times New Roman"/>
      <w:b/>
      <w:szCs w:val="20"/>
      <w:lang w:eastAsia="ar-SA"/>
    </w:rPr>
  </w:style>
  <w:style w:type="character" w:customStyle="1" w:styleId="CarattereCarattere15">
    <w:name w:val="Carattere Carattere15"/>
    <w:link w:val="Questions"/>
    <w:locked/>
    <w:rsid w:val="00696899"/>
    <w:rPr>
      <w:rFonts w:eastAsia="MS ??"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29</Pages>
  <Words>9796</Words>
  <Characters>55838</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65503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dc:creator>
  <cp:keywords/>
  <dc:description/>
  <cp:lastModifiedBy>AnnaMaria</cp:lastModifiedBy>
  <cp:revision>15</cp:revision>
  <cp:lastPrinted>2018-05-01T19:30:00Z</cp:lastPrinted>
  <dcterms:created xsi:type="dcterms:W3CDTF">2019-01-21T08:22:00Z</dcterms:created>
  <dcterms:modified xsi:type="dcterms:W3CDTF">2019-02-01T09:15:00Z</dcterms:modified>
  <cp:category/>
</cp:coreProperties>
</file>