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CEFA" w14:textId="44A41638" w:rsidR="00D7297E" w:rsidRPr="00F63ACD" w:rsidRDefault="00D7297E" w:rsidP="00F968F4">
      <w:pPr>
        <w:widowControl w:val="0"/>
        <w:spacing w:after="240"/>
        <w:rPr>
          <w:rFonts w:ascii="Helvetica" w:hAnsi="Helvetica"/>
        </w:rPr>
      </w:pPr>
      <w:r w:rsidRPr="00F63ACD">
        <w:rPr>
          <w:b/>
          <w:sz w:val="40"/>
        </w:rPr>
        <w:t>23°</w:t>
      </w:r>
      <w:r w:rsidRPr="00F63ACD">
        <w:rPr>
          <w:b/>
          <w:sz w:val="26"/>
        </w:rPr>
        <w:t xml:space="preserve"> </w:t>
      </w:r>
      <w:r w:rsidRPr="00F63ACD">
        <w:rPr>
          <w:b/>
          <w:sz w:val="40"/>
        </w:rPr>
        <w:t>Rally Matematico Transalpino, prova finale</w:t>
      </w:r>
    </w:p>
    <w:p w14:paraId="2170E09F" w14:textId="58C4190C" w:rsidR="00995358" w:rsidRPr="00F63ACD" w:rsidRDefault="00995358" w:rsidP="00F968F4">
      <w:pPr>
        <w:tabs>
          <w:tab w:val="center" w:pos="4395"/>
          <w:tab w:val="center" w:pos="6096"/>
          <w:tab w:val="center" w:pos="8222"/>
        </w:tabs>
        <w:spacing w:before="120" w:after="60"/>
        <w:ind w:left="1134"/>
        <w:rPr>
          <w:b/>
          <w:bCs/>
          <w:i/>
          <w:iCs/>
          <w:color w:val="000000" w:themeColor="text1"/>
        </w:rPr>
      </w:pPr>
      <w:r w:rsidRPr="00F63ACD">
        <w:rPr>
          <w:b/>
          <w:bCs/>
          <w:i/>
          <w:iCs/>
          <w:color w:val="000000" w:themeColor="text1"/>
        </w:rPr>
        <w:t>Titolo</w:t>
      </w:r>
      <w:r w:rsidRPr="00F63ACD">
        <w:rPr>
          <w:b/>
          <w:bCs/>
          <w:i/>
          <w:iCs/>
          <w:color w:val="000000" w:themeColor="text1"/>
        </w:rPr>
        <w:tab/>
        <w:t>Categorie</w:t>
      </w:r>
      <w:r w:rsidRPr="00F63ACD">
        <w:rPr>
          <w:b/>
          <w:bCs/>
          <w:i/>
          <w:iCs/>
          <w:color w:val="000000" w:themeColor="text1"/>
        </w:rPr>
        <w:tab/>
        <w:t>Origine</w:t>
      </w:r>
      <w:r w:rsidRPr="00F63ACD">
        <w:rPr>
          <w:b/>
          <w:bCs/>
          <w:i/>
          <w:iCs/>
          <w:color w:val="000000" w:themeColor="text1"/>
        </w:rPr>
        <w:tab/>
        <w:t>Ambiti</w:t>
      </w:r>
    </w:p>
    <w:tbl>
      <w:tblPr>
        <w:tblW w:w="10065" w:type="dxa"/>
        <w:tblLayout w:type="fixed"/>
        <w:tblLook w:val="04A0" w:firstRow="1" w:lastRow="0" w:firstColumn="1" w:lastColumn="0" w:noHBand="0" w:noVBand="1"/>
      </w:tblPr>
      <w:tblGrid>
        <w:gridCol w:w="392"/>
        <w:gridCol w:w="2727"/>
        <w:gridCol w:w="283"/>
        <w:gridCol w:w="284"/>
        <w:gridCol w:w="283"/>
        <w:gridCol w:w="284"/>
        <w:gridCol w:w="283"/>
        <w:gridCol w:w="284"/>
        <w:gridCol w:w="283"/>
        <w:gridCol w:w="426"/>
        <w:gridCol w:w="1134"/>
        <w:gridCol w:w="3402"/>
      </w:tblGrid>
      <w:tr w:rsidR="00995358" w:rsidRPr="00F63ACD" w14:paraId="18940082" w14:textId="77777777" w:rsidTr="00D7297E">
        <w:trPr>
          <w:trHeight w:val="397"/>
        </w:trPr>
        <w:tc>
          <w:tcPr>
            <w:tcW w:w="392" w:type="dxa"/>
            <w:shd w:val="clear" w:color="auto" w:fill="auto"/>
          </w:tcPr>
          <w:p w14:paraId="0265F255" w14:textId="77777777" w:rsidR="00995358" w:rsidRPr="00F63ACD" w:rsidRDefault="00995358" w:rsidP="00567A7A">
            <w:pPr>
              <w:tabs>
                <w:tab w:val="left" w:pos="3261"/>
                <w:tab w:val="left" w:pos="4962"/>
              </w:tabs>
              <w:spacing w:after="0"/>
              <w:ind w:left="-142"/>
              <w:jc w:val="right"/>
              <w:rPr>
                <w:bCs/>
                <w:color w:val="000000" w:themeColor="text1"/>
                <w:sz w:val="20"/>
                <w:szCs w:val="20"/>
              </w:rPr>
            </w:pPr>
            <w:r w:rsidRPr="00F63ACD">
              <w:rPr>
                <w:color w:val="000000" w:themeColor="text1"/>
                <w:sz w:val="20"/>
                <w:szCs w:val="20"/>
              </w:rPr>
              <w:t>1</w:t>
            </w:r>
          </w:p>
        </w:tc>
        <w:tc>
          <w:tcPr>
            <w:tcW w:w="2727" w:type="dxa"/>
            <w:shd w:val="clear" w:color="auto" w:fill="auto"/>
          </w:tcPr>
          <w:p w14:paraId="1C0E4DB2" w14:textId="2D3FD768" w:rsidR="00995358" w:rsidRPr="00F63ACD" w:rsidRDefault="00995358" w:rsidP="00567A7A">
            <w:pPr>
              <w:tabs>
                <w:tab w:val="left" w:pos="3261"/>
                <w:tab w:val="left" w:pos="4962"/>
              </w:tabs>
              <w:spacing w:after="0"/>
              <w:rPr>
                <w:bCs/>
                <w:color w:val="000000" w:themeColor="text1"/>
                <w:sz w:val="20"/>
                <w:szCs w:val="20"/>
              </w:rPr>
            </w:pPr>
            <w:r w:rsidRPr="00F63ACD">
              <w:rPr>
                <w:sz w:val="20"/>
                <w:szCs w:val="20"/>
              </w:rPr>
              <w:t>Il foglio di Francesco</w:t>
            </w:r>
          </w:p>
        </w:tc>
        <w:tc>
          <w:tcPr>
            <w:tcW w:w="283" w:type="dxa"/>
            <w:shd w:val="clear" w:color="auto" w:fill="auto"/>
          </w:tcPr>
          <w:p w14:paraId="6BC75C96" w14:textId="77777777"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3</w:t>
            </w:r>
          </w:p>
        </w:tc>
        <w:tc>
          <w:tcPr>
            <w:tcW w:w="284" w:type="dxa"/>
            <w:shd w:val="clear" w:color="auto" w:fill="auto"/>
          </w:tcPr>
          <w:p w14:paraId="5A37DCCD" w14:textId="77777777"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4</w:t>
            </w:r>
          </w:p>
        </w:tc>
        <w:tc>
          <w:tcPr>
            <w:tcW w:w="283" w:type="dxa"/>
            <w:shd w:val="clear" w:color="auto" w:fill="auto"/>
          </w:tcPr>
          <w:p w14:paraId="2C1E9D7C"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2D8C5EF0"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7D22DC33"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3D668784"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3" w:type="dxa"/>
          </w:tcPr>
          <w:p w14:paraId="21699784"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426" w:type="dxa"/>
          </w:tcPr>
          <w:p w14:paraId="6AE65E25"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1134" w:type="dxa"/>
            <w:shd w:val="clear" w:color="auto" w:fill="auto"/>
          </w:tcPr>
          <w:p w14:paraId="22B69E50" w14:textId="43104A01" w:rsidR="00995358" w:rsidRPr="00F63ACD" w:rsidRDefault="00995358" w:rsidP="00567A7A">
            <w:pPr>
              <w:tabs>
                <w:tab w:val="left" w:pos="3261"/>
                <w:tab w:val="left" w:pos="4962"/>
              </w:tabs>
              <w:spacing w:after="0"/>
              <w:jc w:val="center"/>
              <w:rPr>
                <w:bCs/>
                <w:color w:val="000000" w:themeColor="text1"/>
                <w:sz w:val="20"/>
                <w:szCs w:val="20"/>
              </w:rPr>
            </w:pPr>
            <w:r w:rsidRPr="00F63ACD">
              <w:rPr>
                <w:sz w:val="20"/>
                <w:szCs w:val="20"/>
              </w:rPr>
              <w:t>2° RMR</w:t>
            </w:r>
          </w:p>
        </w:tc>
        <w:tc>
          <w:tcPr>
            <w:tcW w:w="3402" w:type="dxa"/>
            <w:shd w:val="clear" w:color="auto" w:fill="auto"/>
          </w:tcPr>
          <w:p w14:paraId="52E43A0E" w14:textId="577C4891" w:rsidR="00995358" w:rsidRPr="00F63ACD" w:rsidRDefault="00995358" w:rsidP="00567A7A">
            <w:pPr>
              <w:tabs>
                <w:tab w:val="left" w:pos="4962"/>
              </w:tabs>
              <w:spacing w:after="0"/>
              <w:ind w:right="112"/>
              <w:rPr>
                <w:bCs/>
                <w:color w:val="000000" w:themeColor="text1"/>
                <w:sz w:val="20"/>
                <w:szCs w:val="20"/>
              </w:rPr>
            </w:pPr>
            <w:r w:rsidRPr="00F63ACD">
              <w:rPr>
                <w:sz w:val="20"/>
                <w:szCs w:val="20"/>
              </w:rPr>
              <w:t>ricoprimento di una superficie</w:t>
            </w:r>
          </w:p>
        </w:tc>
      </w:tr>
      <w:tr w:rsidR="00995358" w:rsidRPr="00F63ACD" w14:paraId="52D09BD4" w14:textId="77777777" w:rsidTr="00D7297E">
        <w:trPr>
          <w:trHeight w:val="397"/>
        </w:trPr>
        <w:tc>
          <w:tcPr>
            <w:tcW w:w="392" w:type="dxa"/>
            <w:shd w:val="clear" w:color="auto" w:fill="auto"/>
          </w:tcPr>
          <w:p w14:paraId="2D056E85" w14:textId="27F6EB9C" w:rsidR="00995358" w:rsidRPr="00F63ACD" w:rsidRDefault="00995358"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2</w:t>
            </w:r>
          </w:p>
        </w:tc>
        <w:tc>
          <w:tcPr>
            <w:tcW w:w="2727" w:type="dxa"/>
            <w:shd w:val="clear" w:color="auto" w:fill="auto"/>
          </w:tcPr>
          <w:p w14:paraId="446DAECC" w14:textId="5E8D8DDE" w:rsidR="00995358" w:rsidRPr="00F63ACD" w:rsidRDefault="00995358" w:rsidP="00567A7A">
            <w:pPr>
              <w:tabs>
                <w:tab w:val="left" w:pos="3261"/>
                <w:tab w:val="left" w:pos="4962"/>
              </w:tabs>
              <w:spacing w:after="0"/>
              <w:rPr>
                <w:sz w:val="20"/>
                <w:szCs w:val="20"/>
              </w:rPr>
            </w:pPr>
            <w:r w:rsidRPr="00F63ACD">
              <w:rPr>
                <w:sz w:val="20"/>
                <w:szCs w:val="20"/>
              </w:rPr>
              <w:t>Gli sportivi</w:t>
            </w:r>
          </w:p>
        </w:tc>
        <w:tc>
          <w:tcPr>
            <w:tcW w:w="283" w:type="dxa"/>
            <w:shd w:val="clear" w:color="auto" w:fill="auto"/>
          </w:tcPr>
          <w:p w14:paraId="3ED790B7" w14:textId="77886B91"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3</w:t>
            </w:r>
          </w:p>
        </w:tc>
        <w:tc>
          <w:tcPr>
            <w:tcW w:w="284" w:type="dxa"/>
            <w:shd w:val="clear" w:color="auto" w:fill="auto"/>
          </w:tcPr>
          <w:p w14:paraId="6ED796B1" w14:textId="4793856C"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4</w:t>
            </w:r>
          </w:p>
        </w:tc>
        <w:tc>
          <w:tcPr>
            <w:tcW w:w="283" w:type="dxa"/>
            <w:shd w:val="clear" w:color="auto" w:fill="auto"/>
          </w:tcPr>
          <w:p w14:paraId="5FBCF8D0"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6FA22EC8"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3BE9AC16"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0E7BA488"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3" w:type="dxa"/>
          </w:tcPr>
          <w:p w14:paraId="3863B565"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426" w:type="dxa"/>
          </w:tcPr>
          <w:p w14:paraId="6432C22D"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1134" w:type="dxa"/>
            <w:shd w:val="clear" w:color="auto" w:fill="auto"/>
          </w:tcPr>
          <w:p w14:paraId="0A501410" w14:textId="17DE37B3" w:rsidR="00995358" w:rsidRPr="00F63ACD" w:rsidRDefault="00995358" w:rsidP="00567A7A">
            <w:pPr>
              <w:tabs>
                <w:tab w:val="left" w:pos="3261"/>
                <w:tab w:val="left" w:pos="4962"/>
              </w:tabs>
              <w:spacing w:after="0"/>
              <w:jc w:val="center"/>
              <w:rPr>
                <w:sz w:val="20"/>
                <w:szCs w:val="20"/>
              </w:rPr>
            </w:pPr>
            <w:r w:rsidRPr="00F63ACD">
              <w:rPr>
                <w:sz w:val="20"/>
                <w:szCs w:val="20"/>
              </w:rPr>
              <w:t>2° RMR</w:t>
            </w:r>
          </w:p>
        </w:tc>
        <w:tc>
          <w:tcPr>
            <w:tcW w:w="3402" w:type="dxa"/>
            <w:shd w:val="clear" w:color="auto" w:fill="auto"/>
          </w:tcPr>
          <w:p w14:paraId="3D1E69E0" w14:textId="018A3DE4" w:rsidR="00995358" w:rsidRPr="00F63ACD" w:rsidRDefault="00995358" w:rsidP="00567A7A">
            <w:pPr>
              <w:tabs>
                <w:tab w:val="left" w:pos="4962"/>
              </w:tabs>
              <w:spacing w:after="0"/>
              <w:ind w:right="112"/>
              <w:rPr>
                <w:sz w:val="20"/>
                <w:szCs w:val="20"/>
              </w:rPr>
            </w:pPr>
            <w:r w:rsidRPr="00F63ACD">
              <w:rPr>
                <w:sz w:val="20"/>
                <w:szCs w:val="20"/>
              </w:rPr>
              <w:t>partizione di un insieme</w:t>
            </w:r>
          </w:p>
        </w:tc>
      </w:tr>
      <w:tr w:rsidR="00995358" w:rsidRPr="00F63ACD" w14:paraId="47DD37DD" w14:textId="77777777" w:rsidTr="00D7297E">
        <w:trPr>
          <w:trHeight w:val="397"/>
        </w:trPr>
        <w:tc>
          <w:tcPr>
            <w:tcW w:w="392" w:type="dxa"/>
            <w:shd w:val="clear" w:color="auto" w:fill="auto"/>
          </w:tcPr>
          <w:p w14:paraId="355CB853" w14:textId="0CB5033D" w:rsidR="00995358" w:rsidRPr="00F63ACD" w:rsidRDefault="00995358"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3</w:t>
            </w:r>
          </w:p>
        </w:tc>
        <w:tc>
          <w:tcPr>
            <w:tcW w:w="2727" w:type="dxa"/>
            <w:shd w:val="clear" w:color="auto" w:fill="auto"/>
          </w:tcPr>
          <w:p w14:paraId="41181807" w14:textId="1D162795" w:rsidR="00995358" w:rsidRPr="00F63ACD" w:rsidRDefault="00995358" w:rsidP="00567A7A">
            <w:pPr>
              <w:tabs>
                <w:tab w:val="left" w:pos="3261"/>
                <w:tab w:val="left" w:pos="4962"/>
              </w:tabs>
              <w:spacing w:after="0"/>
              <w:rPr>
                <w:sz w:val="20"/>
                <w:szCs w:val="20"/>
              </w:rPr>
            </w:pPr>
            <w:r w:rsidRPr="00F63ACD">
              <w:rPr>
                <w:sz w:val="20"/>
                <w:szCs w:val="20"/>
              </w:rPr>
              <w:t>Le bilance</w:t>
            </w:r>
          </w:p>
        </w:tc>
        <w:tc>
          <w:tcPr>
            <w:tcW w:w="283" w:type="dxa"/>
            <w:shd w:val="clear" w:color="auto" w:fill="auto"/>
          </w:tcPr>
          <w:p w14:paraId="545E9025" w14:textId="75F9397F"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3</w:t>
            </w:r>
          </w:p>
        </w:tc>
        <w:tc>
          <w:tcPr>
            <w:tcW w:w="284" w:type="dxa"/>
            <w:shd w:val="clear" w:color="auto" w:fill="auto"/>
          </w:tcPr>
          <w:p w14:paraId="4ACCBFD8" w14:textId="751FAA14"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4</w:t>
            </w:r>
          </w:p>
        </w:tc>
        <w:tc>
          <w:tcPr>
            <w:tcW w:w="283" w:type="dxa"/>
            <w:shd w:val="clear" w:color="auto" w:fill="auto"/>
          </w:tcPr>
          <w:p w14:paraId="2BE8AA98"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17E55CFE"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552D3298"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41FAE582"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3" w:type="dxa"/>
          </w:tcPr>
          <w:p w14:paraId="51438278"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426" w:type="dxa"/>
          </w:tcPr>
          <w:p w14:paraId="25F1120F"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1134" w:type="dxa"/>
            <w:shd w:val="clear" w:color="auto" w:fill="auto"/>
          </w:tcPr>
          <w:p w14:paraId="2C4E8279" w14:textId="784F53B9" w:rsidR="00995358" w:rsidRPr="00F63ACD" w:rsidRDefault="00995358" w:rsidP="00567A7A">
            <w:pPr>
              <w:tabs>
                <w:tab w:val="left" w:pos="3261"/>
                <w:tab w:val="left" w:pos="4962"/>
              </w:tabs>
              <w:spacing w:after="0"/>
              <w:jc w:val="center"/>
              <w:rPr>
                <w:sz w:val="20"/>
                <w:szCs w:val="20"/>
              </w:rPr>
            </w:pPr>
            <w:r w:rsidRPr="00F63ACD">
              <w:rPr>
                <w:sz w:val="20"/>
                <w:szCs w:val="20"/>
              </w:rPr>
              <w:t>3° RMR</w:t>
            </w:r>
          </w:p>
        </w:tc>
        <w:tc>
          <w:tcPr>
            <w:tcW w:w="3402" w:type="dxa"/>
            <w:shd w:val="clear" w:color="auto" w:fill="auto"/>
          </w:tcPr>
          <w:p w14:paraId="5AF01833" w14:textId="02E57271" w:rsidR="00995358" w:rsidRPr="00F63ACD" w:rsidRDefault="00995358" w:rsidP="00567A7A">
            <w:pPr>
              <w:tabs>
                <w:tab w:val="left" w:pos="4962"/>
              </w:tabs>
              <w:spacing w:after="0"/>
              <w:ind w:right="112"/>
              <w:rPr>
                <w:sz w:val="20"/>
                <w:szCs w:val="20"/>
              </w:rPr>
            </w:pPr>
            <w:r w:rsidRPr="00F63ACD">
              <w:rPr>
                <w:sz w:val="20"/>
                <w:szCs w:val="20"/>
              </w:rPr>
              <w:t>deduzioni logiche</w:t>
            </w:r>
          </w:p>
        </w:tc>
      </w:tr>
      <w:tr w:rsidR="00995358" w:rsidRPr="00F63ACD" w14:paraId="2ACBDBCA" w14:textId="77777777" w:rsidTr="00D7297E">
        <w:trPr>
          <w:trHeight w:val="397"/>
        </w:trPr>
        <w:tc>
          <w:tcPr>
            <w:tcW w:w="392" w:type="dxa"/>
            <w:shd w:val="clear" w:color="auto" w:fill="auto"/>
          </w:tcPr>
          <w:p w14:paraId="10642C52" w14:textId="69BBA72D" w:rsidR="00995358" w:rsidRPr="00F63ACD" w:rsidRDefault="00995358"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4</w:t>
            </w:r>
          </w:p>
        </w:tc>
        <w:tc>
          <w:tcPr>
            <w:tcW w:w="2727" w:type="dxa"/>
            <w:shd w:val="clear" w:color="auto" w:fill="auto"/>
          </w:tcPr>
          <w:p w14:paraId="6E04EFF9" w14:textId="3AB3CD4B" w:rsidR="00995358" w:rsidRPr="00F63ACD" w:rsidRDefault="00995358" w:rsidP="00567A7A">
            <w:pPr>
              <w:tabs>
                <w:tab w:val="left" w:pos="3261"/>
                <w:tab w:val="left" w:pos="4962"/>
              </w:tabs>
              <w:spacing w:after="0"/>
              <w:rPr>
                <w:sz w:val="20"/>
                <w:szCs w:val="20"/>
              </w:rPr>
            </w:pPr>
            <w:r w:rsidRPr="00F63ACD">
              <w:rPr>
                <w:sz w:val="20"/>
                <w:szCs w:val="20"/>
              </w:rPr>
              <w:t>Visite alla nonna</w:t>
            </w:r>
          </w:p>
        </w:tc>
        <w:tc>
          <w:tcPr>
            <w:tcW w:w="283" w:type="dxa"/>
            <w:shd w:val="clear" w:color="auto" w:fill="auto"/>
          </w:tcPr>
          <w:p w14:paraId="4E770769" w14:textId="1ED79050"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3</w:t>
            </w:r>
          </w:p>
        </w:tc>
        <w:tc>
          <w:tcPr>
            <w:tcW w:w="284" w:type="dxa"/>
            <w:shd w:val="clear" w:color="auto" w:fill="auto"/>
          </w:tcPr>
          <w:p w14:paraId="47642CF9" w14:textId="4EC80D47"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4</w:t>
            </w:r>
          </w:p>
        </w:tc>
        <w:tc>
          <w:tcPr>
            <w:tcW w:w="283" w:type="dxa"/>
            <w:shd w:val="clear" w:color="auto" w:fill="auto"/>
          </w:tcPr>
          <w:p w14:paraId="691E2086" w14:textId="6BB229D1"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5</w:t>
            </w:r>
          </w:p>
        </w:tc>
        <w:tc>
          <w:tcPr>
            <w:tcW w:w="284" w:type="dxa"/>
            <w:shd w:val="clear" w:color="auto" w:fill="auto"/>
          </w:tcPr>
          <w:p w14:paraId="43D2AD3D"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044CE0F8"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145F3B79"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3" w:type="dxa"/>
          </w:tcPr>
          <w:p w14:paraId="24795F56"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426" w:type="dxa"/>
          </w:tcPr>
          <w:p w14:paraId="5F4B1991"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1134" w:type="dxa"/>
            <w:shd w:val="clear" w:color="auto" w:fill="auto"/>
          </w:tcPr>
          <w:p w14:paraId="5F20B9C6" w14:textId="3AEC50D7" w:rsidR="00995358" w:rsidRPr="00F63ACD" w:rsidRDefault="00995358" w:rsidP="00567A7A">
            <w:pPr>
              <w:tabs>
                <w:tab w:val="left" w:pos="3261"/>
                <w:tab w:val="left" w:pos="4962"/>
              </w:tabs>
              <w:spacing w:after="0"/>
              <w:jc w:val="center"/>
              <w:rPr>
                <w:sz w:val="20"/>
                <w:szCs w:val="20"/>
              </w:rPr>
            </w:pPr>
            <w:r w:rsidRPr="00F63ACD">
              <w:rPr>
                <w:sz w:val="20"/>
                <w:szCs w:val="20"/>
              </w:rPr>
              <w:t>UD</w:t>
            </w:r>
          </w:p>
        </w:tc>
        <w:tc>
          <w:tcPr>
            <w:tcW w:w="3402" w:type="dxa"/>
            <w:shd w:val="clear" w:color="auto" w:fill="auto"/>
          </w:tcPr>
          <w:p w14:paraId="0583C291" w14:textId="58911108" w:rsidR="00995358" w:rsidRPr="00F63ACD" w:rsidRDefault="00995358" w:rsidP="00567A7A">
            <w:pPr>
              <w:tabs>
                <w:tab w:val="left" w:pos="4962"/>
              </w:tabs>
              <w:spacing w:after="0"/>
              <w:ind w:right="112"/>
              <w:rPr>
                <w:sz w:val="20"/>
                <w:szCs w:val="20"/>
              </w:rPr>
            </w:pPr>
            <w:r w:rsidRPr="00F63ACD">
              <w:rPr>
                <w:sz w:val="20"/>
                <w:szCs w:val="20"/>
              </w:rPr>
              <w:t>multipli comuni</w:t>
            </w:r>
          </w:p>
        </w:tc>
      </w:tr>
      <w:tr w:rsidR="00995358" w:rsidRPr="00F63ACD" w14:paraId="0FFA00CE" w14:textId="77777777" w:rsidTr="00D7297E">
        <w:trPr>
          <w:trHeight w:val="397"/>
        </w:trPr>
        <w:tc>
          <w:tcPr>
            <w:tcW w:w="392" w:type="dxa"/>
            <w:shd w:val="clear" w:color="auto" w:fill="auto"/>
          </w:tcPr>
          <w:p w14:paraId="055462BA" w14:textId="04FD9A42" w:rsidR="00995358" w:rsidRPr="00F63ACD" w:rsidRDefault="00995358"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5</w:t>
            </w:r>
          </w:p>
        </w:tc>
        <w:tc>
          <w:tcPr>
            <w:tcW w:w="2727" w:type="dxa"/>
            <w:shd w:val="clear" w:color="auto" w:fill="auto"/>
          </w:tcPr>
          <w:p w14:paraId="115C1AC5" w14:textId="699EE26E" w:rsidR="00995358" w:rsidRPr="00F63ACD" w:rsidRDefault="00995358" w:rsidP="00567A7A">
            <w:pPr>
              <w:tabs>
                <w:tab w:val="left" w:pos="3261"/>
                <w:tab w:val="left" w:pos="4962"/>
              </w:tabs>
              <w:spacing w:after="0"/>
              <w:rPr>
                <w:sz w:val="20"/>
                <w:szCs w:val="20"/>
              </w:rPr>
            </w:pPr>
            <w:r w:rsidRPr="00F63ACD">
              <w:rPr>
                <w:rFonts w:eastAsia="Times New Roman"/>
                <w:sz w:val="20"/>
                <w:szCs w:val="20"/>
              </w:rPr>
              <w:t>Il torneo di basket</w:t>
            </w:r>
          </w:p>
        </w:tc>
        <w:tc>
          <w:tcPr>
            <w:tcW w:w="283" w:type="dxa"/>
            <w:shd w:val="clear" w:color="auto" w:fill="auto"/>
          </w:tcPr>
          <w:p w14:paraId="157BA216" w14:textId="0F6177E5"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3</w:t>
            </w:r>
          </w:p>
        </w:tc>
        <w:tc>
          <w:tcPr>
            <w:tcW w:w="284" w:type="dxa"/>
            <w:shd w:val="clear" w:color="auto" w:fill="auto"/>
          </w:tcPr>
          <w:p w14:paraId="4305E823" w14:textId="29414F2E"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4</w:t>
            </w:r>
          </w:p>
        </w:tc>
        <w:tc>
          <w:tcPr>
            <w:tcW w:w="283" w:type="dxa"/>
            <w:shd w:val="clear" w:color="auto" w:fill="auto"/>
          </w:tcPr>
          <w:p w14:paraId="54A750F3" w14:textId="49875A06"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5</w:t>
            </w:r>
          </w:p>
        </w:tc>
        <w:tc>
          <w:tcPr>
            <w:tcW w:w="284" w:type="dxa"/>
            <w:shd w:val="clear" w:color="auto" w:fill="auto"/>
          </w:tcPr>
          <w:p w14:paraId="31D95C36" w14:textId="68956880"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6</w:t>
            </w:r>
          </w:p>
        </w:tc>
        <w:tc>
          <w:tcPr>
            <w:tcW w:w="283" w:type="dxa"/>
            <w:shd w:val="clear" w:color="auto" w:fill="auto"/>
          </w:tcPr>
          <w:p w14:paraId="7AB3469A"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4AA86A9F"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3" w:type="dxa"/>
          </w:tcPr>
          <w:p w14:paraId="3A0F2629"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426" w:type="dxa"/>
          </w:tcPr>
          <w:p w14:paraId="7237C8E9"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1134" w:type="dxa"/>
            <w:shd w:val="clear" w:color="auto" w:fill="auto"/>
          </w:tcPr>
          <w:p w14:paraId="61238090" w14:textId="3E253BB0" w:rsidR="00995358" w:rsidRPr="00F63ACD" w:rsidRDefault="00995358" w:rsidP="00567A7A">
            <w:pPr>
              <w:tabs>
                <w:tab w:val="left" w:pos="3261"/>
                <w:tab w:val="left" w:pos="4962"/>
              </w:tabs>
              <w:spacing w:after="0"/>
              <w:jc w:val="center"/>
              <w:rPr>
                <w:sz w:val="20"/>
                <w:szCs w:val="20"/>
              </w:rPr>
            </w:pPr>
            <w:r w:rsidRPr="00F63ACD">
              <w:rPr>
                <w:sz w:val="20"/>
                <w:szCs w:val="20"/>
              </w:rPr>
              <w:t>LO</w:t>
            </w:r>
          </w:p>
        </w:tc>
        <w:tc>
          <w:tcPr>
            <w:tcW w:w="3402" w:type="dxa"/>
            <w:shd w:val="clear" w:color="auto" w:fill="auto"/>
          </w:tcPr>
          <w:p w14:paraId="2A080023" w14:textId="5EEF0FFF" w:rsidR="00995358" w:rsidRPr="00F63ACD" w:rsidRDefault="00995358" w:rsidP="00567A7A">
            <w:pPr>
              <w:tabs>
                <w:tab w:val="left" w:pos="4962"/>
              </w:tabs>
              <w:spacing w:after="0"/>
              <w:ind w:right="112"/>
              <w:rPr>
                <w:sz w:val="20"/>
                <w:szCs w:val="20"/>
              </w:rPr>
            </w:pPr>
            <w:r w:rsidRPr="00F63ACD">
              <w:rPr>
                <w:rFonts w:eastAsia="Times New Roman"/>
                <w:sz w:val="20"/>
                <w:szCs w:val="20"/>
              </w:rPr>
              <w:t>Combinatoria</w:t>
            </w:r>
          </w:p>
        </w:tc>
      </w:tr>
      <w:tr w:rsidR="00995358" w:rsidRPr="00F63ACD" w14:paraId="30C8EEAC" w14:textId="77777777" w:rsidTr="00D7297E">
        <w:trPr>
          <w:trHeight w:val="397"/>
        </w:trPr>
        <w:tc>
          <w:tcPr>
            <w:tcW w:w="392" w:type="dxa"/>
            <w:shd w:val="clear" w:color="auto" w:fill="auto"/>
          </w:tcPr>
          <w:p w14:paraId="31C85BFC" w14:textId="2778F941" w:rsidR="00995358" w:rsidRPr="00F63ACD" w:rsidRDefault="00995358"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6</w:t>
            </w:r>
          </w:p>
        </w:tc>
        <w:tc>
          <w:tcPr>
            <w:tcW w:w="2727" w:type="dxa"/>
            <w:shd w:val="clear" w:color="auto" w:fill="auto"/>
          </w:tcPr>
          <w:p w14:paraId="6E7DA21E" w14:textId="5262DD45" w:rsidR="00995358" w:rsidRPr="00F63ACD" w:rsidRDefault="00995358" w:rsidP="00567A7A">
            <w:pPr>
              <w:tabs>
                <w:tab w:val="left" w:pos="3261"/>
                <w:tab w:val="left" w:pos="4962"/>
              </w:tabs>
              <w:spacing w:after="0"/>
              <w:rPr>
                <w:rFonts w:eastAsia="Times New Roman"/>
                <w:sz w:val="20"/>
                <w:szCs w:val="20"/>
              </w:rPr>
            </w:pPr>
            <w:r w:rsidRPr="00F63ACD">
              <w:rPr>
                <w:sz w:val="20"/>
                <w:szCs w:val="20"/>
              </w:rPr>
              <w:t>I cubi di Zoe – I</w:t>
            </w:r>
          </w:p>
        </w:tc>
        <w:tc>
          <w:tcPr>
            <w:tcW w:w="283" w:type="dxa"/>
            <w:shd w:val="clear" w:color="auto" w:fill="auto"/>
          </w:tcPr>
          <w:p w14:paraId="64C1555A"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67F452A8" w14:textId="35CF721D"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4</w:t>
            </w:r>
          </w:p>
        </w:tc>
        <w:tc>
          <w:tcPr>
            <w:tcW w:w="283" w:type="dxa"/>
            <w:shd w:val="clear" w:color="auto" w:fill="auto"/>
          </w:tcPr>
          <w:p w14:paraId="2313E5A1" w14:textId="72599866"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5</w:t>
            </w:r>
          </w:p>
        </w:tc>
        <w:tc>
          <w:tcPr>
            <w:tcW w:w="284" w:type="dxa"/>
            <w:shd w:val="clear" w:color="auto" w:fill="auto"/>
          </w:tcPr>
          <w:p w14:paraId="4D5D08DC" w14:textId="72388766"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6</w:t>
            </w:r>
          </w:p>
        </w:tc>
        <w:tc>
          <w:tcPr>
            <w:tcW w:w="283" w:type="dxa"/>
            <w:shd w:val="clear" w:color="auto" w:fill="auto"/>
          </w:tcPr>
          <w:p w14:paraId="0529C2AE" w14:textId="7DAF481D"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7</w:t>
            </w:r>
          </w:p>
        </w:tc>
        <w:tc>
          <w:tcPr>
            <w:tcW w:w="284" w:type="dxa"/>
            <w:shd w:val="clear" w:color="auto" w:fill="auto"/>
          </w:tcPr>
          <w:p w14:paraId="2E1E5020"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3" w:type="dxa"/>
          </w:tcPr>
          <w:p w14:paraId="5BF496F8"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426" w:type="dxa"/>
          </w:tcPr>
          <w:p w14:paraId="51507C8A"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1134" w:type="dxa"/>
            <w:shd w:val="clear" w:color="auto" w:fill="auto"/>
          </w:tcPr>
          <w:p w14:paraId="17C688CF" w14:textId="77063C69" w:rsidR="00995358" w:rsidRPr="00F63ACD" w:rsidRDefault="00995358" w:rsidP="00567A7A">
            <w:pPr>
              <w:tabs>
                <w:tab w:val="left" w:pos="3261"/>
                <w:tab w:val="left" w:pos="4962"/>
              </w:tabs>
              <w:spacing w:after="0"/>
              <w:jc w:val="center"/>
              <w:rPr>
                <w:sz w:val="20"/>
                <w:szCs w:val="20"/>
              </w:rPr>
            </w:pPr>
            <w:r w:rsidRPr="00F63ACD">
              <w:rPr>
                <w:sz w:val="20"/>
                <w:szCs w:val="20"/>
              </w:rPr>
              <w:t>BB</w:t>
            </w:r>
          </w:p>
        </w:tc>
        <w:tc>
          <w:tcPr>
            <w:tcW w:w="3402" w:type="dxa"/>
            <w:shd w:val="clear" w:color="auto" w:fill="auto"/>
          </w:tcPr>
          <w:p w14:paraId="367B3C66" w14:textId="3A971E9A" w:rsidR="00995358" w:rsidRPr="00F63ACD" w:rsidRDefault="00D7297E" w:rsidP="00567A7A">
            <w:pPr>
              <w:tabs>
                <w:tab w:val="left" w:pos="4962"/>
              </w:tabs>
              <w:spacing w:after="0"/>
              <w:ind w:right="112"/>
              <w:rPr>
                <w:rFonts w:eastAsia="Times New Roman"/>
                <w:sz w:val="20"/>
                <w:szCs w:val="20"/>
              </w:rPr>
            </w:pPr>
            <w:r w:rsidRPr="00F63ACD">
              <w:rPr>
                <w:sz w:val="20"/>
                <w:szCs w:val="20"/>
              </w:rPr>
              <w:t>scomposizione additiva di un naturale</w:t>
            </w:r>
          </w:p>
        </w:tc>
      </w:tr>
      <w:tr w:rsidR="00995358" w:rsidRPr="00F63ACD" w14:paraId="7F590BD1" w14:textId="77777777" w:rsidTr="00D7297E">
        <w:trPr>
          <w:trHeight w:val="397"/>
        </w:trPr>
        <w:tc>
          <w:tcPr>
            <w:tcW w:w="392" w:type="dxa"/>
            <w:shd w:val="clear" w:color="auto" w:fill="auto"/>
          </w:tcPr>
          <w:p w14:paraId="7C52D8B9" w14:textId="1627442B" w:rsidR="00995358" w:rsidRPr="00F63ACD" w:rsidRDefault="00995358"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7</w:t>
            </w:r>
          </w:p>
        </w:tc>
        <w:tc>
          <w:tcPr>
            <w:tcW w:w="2727" w:type="dxa"/>
            <w:shd w:val="clear" w:color="auto" w:fill="auto"/>
          </w:tcPr>
          <w:p w14:paraId="11513469" w14:textId="24190FF8" w:rsidR="00995358" w:rsidRPr="00F63ACD" w:rsidRDefault="00995358" w:rsidP="00567A7A">
            <w:pPr>
              <w:tabs>
                <w:tab w:val="left" w:pos="3261"/>
                <w:tab w:val="left" w:pos="4962"/>
              </w:tabs>
              <w:spacing w:after="0"/>
              <w:rPr>
                <w:sz w:val="20"/>
                <w:szCs w:val="20"/>
              </w:rPr>
            </w:pPr>
            <w:r w:rsidRPr="00F63ACD">
              <w:rPr>
                <w:sz w:val="20"/>
                <w:szCs w:val="20"/>
              </w:rPr>
              <w:t>A teatro</w:t>
            </w:r>
          </w:p>
        </w:tc>
        <w:tc>
          <w:tcPr>
            <w:tcW w:w="283" w:type="dxa"/>
            <w:shd w:val="clear" w:color="auto" w:fill="auto"/>
          </w:tcPr>
          <w:p w14:paraId="735455B7"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056948D1"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331B2CCE" w14:textId="70865776"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5</w:t>
            </w:r>
          </w:p>
        </w:tc>
        <w:tc>
          <w:tcPr>
            <w:tcW w:w="284" w:type="dxa"/>
            <w:shd w:val="clear" w:color="auto" w:fill="auto"/>
          </w:tcPr>
          <w:p w14:paraId="34929B20" w14:textId="6CD636CF"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6</w:t>
            </w:r>
          </w:p>
        </w:tc>
        <w:tc>
          <w:tcPr>
            <w:tcW w:w="283" w:type="dxa"/>
            <w:shd w:val="clear" w:color="auto" w:fill="auto"/>
          </w:tcPr>
          <w:p w14:paraId="7755EE9E" w14:textId="7101A798"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7</w:t>
            </w:r>
          </w:p>
        </w:tc>
        <w:tc>
          <w:tcPr>
            <w:tcW w:w="284" w:type="dxa"/>
            <w:shd w:val="clear" w:color="auto" w:fill="auto"/>
          </w:tcPr>
          <w:p w14:paraId="36B014FE"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3" w:type="dxa"/>
          </w:tcPr>
          <w:p w14:paraId="1C2215D7"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426" w:type="dxa"/>
          </w:tcPr>
          <w:p w14:paraId="62AC8A1B"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1134" w:type="dxa"/>
            <w:shd w:val="clear" w:color="auto" w:fill="auto"/>
          </w:tcPr>
          <w:p w14:paraId="103B2612" w14:textId="3DD6B01A" w:rsidR="00995358" w:rsidRPr="00F63ACD" w:rsidRDefault="00995358" w:rsidP="00567A7A">
            <w:pPr>
              <w:tabs>
                <w:tab w:val="left" w:pos="3261"/>
                <w:tab w:val="left" w:pos="4962"/>
              </w:tabs>
              <w:spacing w:after="0"/>
              <w:jc w:val="center"/>
              <w:rPr>
                <w:sz w:val="20"/>
                <w:szCs w:val="20"/>
              </w:rPr>
            </w:pPr>
            <w:r w:rsidRPr="00F63ACD">
              <w:rPr>
                <w:sz w:val="20"/>
                <w:szCs w:val="20"/>
              </w:rPr>
              <w:t>MI</w:t>
            </w:r>
          </w:p>
        </w:tc>
        <w:tc>
          <w:tcPr>
            <w:tcW w:w="3402" w:type="dxa"/>
            <w:shd w:val="clear" w:color="auto" w:fill="auto"/>
          </w:tcPr>
          <w:p w14:paraId="48304878" w14:textId="5B09ECF3" w:rsidR="00995358" w:rsidRPr="00F63ACD" w:rsidRDefault="00995358" w:rsidP="00567A7A">
            <w:pPr>
              <w:tabs>
                <w:tab w:val="left" w:pos="4962"/>
              </w:tabs>
              <w:spacing w:after="0"/>
              <w:ind w:right="112"/>
              <w:rPr>
                <w:sz w:val="20"/>
                <w:szCs w:val="20"/>
              </w:rPr>
            </w:pPr>
            <w:r w:rsidRPr="00F63ACD">
              <w:rPr>
                <w:sz w:val="20"/>
                <w:szCs w:val="20"/>
              </w:rPr>
              <w:t>successione aritmetica</w:t>
            </w:r>
          </w:p>
        </w:tc>
      </w:tr>
      <w:tr w:rsidR="00995358" w:rsidRPr="00F63ACD" w14:paraId="3F84CC54" w14:textId="77777777" w:rsidTr="00D7297E">
        <w:trPr>
          <w:trHeight w:val="397"/>
        </w:trPr>
        <w:tc>
          <w:tcPr>
            <w:tcW w:w="392" w:type="dxa"/>
            <w:shd w:val="clear" w:color="auto" w:fill="auto"/>
          </w:tcPr>
          <w:p w14:paraId="332B0A08" w14:textId="649F7D5E" w:rsidR="00995358" w:rsidRPr="00F63ACD" w:rsidRDefault="00995358"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8</w:t>
            </w:r>
          </w:p>
        </w:tc>
        <w:tc>
          <w:tcPr>
            <w:tcW w:w="2727" w:type="dxa"/>
            <w:shd w:val="clear" w:color="auto" w:fill="auto"/>
          </w:tcPr>
          <w:p w14:paraId="152C95DF" w14:textId="68828E3D" w:rsidR="00995358" w:rsidRPr="00F63ACD" w:rsidRDefault="00995358" w:rsidP="00567A7A">
            <w:pPr>
              <w:tabs>
                <w:tab w:val="left" w:pos="3261"/>
                <w:tab w:val="left" w:pos="4962"/>
              </w:tabs>
              <w:spacing w:after="0"/>
              <w:rPr>
                <w:sz w:val="20"/>
                <w:szCs w:val="20"/>
              </w:rPr>
            </w:pPr>
            <w:r w:rsidRPr="00F63ACD">
              <w:rPr>
                <w:sz w:val="20"/>
                <w:szCs w:val="20"/>
              </w:rPr>
              <w:t>La libreria</w:t>
            </w:r>
          </w:p>
        </w:tc>
        <w:tc>
          <w:tcPr>
            <w:tcW w:w="283" w:type="dxa"/>
            <w:shd w:val="clear" w:color="auto" w:fill="auto"/>
          </w:tcPr>
          <w:p w14:paraId="6A7E51FE"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0B1C7024"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5D06DA03" w14:textId="7397AD3F"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5</w:t>
            </w:r>
          </w:p>
        </w:tc>
        <w:tc>
          <w:tcPr>
            <w:tcW w:w="284" w:type="dxa"/>
            <w:shd w:val="clear" w:color="auto" w:fill="auto"/>
          </w:tcPr>
          <w:p w14:paraId="6AE6831F" w14:textId="1CDE4A17"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6</w:t>
            </w:r>
          </w:p>
        </w:tc>
        <w:tc>
          <w:tcPr>
            <w:tcW w:w="283" w:type="dxa"/>
            <w:shd w:val="clear" w:color="auto" w:fill="auto"/>
          </w:tcPr>
          <w:p w14:paraId="28413AE4" w14:textId="16CD261B"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7</w:t>
            </w:r>
          </w:p>
        </w:tc>
        <w:tc>
          <w:tcPr>
            <w:tcW w:w="284" w:type="dxa"/>
            <w:shd w:val="clear" w:color="auto" w:fill="auto"/>
          </w:tcPr>
          <w:p w14:paraId="697D15C4"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3" w:type="dxa"/>
          </w:tcPr>
          <w:p w14:paraId="7EB8F157"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426" w:type="dxa"/>
          </w:tcPr>
          <w:p w14:paraId="180FA173"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1134" w:type="dxa"/>
            <w:shd w:val="clear" w:color="auto" w:fill="auto"/>
          </w:tcPr>
          <w:p w14:paraId="2AB18295" w14:textId="3318CCB5" w:rsidR="00995358" w:rsidRPr="00F63ACD" w:rsidRDefault="00995358" w:rsidP="00567A7A">
            <w:pPr>
              <w:tabs>
                <w:tab w:val="left" w:pos="3261"/>
                <w:tab w:val="left" w:pos="4962"/>
              </w:tabs>
              <w:spacing w:after="0"/>
              <w:jc w:val="center"/>
              <w:rPr>
                <w:sz w:val="20"/>
                <w:szCs w:val="20"/>
              </w:rPr>
            </w:pPr>
            <w:r w:rsidRPr="00F63ACD">
              <w:rPr>
                <w:sz w:val="20"/>
                <w:szCs w:val="20"/>
              </w:rPr>
              <w:t>UD</w:t>
            </w:r>
          </w:p>
        </w:tc>
        <w:tc>
          <w:tcPr>
            <w:tcW w:w="3402" w:type="dxa"/>
            <w:shd w:val="clear" w:color="auto" w:fill="auto"/>
          </w:tcPr>
          <w:p w14:paraId="76EB64BE" w14:textId="069E1A73" w:rsidR="00995358" w:rsidRPr="00F63ACD" w:rsidRDefault="00995358" w:rsidP="00567A7A">
            <w:pPr>
              <w:tabs>
                <w:tab w:val="left" w:pos="4962"/>
              </w:tabs>
              <w:spacing w:after="0"/>
              <w:ind w:right="112"/>
              <w:rPr>
                <w:sz w:val="20"/>
                <w:szCs w:val="20"/>
              </w:rPr>
            </w:pPr>
            <w:r w:rsidRPr="00F63ACD">
              <w:rPr>
                <w:sz w:val="20"/>
                <w:szCs w:val="20"/>
              </w:rPr>
              <w:t>geometria 3D, rappresentazione piana</w:t>
            </w:r>
          </w:p>
        </w:tc>
      </w:tr>
      <w:tr w:rsidR="00995358" w:rsidRPr="00F63ACD" w14:paraId="250876CA" w14:textId="77777777" w:rsidTr="00D7297E">
        <w:trPr>
          <w:trHeight w:val="397"/>
        </w:trPr>
        <w:tc>
          <w:tcPr>
            <w:tcW w:w="392" w:type="dxa"/>
            <w:shd w:val="clear" w:color="auto" w:fill="auto"/>
          </w:tcPr>
          <w:p w14:paraId="38D62794" w14:textId="50C1E22C" w:rsidR="00995358" w:rsidRPr="00F63ACD" w:rsidRDefault="00995358"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9</w:t>
            </w:r>
          </w:p>
        </w:tc>
        <w:tc>
          <w:tcPr>
            <w:tcW w:w="2727" w:type="dxa"/>
            <w:shd w:val="clear" w:color="auto" w:fill="auto"/>
          </w:tcPr>
          <w:p w14:paraId="0AB93681" w14:textId="052384F3" w:rsidR="00995358" w:rsidRPr="00F63ACD" w:rsidRDefault="00995358" w:rsidP="00567A7A">
            <w:pPr>
              <w:tabs>
                <w:tab w:val="left" w:pos="3261"/>
                <w:tab w:val="left" w:pos="4962"/>
              </w:tabs>
              <w:spacing w:after="0"/>
              <w:rPr>
                <w:sz w:val="20"/>
                <w:szCs w:val="20"/>
              </w:rPr>
            </w:pPr>
            <w:r w:rsidRPr="00F63ACD">
              <w:rPr>
                <w:sz w:val="20"/>
                <w:szCs w:val="20"/>
              </w:rPr>
              <w:t>Il peso delle biglie - I</w:t>
            </w:r>
          </w:p>
        </w:tc>
        <w:tc>
          <w:tcPr>
            <w:tcW w:w="283" w:type="dxa"/>
            <w:shd w:val="clear" w:color="auto" w:fill="auto"/>
          </w:tcPr>
          <w:p w14:paraId="7E6CBAB7"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2C44061A"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48AAE498" w14:textId="3EB0010B"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5</w:t>
            </w:r>
          </w:p>
        </w:tc>
        <w:tc>
          <w:tcPr>
            <w:tcW w:w="284" w:type="dxa"/>
            <w:shd w:val="clear" w:color="auto" w:fill="auto"/>
          </w:tcPr>
          <w:p w14:paraId="5F106A31" w14:textId="0124E7A1"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6</w:t>
            </w:r>
          </w:p>
        </w:tc>
        <w:tc>
          <w:tcPr>
            <w:tcW w:w="283" w:type="dxa"/>
            <w:shd w:val="clear" w:color="auto" w:fill="auto"/>
          </w:tcPr>
          <w:p w14:paraId="13C6C4E0" w14:textId="7FD6BCCA" w:rsidR="00995358" w:rsidRPr="00F63ACD" w:rsidRDefault="00995358"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7</w:t>
            </w:r>
          </w:p>
        </w:tc>
        <w:tc>
          <w:tcPr>
            <w:tcW w:w="284" w:type="dxa"/>
            <w:shd w:val="clear" w:color="auto" w:fill="auto"/>
          </w:tcPr>
          <w:p w14:paraId="4B7B8E81" w14:textId="77777777" w:rsidR="00995358" w:rsidRPr="00F63ACD" w:rsidRDefault="00995358" w:rsidP="00567A7A">
            <w:pPr>
              <w:tabs>
                <w:tab w:val="left" w:pos="3261"/>
                <w:tab w:val="left" w:pos="4962"/>
              </w:tabs>
              <w:spacing w:after="0"/>
              <w:jc w:val="center"/>
              <w:rPr>
                <w:bCs/>
                <w:color w:val="000000" w:themeColor="text1"/>
                <w:sz w:val="20"/>
                <w:szCs w:val="20"/>
              </w:rPr>
            </w:pPr>
          </w:p>
        </w:tc>
        <w:tc>
          <w:tcPr>
            <w:tcW w:w="283" w:type="dxa"/>
          </w:tcPr>
          <w:p w14:paraId="5E16CF7E"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426" w:type="dxa"/>
          </w:tcPr>
          <w:p w14:paraId="2C22EC71" w14:textId="77777777" w:rsidR="00995358" w:rsidRPr="00F63ACD" w:rsidRDefault="00995358" w:rsidP="00567A7A">
            <w:pPr>
              <w:tabs>
                <w:tab w:val="left" w:pos="3261"/>
                <w:tab w:val="left" w:pos="4962"/>
              </w:tabs>
              <w:spacing w:after="0"/>
              <w:jc w:val="center"/>
              <w:rPr>
                <w:color w:val="000000" w:themeColor="text1"/>
                <w:sz w:val="20"/>
                <w:szCs w:val="20"/>
              </w:rPr>
            </w:pPr>
          </w:p>
        </w:tc>
        <w:tc>
          <w:tcPr>
            <w:tcW w:w="1134" w:type="dxa"/>
            <w:shd w:val="clear" w:color="auto" w:fill="auto"/>
          </w:tcPr>
          <w:p w14:paraId="52D57275" w14:textId="429C505C" w:rsidR="00995358" w:rsidRPr="00F63ACD" w:rsidRDefault="00995358" w:rsidP="00567A7A">
            <w:pPr>
              <w:tabs>
                <w:tab w:val="left" w:pos="3261"/>
                <w:tab w:val="left" w:pos="4962"/>
              </w:tabs>
              <w:spacing w:after="0"/>
              <w:jc w:val="center"/>
              <w:rPr>
                <w:sz w:val="20"/>
                <w:szCs w:val="20"/>
              </w:rPr>
            </w:pPr>
            <w:r w:rsidRPr="00F63ACD">
              <w:rPr>
                <w:sz w:val="20"/>
                <w:szCs w:val="20"/>
              </w:rPr>
              <w:t>LU</w:t>
            </w:r>
          </w:p>
        </w:tc>
        <w:tc>
          <w:tcPr>
            <w:tcW w:w="3402" w:type="dxa"/>
            <w:shd w:val="clear" w:color="auto" w:fill="auto"/>
          </w:tcPr>
          <w:p w14:paraId="6194D050" w14:textId="3A286900" w:rsidR="00995358" w:rsidRPr="00F63ACD" w:rsidRDefault="00995358" w:rsidP="00567A7A">
            <w:pPr>
              <w:tabs>
                <w:tab w:val="left" w:pos="4962"/>
              </w:tabs>
              <w:spacing w:after="0"/>
              <w:ind w:right="112"/>
              <w:rPr>
                <w:sz w:val="20"/>
                <w:szCs w:val="20"/>
              </w:rPr>
            </w:pPr>
            <w:r w:rsidRPr="00F63ACD">
              <w:rPr>
                <w:sz w:val="20"/>
                <w:szCs w:val="20"/>
              </w:rPr>
              <w:t>deduzioni logiche</w:t>
            </w:r>
          </w:p>
        </w:tc>
      </w:tr>
      <w:tr w:rsidR="00D7297E" w:rsidRPr="00F63ACD" w14:paraId="47E4F70B" w14:textId="77777777" w:rsidTr="00D7297E">
        <w:trPr>
          <w:trHeight w:val="397"/>
        </w:trPr>
        <w:tc>
          <w:tcPr>
            <w:tcW w:w="392" w:type="dxa"/>
            <w:shd w:val="clear" w:color="auto" w:fill="auto"/>
          </w:tcPr>
          <w:p w14:paraId="33E90353" w14:textId="5A8BEB03" w:rsidR="00D7297E" w:rsidRPr="00F63ACD" w:rsidRDefault="00D7297E"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10</w:t>
            </w:r>
          </w:p>
        </w:tc>
        <w:tc>
          <w:tcPr>
            <w:tcW w:w="2727" w:type="dxa"/>
            <w:shd w:val="clear" w:color="auto" w:fill="auto"/>
          </w:tcPr>
          <w:p w14:paraId="0D314FFC" w14:textId="0BC13CF5" w:rsidR="00D7297E" w:rsidRPr="00F63ACD" w:rsidRDefault="00D7297E" w:rsidP="00567A7A">
            <w:pPr>
              <w:tabs>
                <w:tab w:val="left" w:pos="3261"/>
                <w:tab w:val="left" w:pos="4962"/>
              </w:tabs>
              <w:spacing w:after="0"/>
              <w:rPr>
                <w:sz w:val="20"/>
                <w:szCs w:val="20"/>
              </w:rPr>
            </w:pPr>
            <w:r w:rsidRPr="00F63ACD">
              <w:rPr>
                <w:sz w:val="20"/>
                <w:szCs w:val="20"/>
              </w:rPr>
              <w:t>Punti di vista</w:t>
            </w:r>
          </w:p>
        </w:tc>
        <w:tc>
          <w:tcPr>
            <w:tcW w:w="283" w:type="dxa"/>
            <w:shd w:val="clear" w:color="auto" w:fill="auto"/>
          </w:tcPr>
          <w:p w14:paraId="37D63F4E"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31475520"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18997289" w14:textId="0F4C2C84" w:rsidR="00D7297E" w:rsidRPr="00F63ACD" w:rsidRDefault="00D7297E"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5</w:t>
            </w:r>
          </w:p>
        </w:tc>
        <w:tc>
          <w:tcPr>
            <w:tcW w:w="284" w:type="dxa"/>
            <w:shd w:val="clear" w:color="auto" w:fill="auto"/>
          </w:tcPr>
          <w:p w14:paraId="51CBB74D" w14:textId="78548F8D" w:rsidR="00D7297E" w:rsidRPr="00F63ACD" w:rsidRDefault="00D7297E"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6</w:t>
            </w:r>
          </w:p>
        </w:tc>
        <w:tc>
          <w:tcPr>
            <w:tcW w:w="283" w:type="dxa"/>
            <w:shd w:val="clear" w:color="auto" w:fill="auto"/>
          </w:tcPr>
          <w:p w14:paraId="0F43F465" w14:textId="5F141EFD" w:rsidR="00D7297E" w:rsidRPr="00F63ACD" w:rsidRDefault="00D7297E"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7</w:t>
            </w:r>
          </w:p>
        </w:tc>
        <w:tc>
          <w:tcPr>
            <w:tcW w:w="284" w:type="dxa"/>
            <w:shd w:val="clear" w:color="auto" w:fill="auto"/>
          </w:tcPr>
          <w:p w14:paraId="3D037DFD" w14:textId="21F5B909" w:rsidR="00D7297E" w:rsidRPr="00F63ACD" w:rsidRDefault="00D7297E"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8</w:t>
            </w:r>
          </w:p>
        </w:tc>
        <w:tc>
          <w:tcPr>
            <w:tcW w:w="283" w:type="dxa"/>
          </w:tcPr>
          <w:p w14:paraId="4A052EB2" w14:textId="77777777" w:rsidR="00D7297E" w:rsidRPr="00F63ACD" w:rsidRDefault="00D7297E" w:rsidP="00567A7A">
            <w:pPr>
              <w:tabs>
                <w:tab w:val="left" w:pos="3261"/>
                <w:tab w:val="left" w:pos="4962"/>
              </w:tabs>
              <w:spacing w:after="0"/>
              <w:jc w:val="center"/>
              <w:rPr>
                <w:color w:val="000000" w:themeColor="text1"/>
                <w:sz w:val="20"/>
                <w:szCs w:val="20"/>
              </w:rPr>
            </w:pPr>
          </w:p>
        </w:tc>
        <w:tc>
          <w:tcPr>
            <w:tcW w:w="426" w:type="dxa"/>
          </w:tcPr>
          <w:p w14:paraId="43DD500F" w14:textId="77777777" w:rsidR="00D7297E" w:rsidRPr="00F63ACD" w:rsidRDefault="00D7297E" w:rsidP="00567A7A">
            <w:pPr>
              <w:tabs>
                <w:tab w:val="left" w:pos="3261"/>
                <w:tab w:val="left" w:pos="4962"/>
              </w:tabs>
              <w:spacing w:after="0"/>
              <w:jc w:val="center"/>
              <w:rPr>
                <w:color w:val="000000" w:themeColor="text1"/>
                <w:sz w:val="20"/>
                <w:szCs w:val="20"/>
              </w:rPr>
            </w:pPr>
          </w:p>
        </w:tc>
        <w:tc>
          <w:tcPr>
            <w:tcW w:w="1134" w:type="dxa"/>
            <w:shd w:val="clear" w:color="auto" w:fill="auto"/>
          </w:tcPr>
          <w:p w14:paraId="1C5530C9" w14:textId="5F520BB5" w:rsidR="00D7297E" w:rsidRPr="00F63ACD" w:rsidRDefault="00D7297E" w:rsidP="00567A7A">
            <w:pPr>
              <w:tabs>
                <w:tab w:val="left" w:pos="3261"/>
                <w:tab w:val="left" w:pos="4962"/>
              </w:tabs>
              <w:spacing w:after="0"/>
              <w:jc w:val="center"/>
              <w:rPr>
                <w:sz w:val="20"/>
                <w:szCs w:val="20"/>
              </w:rPr>
            </w:pPr>
            <w:r w:rsidRPr="00F63ACD">
              <w:rPr>
                <w:sz w:val="20"/>
                <w:szCs w:val="20"/>
              </w:rPr>
              <w:t>3D&amp;LU</w:t>
            </w:r>
          </w:p>
        </w:tc>
        <w:tc>
          <w:tcPr>
            <w:tcW w:w="3402" w:type="dxa"/>
            <w:shd w:val="clear" w:color="auto" w:fill="auto"/>
          </w:tcPr>
          <w:p w14:paraId="0B3D40A0" w14:textId="25AF8AFD" w:rsidR="00D7297E" w:rsidRPr="00F63ACD" w:rsidRDefault="00D7297E" w:rsidP="00567A7A">
            <w:pPr>
              <w:tabs>
                <w:tab w:val="left" w:pos="4962"/>
              </w:tabs>
              <w:spacing w:after="0"/>
              <w:ind w:right="112"/>
              <w:rPr>
                <w:sz w:val="20"/>
                <w:szCs w:val="20"/>
              </w:rPr>
            </w:pPr>
            <w:r w:rsidRPr="00F63ACD">
              <w:rPr>
                <w:sz w:val="20"/>
                <w:szCs w:val="20"/>
              </w:rPr>
              <w:t>geometria 3D, rappresentazione piana</w:t>
            </w:r>
          </w:p>
        </w:tc>
      </w:tr>
      <w:tr w:rsidR="00D7297E" w:rsidRPr="00F63ACD" w14:paraId="4829BBAD" w14:textId="77777777" w:rsidTr="00D7297E">
        <w:trPr>
          <w:trHeight w:val="397"/>
        </w:trPr>
        <w:tc>
          <w:tcPr>
            <w:tcW w:w="392" w:type="dxa"/>
            <w:shd w:val="clear" w:color="auto" w:fill="auto"/>
          </w:tcPr>
          <w:p w14:paraId="24AE16E8" w14:textId="398A6F0C" w:rsidR="00D7297E" w:rsidRPr="00F63ACD" w:rsidRDefault="00D7297E"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11</w:t>
            </w:r>
          </w:p>
        </w:tc>
        <w:tc>
          <w:tcPr>
            <w:tcW w:w="2727" w:type="dxa"/>
            <w:shd w:val="clear" w:color="auto" w:fill="auto"/>
          </w:tcPr>
          <w:p w14:paraId="45B196A7" w14:textId="504C26B2" w:rsidR="00D7297E" w:rsidRPr="00F63ACD" w:rsidRDefault="00D7297E" w:rsidP="00567A7A">
            <w:pPr>
              <w:tabs>
                <w:tab w:val="left" w:pos="3261"/>
                <w:tab w:val="left" w:pos="4962"/>
              </w:tabs>
              <w:spacing w:after="0"/>
              <w:rPr>
                <w:sz w:val="20"/>
                <w:szCs w:val="20"/>
              </w:rPr>
            </w:pPr>
            <w:r w:rsidRPr="00F63ACD">
              <w:rPr>
                <w:sz w:val="20"/>
                <w:szCs w:val="20"/>
              </w:rPr>
              <w:t>Al supermercato</w:t>
            </w:r>
          </w:p>
        </w:tc>
        <w:tc>
          <w:tcPr>
            <w:tcW w:w="283" w:type="dxa"/>
            <w:shd w:val="clear" w:color="auto" w:fill="auto"/>
          </w:tcPr>
          <w:p w14:paraId="48ED4C60"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5297D232"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2567A168"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13A7D313" w14:textId="14756285" w:rsidR="00D7297E" w:rsidRPr="00F63ACD" w:rsidRDefault="00D7297E"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6</w:t>
            </w:r>
          </w:p>
        </w:tc>
        <w:tc>
          <w:tcPr>
            <w:tcW w:w="283" w:type="dxa"/>
            <w:shd w:val="clear" w:color="auto" w:fill="auto"/>
          </w:tcPr>
          <w:p w14:paraId="28592D89" w14:textId="76513259" w:rsidR="00D7297E" w:rsidRPr="00F63ACD" w:rsidRDefault="00D7297E"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7</w:t>
            </w:r>
          </w:p>
        </w:tc>
        <w:tc>
          <w:tcPr>
            <w:tcW w:w="284" w:type="dxa"/>
            <w:shd w:val="clear" w:color="auto" w:fill="auto"/>
          </w:tcPr>
          <w:p w14:paraId="0034AC00" w14:textId="24057CB7" w:rsidR="00D7297E" w:rsidRPr="00F63ACD" w:rsidRDefault="00D7297E"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8</w:t>
            </w:r>
          </w:p>
        </w:tc>
        <w:tc>
          <w:tcPr>
            <w:tcW w:w="283" w:type="dxa"/>
          </w:tcPr>
          <w:p w14:paraId="7FB73D8F" w14:textId="77777777" w:rsidR="00D7297E" w:rsidRPr="00F63ACD" w:rsidRDefault="00D7297E" w:rsidP="00567A7A">
            <w:pPr>
              <w:tabs>
                <w:tab w:val="left" w:pos="3261"/>
                <w:tab w:val="left" w:pos="4962"/>
              </w:tabs>
              <w:spacing w:after="0"/>
              <w:jc w:val="center"/>
              <w:rPr>
                <w:color w:val="000000" w:themeColor="text1"/>
                <w:sz w:val="20"/>
                <w:szCs w:val="20"/>
              </w:rPr>
            </w:pPr>
          </w:p>
        </w:tc>
        <w:tc>
          <w:tcPr>
            <w:tcW w:w="426" w:type="dxa"/>
          </w:tcPr>
          <w:p w14:paraId="33C194AE" w14:textId="77777777" w:rsidR="00D7297E" w:rsidRPr="00F63ACD" w:rsidRDefault="00D7297E" w:rsidP="00567A7A">
            <w:pPr>
              <w:tabs>
                <w:tab w:val="left" w:pos="3261"/>
                <w:tab w:val="left" w:pos="4962"/>
              </w:tabs>
              <w:spacing w:after="0"/>
              <w:jc w:val="center"/>
              <w:rPr>
                <w:color w:val="000000" w:themeColor="text1"/>
                <w:sz w:val="20"/>
                <w:szCs w:val="20"/>
              </w:rPr>
            </w:pPr>
          </w:p>
        </w:tc>
        <w:tc>
          <w:tcPr>
            <w:tcW w:w="1134" w:type="dxa"/>
            <w:shd w:val="clear" w:color="auto" w:fill="auto"/>
          </w:tcPr>
          <w:p w14:paraId="2471B77F" w14:textId="7EEBE704" w:rsidR="00D7297E" w:rsidRPr="00F63ACD" w:rsidRDefault="00D7297E" w:rsidP="00567A7A">
            <w:pPr>
              <w:tabs>
                <w:tab w:val="left" w:pos="3261"/>
                <w:tab w:val="left" w:pos="4962"/>
              </w:tabs>
              <w:spacing w:after="0"/>
              <w:jc w:val="center"/>
              <w:rPr>
                <w:sz w:val="20"/>
                <w:szCs w:val="20"/>
              </w:rPr>
            </w:pPr>
            <w:r w:rsidRPr="00F63ACD">
              <w:rPr>
                <w:sz w:val="20"/>
                <w:szCs w:val="20"/>
              </w:rPr>
              <w:t>SI</w:t>
            </w:r>
          </w:p>
        </w:tc>
        <w:tc>
          <w:tcPr>
            <w:tcW w:w="3402" w:type="dxa"/>
            <w:shd w:val="clear" w:color="auto" w:fill="auto"/>
          </w:tcPr>
          <w:p w14:paraId="39994646" w14:textId="28659F22" w:rsidR="00D7297E" w:rsidRPr="00F63ACD" w:rsidRDefault="00D7297E" w:rsidP="00567A7A">
            <w:pPr>
              <w:tabs>
                <w:tab w:val="left" w:pos="4962"/>
              </w:tabs>
              <w:spacing w:after="0"/>
              <w:ind w:right="112"/>
              <w:rPr>
                <w:sz w:val="20"/>
                <w:szCs w:val="20"/>
              </w:rPr>
            </w:pPr>
            <w:r w:rsidRPr="00F63ACD">
              <w:rPr>
                <w:sz w:val="20"/>
                <w:szCs w:val="20"/>
              </w:rPr>
              <w:t>equazioni</w:t>
            </w:r>
          </w:p>
        </w:tc>
      </w:tr>
      <w:tr w:rsidR="00D7297E" w:rsidRPr="00F63ACD" w14:paraId="04BC0147" w14:textId="77777777" w:rsidTr="00D7297E">
        <w:trPr>
          <w:trHeight w:val="397"/>
        </w:trPr>
        <w:tc>
          <w:tcPr>
            <w:tcW w:w="392" w:type="dxa"/>
            <w:shd w:val="clear" w:color="auto" w:fill="auto"/>
          </w:tcPr>
          <w:p w14:paraId="0B247F58" w14:textId="2C5152B0" w:rsidR="00D7297E" w:rsidRPr="00F63ACD" w:rsidRDefault="00D7297E"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12</w:t>
            </w:r>
          </w:p>
        </w:tc>
        <w:tc>
          <w:tcPr>
            <w:tcW w:w="2727" w:type="dxa"/>
            <w:shd w:val="clear" w:color="auto" w:fill="auto"/>
          </w:tcPr>
          <w:p w14:paraId="1235FFB4" w14:textId="6D8C2F9A" w:rsidR="00D7297E" w:rsidRPr="00F63ACD" w:rsidRDefault="00D7297E" w:rsidP="00567A7A">
            <w:pPr>
              <w:tabs>
                <w:tab w:val="left" w:pos="3261"/>
                <w:tab w:val="left" w:pos="4962"/>
              </w:tabs>
              <w:spacing w:after="0"/>
              <w:rPr>
                <w:sz w:val="20"/>
                <w:szCs w:val="20"/>
              </w:rPr>
            </w:pPr>
            <w:r w:rsidRPr="00F63ACD">
              <w:rPr>
                <w:sz w:val="20"/>
                <w:szCs w:val="20"/>
              </w:rPr>
              <w:t>Che bella conchiglia!</w:t>
            </w:r>
          </w:p>
        </w:tc>
        <w:tc>
          <w:tcPr>
            <w:tcW w:w="283" w:type="dxa"/>
            <w:shd w:val="clear" w:color="auto" w:fill="auto"/>
          </w:tcPr>
          <w:p w14:paraId="3C9F60BA"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494E8C39"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65663993"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1DBBB890"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45A41EF7" w14:textId="360B111F" w:rsidR="00D7297E" w:rsidRPr="00F63ACD" w:rsidRDefault="00D7297E"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7</w:t>
            </w:r>
          </w:p>
        </w:tc>
        <w:tc>
          <w:tcPr>
            <w:tcW w:w="284" w:type="dxa"/>
            <w:shd w:val="clear" w:color="auto" w:fill="auto"/>
          </w:tcPr>
          <w:p w14:paraId="4444BB7A" w14:textId="619C9492" w:rsidR="00D7297E" w:rsidRPr="00F63ACD" w:rsidRDefault="00D7297E"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8</w:t>
            </w:r>
          </w:p>
        </w:tc>
        <w:tc>
          <w:tcPr>
            <w:tcW w:w="283" w:type="dxa"/>
          </w:tcPr>
          <w:p w14:paraId="1BD917AE" w14:textId="4EFC9BBA" w:rsidR="00D7297E" w:rsidRPr="00F63ACD" w:rsidRDefault="00D7297E" w:rsidP="00567A7A">
            <w:pPr>
              <w:tabs>
                <w:tab w:val="left" w:pos="3261"/>
                <w:tab w:val="left" w:pos="4962"/>
              </w:tabs>
              <w:spacing w:after="0"/>
              <w:jc w:val="center"/>
              <w:rPr>
                <w:color w:val="000000" w:themeColor="text1"/>
                <w:sz w:val="20"/>
                <w:szCs w:val="20"/>
              </w:rPr>
            </w:pPr>
            <w:r w:rsidRPr="00F63ACD">
              <w:rPr>
                <w:color w:val="000000" w:themeColor="text1"/>
                <w:sz w:val="20"/>
                <w:szCs w:val="20"/>
              </w:rPr>
              <w:t>9</w:t>
            </w:r>
          </w:p>
        </w:tc>
        <w:tc>
          <w:tcPr>
            <w:tcW w:w="426" w:type="dxa"/>
          </w:tcPr>
          <w:p w14:paraId="726E3850" w14:textId="2A848871" w:rsidR="00D7297E" w:rsidRPr="00F63ACD" w:rsidRDefault="00D7297E" w:rsidP="00567A7A">
            <w:pPr>
              <w:tabs>
                <w:tab w:val="left" w:pos="3261"/>
                <w:tab w:val="left" w:pos="4962"/>
              </w:tabs>
              <w:spacing w:after="0"/>
              <w:jc w:val="center"/>
              <w:rPr>
                <w:color w:val="000000" w:themeColor="text1"/>
                <w:sz w:val="20"/>
                <w:szCs w:val="20"/>
              </w:rPr>
            </w:pPr>
            <w:r w:rsidRPr="00F63ACD">
              <w:rPr>
                <w:color w:val="000000" w:themeColor="text1"/>
                <w:sz w:val="20"/>
                <w:szCs w:val="20"/>
              </w:rPr>
              <w:t>10</w:t>
            </w:r>
          </w:p>
        </w:tc>
        <w:tc>
          <w:tcPr>
            <w:tcW w:w="1134" w:type="dxa"/>
            <w:shd w:val="clear" w:color="auto" w:fill="auto"/>
          </w:tcPr>
          <w:p w14:paraId="0973478E" w14:textId="24D30018" w:rsidR="00D7297E" w:rsidRPr="00F63ACD" w:rsidRDefault="00D7297E" w:rsidP="00567A7A">
            <w:pPr>
              <w:tabs>
                <w:tab w:val="left" w:pos="3261"/>
                <w:tab w:val="left" w:pos="4962"/>
              </w:tabs>
              <w:spacing w:after="0"/>
              <w:jc w:val="center"/>
              <w:rPr>
                <w:sz w:val="20"/>
                <w:szCs w:val="20"/>
              </w:rPr>
            </w:pPr>
            <w:r w:rsidRPr="00F63ACD">
              <w:rPr>
                <w:sz w:val="20"/>
                <w:szCs w:val="20"/>
              </w:rPr>
              <w:t>LY</w:t>
            </w:r>
          </w:p>
        </w:tc>
        <w:tc>
          <w:tcPr>
            <w:tcW w:w="3402" w:type="dxa"/>
            <w:shd w:val="clear" w:color="auto" w:fill="auto"/>
          </w:tcPr>
          <w:p w14:paraId="268CDB0B" w14:textId="60979B84" w:rsidR="00D7297E" w:rsidRPr="00F63ACD" w:rsidRDefault="00D7297E" w:rsidP="00567A7A">
            <w:pPr>
              <w:tabs>
                <w:tab w:val="left" w:pos="4962"/>
              </w:tabs>
              <w:spacing w:after="0"/>
              <w:ind w:right="112"/>
              <w:rPr>
                <w:sz w:val="20"/>
                <w:szCs w:val="20"/>
              </w:rPr>
            </w:pPr>
            <w:r w:rsidRPr="00F63ACD">
              <w:rPr>
                <w:sz w:val="20"/>
                <w:szCs w:val="20"/>
              </w:rPr>
              <w:t>Probabilità</w:t>
            </w:r>
          </w:p>
        </w:tc>
      </w:tr>
      <w:tr w:rsidR="00D7297E" w:rsidRPr="00F63ACD" w14:paraId="43416461" w14:textId="77777777" w:rsidTr="00D7297E">
        <w:trPr>
          <w:trHeight w:val="397"/>
        </w:trPr>
        <w:tc>
          <w:tcPr>
            <w:tcW w:w="392" w:type="dxa"/>
            <w:shd w:val="clear" w:color="auto" w:fill="auto"/>
          </w:tcPr>
          <w:p w14:paraId="6086CB69" w14:textId="34F7766A" w:rsidR="00D7297E" w:rsidRPr="00F63ACD" w:rsidRDefault="00D7297E"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13</w:t>
            </w:r>
          </w:p>
        </w:tc>
        <w:tc>
          <w:tcPr>
            <w:tcW w:w="2727" w:type="dxa"/>
            <w:shd w:val="clear" w:color="auto" w:fill="auto"/>
          </w:tcPr>
          <w:p w14:paraId="2E36647F" w14:textId="615FE6EE" w:rsidR="00D7297E" w:rsidRPr="00F63ACD" w:rsidRDefault="00D7297E" w:rsidP="00567A7A">
            <w:pPr>
              <w:tabs>
                <w:tab w:val="left" w:pos="3261"/>
                <w:tab w:val="left" w:pos="4962"/>
              </w:tabs>
              <w:spacing w:after="0"/>
              <w:rPr>
                <w:sz w:val="20"/>
                <w:szCs w:val="20"/>
              </w:rPr>
            </w:pPr>
            <w:r w:rsidRPr="00F63ACD">
              <w:rPr>
                <w:sz w:val="20"/>
                <w:szCs w:val="20"/>
              </w:rPr>
              <w:t>Il peso delle biglie – II</w:t>
            </w:r>
          </w:p>
        </w:tc>
        <w:tc>
          <w:tcPr>
            <w:tcW w:w="283" w:type="dxa"/>
            <w:shd w:val="clear" w:color="auto" w:fill="auto"/>
          </w:tcPr>
          <w:p w14:paraId="77BA1E72"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3A2EF21A"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360A9E7F"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506F39D0"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5609CBEF"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50E174D4" w14:textId="372B348B" w:rsidR="00D7297E" w:rsidRPr="00F63ACD" w:rsidRDefault="00D7297E"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8</w:t>
            </w:r>
          </w:p>
        </w:tc>
        <w:tc>
          <w:tcPr>
            <w:tcW w:w="283" w:type="dxa"/>
          </w:tcPr>
          <w:p w14:paraId="744BBD28" w14:textId="0F8B8A8C" w:rsidR="00D7297E" w:rsidRPr="00F63ACD" w:rsidRDefault="00D7297E" w:rsidP="00567A7A">
            <w:pPr>
              <w:tabs>
                <w:tab w:val="left" w:pos="3261"/>
                <w:tab w:val="left" w:pos="4962"/>
              </w:tabs>
              <w:spacing w:after="0"/>
              <w:jc w:val="center"/>
              <w:rPr>
                <w:color w:val="000000" w:themeColor="text1"/>
                <w:sz w:val="20"/>
                <w:szCs w:val="20"/>
              </w:rPr>
            </w:pPr>
            <w:r w:rsidRPr="00F63ACD">
              <w:rPr>
                <w:color w:val="000000" w:themeColor="text1"/>
                <w:sz w:val="20"/>
                <w:szCs w:val="20"/>
              </w:rPr>
              <w:t>9</w:t>
            </w:r>
          </w:p>
        </w:tc>
        <w:tc>
          <w:tcPr>
            <w:tcW w:w="426" w:type="dxa"/>
          </w:tcPr>
          <w:p w14:paraId="18A4A710" w14:textId="2502EBC5" w:rsidR="00D7297E" w:rsidRPr="00F63ACD" w:rsidRDefault="00D7297E" w:rsidP="00567A7A">
            <w:pPr>
              <w:tabs>
                <w:tab w:val="left" w:pos="3261"/>
                <w:tab w:val="left" w:pos="4962"/>
              </w:tabs>
              <w:spacing w:after="0"/>
              <w:jc w:val="center"/>
              <w:rPr>
                <w:color w:val="000000" w:themeColor="text1"/>
                <w:sz w:val="20"/>
                <w:szCs w:val="20"/>
              </w:rPr>
            </w:pPr>
            <w:r w:rsidRPr="00F63ACD">
              <w:rPr>
                <w:color w:val="000000" w:themeColor="text1"/>
                <w:sz w:val="20"/>
                <w:szCs w:val="20"/>
              </w:rPr>
              <w:t>10</w:t>
            </w:r>
          </w:p>
        </w:tc>
        <w:tc>
          <w:tcPr>
            <w:tcW w:w="1134" w:type="dxa"/>
            <w:shd w:val="clear" w:color="auto" w:fill="auto"/>
          </w:tcPr>
          <w:p w14:paraId="7FA9CA47" w14:textId="24D94472" w:rsidR="00D7297E" w:rsidRPr="00F63ACD" w:rsidRDefault="00D7297E" w:rsidP="00567A7A">
            <w:pPr>
              <w:tabs>
                <w:tab w:val="left" w:pos="3261"/>
                <w:tab w:val="left" w:pos="4962"/>
              </w:tabs>
              <w:spacing w:after="0"/>
              <w:jc w:val="center"/>
              <w:rPr>
                <w:sz w:val="20"/>
                <w:szCs w:val="20"/>
              </w:rPr>
            </w:pPr>
            <w:r w:rsidRPr="00F63ACD">
              <w:rPr>
                <w:sz w:val="20"/>
                <w:szCs w:val="20"/>
              </w:rPr>
              <w:t>LU</w:t>
            </w:r>
          </w:p>
        </w:tc>
        <w:tc>
          <w:tcPr>
            <w:tcW w:w="3402" w:type="dxa"/>
            <w:shd w:val="clear" w:color="auto" w:fill="auto"/>
          </w:tcPr>
          <w:p w14:paraId="2FC21236" w14:textId="411904E0" w:rsidR="00D7297E" w:rsidRPr="00F63ACD" w:rsidRDefault="00D7297E" w:rsidP="00567A7A">
            <w:pPr>
              <w:tabs>
                <w:tab w:val="left" w:pos="4962"/>
              </w:tabs>
              <w:spacing w:after="0"/>
              <w:ind w:right="112"/>
              <w:rPr>
                <w:sz w:val="20"/>
                <w:szCs w:val="20"/>
              </w:rPr>
            </w:pPr>
            <w:r w:rsidRPr="00F63ACD">
              <w:rPr>
                <w:sz w:val="20"/>
                <w:szCs w:val="20"/>
              </w:rPr>
              <w:t>deduzioni logiche</w:t>
            </w:r>
          </w:p>
        </w:tc>
      </w:tr>
      <w:tr w:rsidR="00D7297E" w:rsidRPr="00F63ACD" w14:paraId="252E5C4D" w14:textId="77777777" w:rsidTr="00D7297E">
        <w:trPr>
          <w:trHeight w:val="397"/>
        </w:trPr>
        <w:tc>
          <w:tcPr>
            <w:tcW w:w="392" w:type="dxa"/>
            <w:shd w:val="clear" w:color="auto" w:fill="auto"/>
          </w:tcPr>
          <w:p w14:paraId="521AE4BB" w14:textId="1EFB4808" w:rsidR="00D7297E" w:rsidRPr="00F63ACD" w:rsidRDefault="00D7297E"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14</w:t>
            </w:r>
          </w:p>
        </w:tc>
        <w:tc>
          <w:tcPr>
            <w:tcW w:w="2727" w:type="dxa"/>
            <w:shd w:val="clear" w:color="auto" w:fill="auto"/>
          </w:tcPr>
          <w:p w14:paraId="6CC5CD19" w14:textId="0BB6AFB0" w:rsidR="00D7297E" w:rsidRPr="00F63ACD" w:rsidRDefault="00D7297E" w:rsidP="00567A7A">
            <w:pPr>
              <w:tabs>
                <w:tab w:val="left" w:pos="3261"/>
                <w:tab w:val="left" w:pos="4962"/>
              </w:tabs>
              <w:spacing w:after="0"/>
              <w:rPr>
                <w:sz w:val="20"/>
                <w:szCs w:val="20"/>
              </w:rPr>
            </w:pPr>
            <w:r w:rsidRPr="00F63ACD">
              <w:rPr>
                <w:sz w:val="20"/>
                <w:szCs w:val="20"/>
              </w:rPr>
              <w:t>I cubi di Zoe – II</w:t>
            </w:r>
          </w:p>
        </w:tc>
        <w:tc>
          <w:tcPr>
            <w:tcW w:w="283" w:type="dxa"/>
            <w:shd w:val="clear" w:color="auto" w:fill="auto"/>
          </w:tcPr>
          <w:p w14:paraId="7B5A18E3"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4A79B061"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39705314"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252FF7F0"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3C478B94"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1FC27AFE" w14:textId="7A7EA97B" w:rsidR="00D7297E" w:rsidRPr="00F63ACD" w:rsidRDefault="00D7297E"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8</w:t>
            </w:r>
          </w:p>
        </w:tc>
        <w:tc>
          <w:tcPr>
            <w:tcW w:w="283" w:type="dxa"/>
          </w:tcPr>
          <w:p w14:paraId="02F52E08" w14:textId="6838DCE0" w:rsidR="00D7297E" w:rsidRPr="00F63ACD" w:rsidRDefault="00D7297E" w:rsidP="00567A7A">
            <w:pPr>
              <w:tabs>
                <w:tab w:val="left" w:pos="3261"/>
                <w:tab w:val="left" w:pos="4962"/>
              </w:tabs>
              <w:spacing w:after="0"/>
              <w:jc w:val="center"/>
              <w:rPr>
                <w:color w:val="000000" w:themeColor="text1"/>
                <w:sz w:val="20"/>
                <w:szCs w:val="20"/>
              </w:rPr>
            </w:pPr>
            <w:r w:rsidRPr="00F63ACD">
              <w:rPr>
                <w:color w:val="000000" w:themeColor="text1"/>
                <w:sz w:val="20"/>
                <w:szCs w:val="20"/>
              </w:rPr>
              <w:t>9</w:t>
            </w:r>
          </w:p>
        </w:tc>
        <w:tc>
          <w:tcPr>
            <w:tcW w:w="426" w:type="dxa"/>
          </w:tcPr>
          <w:p w14:paraId="12F38E86" w14:textId="554303DB" w:rsidR="00D7297E" w:rsidRPr="00F63ACD" w:rsidRDefault="00D7297E" w:rsidP="00567A7A">
            <w:pPr>
              <w:tabs>
                <w:tab w:val="left" w:pos="3261"/>
                <w:tab w:val="left" w:pos="4962"/>
              </w:tabs>
              <w:spacing w:after="0"/>
              <w:jc w:val="center"/>
              <w:rPr>
                <w:color w:val="000000" w:themeColor="text1"/>
                <w:sz w:val="20"/>
                <w:szCs w:val="20"/>
              </w:rPr>
            </w:pPr>
            <w:r w:rsidRPr="00F63ACD">
              <w:rPr>
                <w:color w:val="000000" w:themeColor="text1"/>
                <w:sz w:val="20"/>
                <w:szCs w:val="20"/>
              </w:rPr>
              <w:t>10</w:t>
            </w:r>
          </w:p>
        </w:tc>
        <w:tc>
          <w:tcPr>
            <w:tcW w:w="1134" w:type="dxa"/>
            <w:shd w:val="clear" w:color="auto" w:fill="auto"/>
          </w:tcPr>
          <w:p w14:paraId="24AF6534" w14:textId="4A15F2EC" w:rsidR="00D7297E" w:rsidRPr="00F63ACD" w:rsidRDefault="00D7297E" w:rsidP="00567A7A">
            <w:pPr>
              <w:tabs>
                <w:tab w:val="left" w:pos="3261"/>
                <w:tab w:val="left" w:pos="4962"/>
              </w:tabs>
              <w:spacing w:after="0"/>
              <w:jc w:val="center"/>
              <w:rPr>
                <w:sz w:val="20"/>
                <w:szCs w:val="20"/>
              </w:rPr>
            </w:pPr>
            <w:r w:rsidRPr="00F63ACD">
              <w:rPr>
                <w:sz w:val="20"/>
                <w:szCs w:val="20"/>
              </w:rPr>
              <w:t>BB</w:t>
            </w:r>
          </w:p>
        </w:tc>
        <w:tc>
          <w:tcPr>
            <w:tcW w:w="3402" w:type="dxa"/>
            <w:shd w:val="clear" w:color="auto" w:fill="auto"/>
          </w:tcPr>
          <w:p w14:paraId="77CA410C" w14:textId="70FA9D8A" w:rsidR="00D7297E" w:rsidRPr="00F63ACD" w:rsidRDefault="00D7297E" w:rsidP="00567A7A">
            <w:pPr>
              <w:tabs>
                <w:tab w:val="left" w:pos="4962"/>
              </w:tabs>
              <w:spacing w:after="0"/>
              <w:ind w:right="112"/>
              <w:rPr>
                <w:sz w:val="20"/>
                <w:szCs w:val="20"/>
              </w:rPr>
            </w:pPr>
            <w:r w:rsidRPr="00F63ACD">
              <w:rPr>
                <w:sz w:val="20"/>
                <w:szCs w:val="20"/>
              </w:rPr>
              <w:t>scomposizione additiva di un naturale</w:t>
            </w:r>
          </w:p>
        </w:tc>
      </w:tr>
      <w:tr w:rsidR="00D7297E" w:rsidRPr="00F63ACD" w14:paraId="48F2AAAF" w14:textId="77777777" w:rsidTr="00D7297E">
        <w:trPr>
          <w:trHeight w:val="397"/>
        </w:trPr>
        <w:tc>
          <w:tcPr>
            <w:tcW w:w="392" w:type="dxa"/>
            <w:shd w:val="clear" w:color="auto" w:fill="auto"/>
          </w:tcPr>
          <w:p w14:paraId="05A21867" w14:textId="0B8E59A3" w:rsidR="00D7297E" w:rsidRPr="00F63ACD" w:rsidRDefault="00D7297E"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15</w:t>
            </w:r>
          </w:p>
        </w:tc>
        <w:tc>
          <w:tcPr>
            <w:tcW w:w="2727" w:type="dxa"/>
            <w:shd w:val="clear" w:color="auto" w:fill="auto"/>
          </w:tcPr>
          <w:p w14:paraId="368EE190" w14:textId="038695EE" w:rsidR="00D7297E" w:rsidRPr="00F63ACD" w:rsidRDefault="00D7297E" w:rsidP="00567A7A">
            <w:pPr>
              <w:tabs>
                <w:tab w:val="left" w:pos="3261"/>
                <w:tab w:val="left" w:pos="4962"/>
              </w:tabs>
              <w:spacing w:after="0"/>
              <w:rPr>
                <w:sz w:val="20"/>
                <w:szCs w:val="20"/>
              </w:rPr>
            </w:pPr>
            <w:r w:rsidRPr="00F63ACD">
              <w:rPr>
                <w:sz w:val="20"/>
                <w:szCs w:val="20"/>
              </w:rPr>
              <w:t>Telefonia mobile</w:t>
            </w:r>
          </w:p>
        </w:tc>
        <w:tc>
          <w:tcPr>
            <w:tcW w:w="283" w:type="dxa"/>
            <w:shd w:val="clear" w:color="auto" w:fill="auto"/>
          </w:tcPr>
          <w:p w14:paraId="2270295B"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43EF4BF2"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4E414C1E"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3A12067F"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609009AE"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10D0465C" w14:textId="5D327665" w:rsidR="00D7297E" w:rsidRPr="00F63ACD" w:rsidRDefault="00D7297E"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8</w:t>
            </w:r>
          </w:p>
        </w:tc>
        <w:tc>
          <w:tcPr>
            <w:tcW w:w="283" w:type="dxa"/>
          </w:tcPr>
          <w:p w14:paraId="2127EB59" w14:textId="73F4DD9A" w:rsidR="00D7297E" w:rsidRPr="00F63ACD" w:rsidRDefault="00D7297E" w:rsidP="00567A7A">
            <w:pPr>
              <w:tabs>
                <w:tab w:val="left" w:pos="3261"/>
                <w:tab w:val="left" w:pos="4962"/>
              </w:tabs>
              <w:spacing w:after="0"/>
              <w:jc w:val="center"/>
              <w:rPr>
                <w:color w:val="000000" w:themeColor="text1"/>
                <w:sz w:val="20"/>
                <w:szCs w:val="20"/>
              </w:rPr>
            </w:pPr>
            <w:r w:rsidRPr="00F63ACD">
              <w:rPr>
                <w:color w:val="000000" w:themeColor="text1"/>
                <w:sz w:val="20"/>
                <w:szCs w:val="20"/>
              </w:rPr>
              <w:t>9</w:t>
            </w:r>
          </w:p>
        </w:tc>
        <w:tc>
          <w:tcPr>
            <w:tcW w:w="426" w:type="dxa"/>
          </w:tcPr>
          <w:p w14:paraId="137C8A74" w14:textId="03297F40" w:rsidR="00D7297E" w:rsidRPr="00F63ACD" w:rsidRDefault="00D7297E" w:rsidP="00567A7A">
            <w:pPr>
              <w:tabs>
                <w:tab w:val="left" w:pos="3261"/>
                <w:tab w:val="left" w:pos="4962"/>
              </w:tabs>
              <w:spacing w:after="0"/>
              <w:jc w:val="center"/>
              <w:rPr>
                <w:color w:val="000000" w:themeColor="text1"/>
                <w:sz w:val="20"/>
                <w:szCs w:val="20"/>
              </w:rPr>
            </w:pPr>
            <w:r w:rsidRPr="00F63ACD">
              <w:rPr>
                <w:color w:val="000000" w:themeColor="text1"/>
                <w:sz w:val="20"/>
                <w:szCs w:val="20"/>
              </w:rPr>
              <w:t>10</w:t>
            </w:r>
          </w:p>
        </w:tc>
        <w:tc>
          <w:tcPr>
            <w:tcW w:w="1134" w:type="dxa"/>
            <w:shd w:val="clear" w:color="auto" w:fill="auto"/>
          </w:tcPr>
          <w:p w14:paraId="2BD844CE" w14:textId="3B2CB012" w:rsidR="00D7297E" w:rsidRPr="00F63ACD" w:rsidRDefault="00D7297E" w:rsidP="00567A7A">
            <w:pPr>
              <w:tabs>
                <w:tab w:val="left" w:pos="3261"/>
                <w:tab w:val="left" w:pos="4962"/>
              </w:tabs>
              <w:spacing w:after="0"/>
              <w:jc w:val="center"/>
              <w:rPr>
                <w:sz w:val="20"/>
                <w:szCs w:val="20"/>
              </w:rPr>
            </w:pPr>
            <w:r w:rsidRPr="00F63ACD">
              <w:rPr>
                <w:sz w:val="20"/>
                <w:szCs w:val="20"/>
              </w:rPr>
              <w:t>LU &amp; FC</w:t>
            </w:r>
          </w:p>
        </w:tc>
        <w:tc>
          <w:tcPr>
            <w:tcW w:w="3402" w:type="dxa"/>
            <w:shd w:val="clear" w:color="auto" w:fill="auto"/>
          </w:tcPr>
          <w:p w14:paraId="22D46350" w14:textId="2763B801" w:rsidR="00D7297E" w:rsidRPr="00F63ACD" w:rsidRDefault="00D7297E" w:rsidP="00567A7A">
            <w:pPr>
              <w:tabs>
                <w:tab w:val="left" w:pos="4962"/>
              </w:tabs>
              <w:spacing w:after="0"/>
              <w:ind w:right="112"/>
              <w:rPr>
                <w:sz w:val="20"/>
                <w:szCs w:val="20"/>
              </w:rPr>
            </w:pPr>
            <w:r w:rsidRPr="00F63ACD">
              <w:rPr>
                <w:sz w:val="20"/>
                <w:szCs w:val="20"/>
              </w:rPr>
              <w:t>funzioni</w:t>
            </w:r>
          </w:p>
        </w:tc>
      </w:tr>
      <w:tr w:rsidR="00D7297E" w:rsidRPr="00F63ACD" w14:paraId="67F093D5" w14:textId="77777777" w:rsidTr="00D7297E">
        <w:trPr>
          <w:trHeight w:val="397"/>
        </w:trPr>
        <w:tc>
          <w:tcPr>
            <w:tcW w:w="392" w:type="dxa"/>
            <w:shd w:val="clear" w:color="auto" w:fill="auto"/>
          </w:tcPr>
          <w:p w14:paraId="27F003F3" w14:textId="0873AA51" w:rsidR="00D7297E" w:rsidRPr="00F63ACD" w:rsidRDefault="00D7297E"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16</w:t>
            </w:r>
          </w:p>
        </w:tc>
        <w:tc>
          <w:tcPr>
            <w:tcW w:w="2727" w:type="dxa"/>
            <w:shd w:val="clear" w:color="auto" w:fill="auto"/>
          </w:tcPr>
          <w:p w14:paraId="3DD43E0B" w14:textId="74C0A4AF" w:rsidR="00D7297E" w:rsidRPr="00F63ACD" w:rsidRDefault="00D7297E" w:rsidP="00567A7A">
            <w:pPr>
              <w:tabs>
                <w:tab w:val="left" w:pos="3261"/>
                <w:tab w:val="left" w:pos="4962"/>
              </w:tabs>
              <w:spacing w:after="0"/>
              <w:rPr>
                <w:sz w:val="20"/>
                <w:szCs w:val="20"/>
              </w:rPr>
            </w:pPr>
            <w:r w:rsidRPr="00F63ACD">
              <w:rPr>
                <w:sz w:val="20"/>
                <w:szCs w:val="20"/>
              </w:rPr>
              <w:t>Alla ricerca del numero perduto</w:t>
            </w:r>
          </w:p>
        </w:tc>
        <w:tc>
          <w:tcPr>
            <w:tcW w:w="283" w:type="dxa"/>
            <w:shd w:val="clear" w:color="auto" w:fill="auto"/>
          </w:tcPr>
          <w:p w14:paraId="125D11C0"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177EBFDB"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7492E483"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42555905"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5F44F027"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72BDF21D" w14:textId="385CD9D4" w:rsidR="00D7297E" w:rsidRPr="00F63ACD" w:rsidRDefault="00D7297E" w:rsidP="00567A7A">
            <w:pPr>
              <w:tabs>
                <w:tab w:val="left" w:pos="3261"/>
                <w:tab w:val="left" w:pos="4962"/>
              </w:tabs>
              <w:spacing w:after="0"/>
              <w:jc w:val="center"/>
              <w:rPr>
                <w:bCs/>
                <w:color w:val="000000" w:themeColor="text1"/>
                <w:sz w:val="20"/>
                <w:szCs w:val="20"/>
              </w:rPr>
            </w:pPr>
            <w:r w:rsidRPr="00F63ACD">
              <w:rPr>
                <w:bCs/>
                <w:color w:val="000000" w:themeColor="text1"/>
                <w:sz w:val="20"/>
                <w:szCs w:val="20"/>
              </w:rPr>
              <w:t>8</w:t>
            </w:r>
          </w:p>
        </w:tc>
        <w:tc>
          <w:tcPr>
            <w:tcW w:w="283" w:type="dxa"/>
          </w:tcPr>
          <w:p w14:paraId="7BFE3C97" w14:textId="5D1D7D25" w:rsidR="00D7297E" w:rsidRPr="00F63ACD" w:rsidRDefault="00D7297E" w:rsidP="00567A7A">
            <w:pPr>
              <w:tabs>
                <w:tab w:val="left" w:pos="3261"/>
                <w:tab w:val="left" w:pos="4962"/>
              </w:tabs>
              <w:spacing w:after="0"/>
              <w:jc w:val="center"/>
              <w:rPr>
                <w:color w:val="000000" w:themeColor="text1"/>
                <w:sz w:val="20"/>
                <w:szCs w:val="20"/>
              </w:rPr>
            </w:pPr>
            <w:r w:rsidRPr="00F63ACD">
              <w:rPr>
                <w:color w:val="000000" w:themeColor="text1"/>
                <w:sz w:val="20"/>
                <w:szCs w:val="20"/>
              </w:rPr>
              <w:t>9</w:t>
            </w:r>
          </w:p>
        </w:tc>
        <w:tc>
          <w:tcPr>
            <w:tcW w:w="426" w:type="dxa"/>
          </w:tcPr>
          <w:p w14:paraId="63676903" w14:textId="51FD7D44" w:rsidR="00D7297E" w:rsidRPr="00F63ACD" w:rsidRDefault="00D7297E" w:rsidP="00567A7A">
            <w:pPr>
              <w:tabs>
                <w:tab w:val="left" w:pos="3261"/>
                <w:tab w:val="left" w:pos="4962"/>
              </w:tabs>
              <w:spacing w:after="0"/>
              <w:jc w:val="center"/>
              <w:rPr>
                <w:color w:val="000000" w:themeColor="text1"/>
                <w:sz w:val="20"/>
                <w:szCs w:val="20"/>
              </w:rPr>
            </w:pPr>
            <w:r w:rsidRPr="00F63ACD">
              <w:rPr>
                <w:color w:val="000000" w:themeColor="text1"/>
                <w:sz w:val="20"/>
                <w:szCs w:val="20"/>
              </w:rPr>
              <w:t>10</w:t>
            </w:r>
          </w:p>
        </w:tc>
        <w:tc>
          <w:tcPr>
            <w:tcW w:w="1134" w:type="dxa"/>
            <w:shd w:val="clear" w:color="auto" w:fill="auto"/>
          </w:tcPr>
          <w:p w14:paraId="1134712F" w14:textId="7FECBEB3" w:rsidR="00D7297E" w:rsidRPr="00F63ACD" w:rsidRDefault="00D7297E" w:rsidP="00567A7A">
            <w:pPr>
              <w:tabs>
                <w:tab w:val="left" w:pos="3261"/>
                <w:tab w:val="left" w:pos="4962"/>
              </w:tabs>
              <w:spacing w:after="0"/>
              <w:jc w:val="center"/>
              <w:rPr>
                <w:b/>
                <w:bCs/>
                <w:sz w:val="20"/>
                <w:szCs w:val="20"/>
              </w:rPr>
            </w:pPr>
            <w:r w:rsidRPr="00F63ACD">
              <w:rPr>
                <w:sz w:val="20"/>
                <w:szCs w:val="20"/>
              </w:rPr>
              <w:t>BB</w:t>
            </w:r>
          </w:p>
        </w:tc>
        <w:tc>
          <w:tcPr>
            <w:tcW w:w="3402" w:type="dxa"/>
            <w:shd w:val="clear" w:color="auto" w:fill="auto"/>
          </w:tcPr>
          <w:p w14:paraId="23E6CA6E" w14:textId="6F022E85" w:rsidR="00D7297E" w:rsidRPr="00F63ACD" w:rsidRDefault="00D7297E" w:rsidP="00567A7A">
            <w:pPr>
              <w:tabs>
                <w:tab w:val="left" w:pos="4962"/>
              </w:tabs>
              <w:spacing w:after="0"/>
              <w:ind w:right="112"/>
              <w:rPr>
                <w:sz w:val="20"/>
                <w:szCs w:val="20"/>
              </w:rPr>
            </w:pPr>
            <w:r w:rsidRPr="00F63ACD">
              <w:rPr>
                <w:sz w:val="20"/>
                <w:szCs w:val="20"/>
              </w:rPr>
              <w:t>equazioni</w:t>
            </w:r>
          </w:p>
        </w:tc>
      </w:tr>
      <w:tr w:rsidR="00D7297E" w:rsidRPr="00F63ACD" w14:paraId="7C32A344" w14:textId="77777777" w:rsidTr="00D7297E">
        <w:trPr>
          <w:trHeight w:val="397"/>
        </w:trPr>
        <w:tc>
          <w:tcPr>
            <w:tcW w:w="392" w:type="dxa"/>
            <w:shd w:val="clear" w:color="auto" w:fill="auto"/>
          </w:tcPr>
          <w:p w14:paraId="1DEF1C4E" w14:textId="67E614D1" w:rsidR="00D7297E" w:rsidRPr="00F63ACD" w:rsidRDefault="00D7297E"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17</w:t>
            </w:r>
          </w:p>
        </w:tc>
        <w:tc>
          <w:tcPr>
            <w:tcW w:w="2727" w:type="dxa"/>
            <w:shd w:val="clear" w:color="auto" w:fill="auto"/>
          </w:tcPr>
          <w:p w14:paraId="791DA756" w14:textId="105F40CA" w:rsidR="00D7297E" w:rsidRPr="00F63ACD" w:rsidRDefault="00D7297E" w:rsidP="00567A7A">
            <w:pPr>
              <w:tabs>
                <w:tab w:val="left" w:pos="3261"/>
                <w:tab w:val="left" w:pos="4962"/>
              </w:tabs>
              <w:spacing w:after="0"/>
              <w:rPr>
                <w:sz w:val="20"/>
                <w:szCs w:val="20"/>
              </w:rPr>
            </w:pPr>
            <w:r w:rsidRPr="00F63ACD">
              <w:rPr>
                <w:sz w:val="20"/>
                <w:szCs w:val="20"/>
              </w:rPr>
              <w:t>La piramide di Sofia</w:t>
            </w:r>
          </w:p>
        </w:tc>
        <w:tc>
          <w:tcPr>
            <w:tcW w:w="283" w:type="dxa"/>
            <w:shd w:val="clear" w:color="auto" w:fill="auto"/>
          </w:tcPr>
          <w:p w14:paraId="01A987A1"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5FC4E8DA"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2025EA56"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699B9CD6"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11DCB568"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5B280D54"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tcPr>
          <w:p w14:paraId="2A943259" w14:textId="31454CDE" w:rsidR="00D7297E" w:rsidRPr="00F63ACD" w:rsidRDefault="00D7297E" w:rsidP="00567A7A">
            <w:pPr>
              <w:tabs>
                <w:tab w:val="left" w:pos="3261"/>
                <w:tab w:val="left" w:pos="4962"/>
              </w:tabs>
              <w:spacing w:after="0"/>
              <w:jc w:val="center"/>
              <w:rPr>
                <w:color w:val="000000" w:themeColor="text1"/>
                <w:sz w:val="20"/>
                <w:szCs w:val="20"/>
              </w:rPr>
            </w:pPr>
            <w:r w:rsidRPr="00F63ACD">
              <w:rPr>
                <w:color w:val="000000" w:themeColor="text1"/>
                <w:sz w:val="20"/>
                <w:szCs w:val="20"/>
              </w:rPr>
              <w:t>9</w:t>
            </w:r>
          </w:p>
        </w:tc>
        <w:tc>
          <w:tcPr>
            <w:tcW w:w="426" w:type="dxa"/>
          </w:tcPr>
          <w:p w14:paraId="125C4A37" w14:textId="5D764A90" w:rsidR="00D7297E" w:rsidRPr="00F63ACD" w:rsidRDefault="00D7297E" w:rsidP="00567A7A">
            <w:pPr>
              <w:tabs>
                <w:tab w:val="left" w:pos="3261"/>
                <w:tab w:val="left" w:pos="4962"/>
              </w:tabs>
              <w:spacing w:after="0"/>
              <w:jc w:val="center"/>
              <w:rPr>
                <w:color w:val="000000" w:themeColor="text1"/>
                <w:sz w:val="20"/>
                <w:szCs w:val="20"/>
              </w:rPr>
            </w:pPr>
            <w:r w:rsidRPr="00F63ACD">
              <w:rPr>
                <w:color w:val="000000" w:themeColor="text1"/>
                <w:sz w:val="20"/>
                <w:szCs w:val="20"/>
              </w:rPr>
              <w:t>10</w:t>
            </w:r>
          </w:p>
        </w:tc>
        <w:tc>
          <w:tcPr>
            <w:tcW w:w="1134" w:type="dxa"/>
            <w:shd w:val="clear" w:color="auto" w:fill="auto"/>
          </w:tcPr>
          <w:p w14:paraId="7997D733" w14:textId="43591D32" w:rsidR="00D7297E" w:rsidRPr="00F63ACD" w:rsidRDefault="00D7297E" w:rsidP="00567A7A">
            <w:pPr>
              <w:tabs>
                <w:tab w:val="left" w:pos="3261"/>
                <w:tab w:val="left" w:pos="4962"/>
              </w:tabs>
              <w:spacing w:after="0"/>
              <w:jc w:val="center"/>
              <w:rPr>
                <w:sz w:val="20"/>
                <w:szCs w:val="20"/>
              </w:rPr>
            </w:pPr>
            <w:r w:rsidRPr="00F63ACD">
              <w:rPr>
                <w:sz w:val="20"/>
                <w:szCs w:val="20"/>
              </w:rPr>
              <w:t>PR</w:t>
            </w:r>
          </w:p>
        </w:tc>
        <w:tc>
          <w:tcPr>
            <w:tcW w:w="3402" w:type="dxa"/>
            <w:shd w:val="clear" w:color="auto" w:fill="auto"/>
          </w:tcPr>
          <w:p w14:paraId="5127BAB5" w14:textId="79BFD61F" w:rsidR="00D7297E" w:rsidRPr="00F63ACD" w:rsidRDefault="00D7297E" w:rsidP="00567A7A">
            <w:pPr>
              <w:tabs>
                <w:tab w:val="left" w:pos="4962"/>
              </w:tabs>
              <w:spacing w:after="0"/>
              <w:ind w:right="112"/>
              <w:rPr>
                <w:sz w:val="20"/>
                <w:szCs w:val="20"/>
              </w:rPr>
            </w:pPr>
            <w:r w:rsidRPr="00F63ACD">
              <w:rPr>
                <w:sz w:val="20"/>
                <w:szCs w:val="20"/>
              </w:rPr>
              <w:t>geometria 3D, misure</w:t>
            </w:r>
          </w:p>
        </w:tc>
      </w:tr>
      <w:tr w:rsidR="00D7297E" w:rsidRPr="00F63ACD" w14:paraId="1A93223D" w14:textId="77777777" w:rsidTr="00D7297E">
        <w:trPr>
          <w:trHeight w:val="397"/>
        </w:trPr>
        <w:tc>
          <w:tcPr>
            <w:tcW w:w="392" w:type="dxa"/>
            <w:shd w:val="clear" w:color="auto" w:fill="auto"/>
          </w:tcPr>
          <w:p w14:paraId="684FFCA9" w14:textId="0D80F62A" w:rsidR="00D7297E" w:rsidRPr="00F63ACD" w:rsidRDefault="00D7297E" w:rsidP="00567A7A">
            <w:pPr>
              <w:tabs>
                <w:tab w:val="left" w:pos="3261"/>
                <w:tab w:val="left" w:pos="4962"/>
              </w:tabs>
              <w:spacing w:after="0"/>
              <w:ind w:left="-142"/>
              <w:jc w:val="right"/>
              <w:rPr>
                <w:color w:val="000000" w:themeColor="text1"/>
                <w:sz w:val="20"/>
                <w:szCs w:val="20"/>
              </w:rPr>
            </w:pPr>
            <w:r w:rsidRPr="00F63ACD">
              <w:rPr>
                <w:color w:val="000000" w:themeColor="text1"/>
                <w:sz w:val="20"/>
                <w:szCs w:val="20"/>
              </w:rPr>
              <w:t>18</w:t>
            </w:r>
          </w:p>
        </w:tc>
        <w:tc>
          <w:tcPr>
            <w:tcW w:w="2727" w:type="dxa"/>
            <w:shd w:val="clear" w:color="auto" w:fill="auto"/>
          </w:tcPr>
          <w:p w14:paraId="5F9CBBEE" w14:textId="2C4807DC" w:rsidR="00D7297E" w:rsidRPr="00F63ACD" w:rsidRDefault="00D7297E" w:rsidP="00567A7A">
            <w:pPr>
              <w:tabs>
                <w:tab w:val="left" w:pos="3261"/>
                <w:tab w:val="left" w:pos="4962"/>
              </w:tabs>
              <w:spacing w:after="0"/>
              <w:rPr>
                <w:sz w:val="20"/>
                <w:szCs w:val="20"/>
              </w:rPr>
            </w:pPr>
            <w:r w:rsidRPr="00F63ACD">
              <w:rPr>
                <w:sz w:val="20"/>
                <w:szCs w:val="20"/>
              </w:rPr>
              <w:t>Rose e tulipani</w:t>
            </w:r>
          </w:p>
        </w:tc>
        <w:tc>
          <w:tcPr>
            <w:tcW w:w="283" w:type="dxa"/>
            <w:shd w:val="clear" w:color="auto" w:fill="auto"/>
          </w:tcPr>
          <w:p w14:paraId="1AE28B48"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0005F944"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00384A59"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0A88E4FF"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shd w:val="clear" w:color="auto" w:fill="auto"/>
          </w:tcPr>
          <w:p w14:paraId="40C5AF4C"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4" w:type="dxa"/>
            <w:shd w:val="clear" w:color="auto" w:fill="auto"/>
          </w:tcPr>
          <w:p w14:paraId="7AE2BEE7" w14:textId="77777777" w:rsidR="00D7297E" w:rsidRPr="00F63ACD" w:rsidRDefault="00D7297E" w:rsidP="00567A7A">
            <w:pPr>
              <w:tabs>
                <w:tab w:val="left" w:pos="3261"/>
                <w:tab w:val="left" w:pos="4962"/>
              </w:tabs>
              <w:spacing w:after="0"/>
              <w:jc w:val="center"/>
              <w:rPr>
                <w:bCs/>
                <w:color w:val="000000" w:themeColor="text1"/>
                <w:sz w:val="20"/>
                <w:szCs w:val="20"/>
              </w:rPr>
            </w:pPr>
          </w:p>
        </w:tc>
        <w:tc>
          <w:tcPr>
            <w:tcW w:w="283" w:type="dxa"/>
          </w:tcPr>
          <w:p w14:paraId="67C29FB3" w14:textId="626251F8" w:rsidR="00D7297E" w:rsidRPr="00F63ACD" w:rsidRDefault="00D7297E" w:rsidP="00567A7A">
            <w:pPr>
              <w:tabs>
                <w:tab w:val="left" w:pos="3261"/>
                <w:tab w:val="left" w:pos="4962"/>
              </w:tabs>
              <w:spacing w:after="0"/>
              <w:jc w:val="center"/>
              <w:rPr>
                <w:color w:val="000000" w:themeColor="text1"/>
                <w:sz w:val="20"/>
                <w:szCs w:val="20"/>
              </w:rPr>
            </w:pPr>
            <w:r w:rsidRPr="00F63ACD">
              <w:rPr>
                <w:color w:val="000000" w:themeColor="text1"/>
                <w:sz w:val="20"/>
                <w:szCs w:val="20"/>
              </w:rPr>
              <w:t>9</w:t>
            </w:r>
          </w:p>
        </w:tc>
        <w:tc>
          <w:tcPr>
            <w:tcW w:w="426" w:type="dxa"/>
          </w:tcPr>
          <w:p w14:paraId="30757291" w14:textId="306CC8BA" w:rsidR="00D7297E" w:rsidRPr="00F63ACD" w:rsidRDefault="00D7297E" w:rsidP="00567A7A">
            <w:pPr>
              <w:tabs>
                <w:tab w:val="left" w:pos="3261"/>
                <w:tab w:val="left" w:pos="4962"/>
              </w:tabs>
              <w:spacing w:after="0"/>
              <w:jc w:val="center"/>
              <w:rPr>
                <w:color w:val="000000" w:themeColor="text1"/>
                <w:sz w:val="20"/>
                <w:szCs w:val="20"/>
              </w:rPr>
            </w:pPr>
            <w:r w:rsidRPr="00F63ACD">
              <w:rPr>
                <w:color w:val="000000" w:themeColor="text1"/>
                <w:sz w:val="20"/>
                <w:szCs w:val="20"/>
              </w:rPr>
              <w:t>10</w:t>
            </w:r>
          </w:p>
        </w:tc>
        <w:tc>
          <w:tcPr>
            <w:tcW w:w="1134" w:type="dxa"/>
            <w:shd w:val="clear" w:color="auto" w:fill="auto"/>
          </w:tcPr>
          <w:p w14:paraId="24B8E4AB" w14:textId="3D2162D2" w:rsidR="00D7297E" w:rsidRPr="00F63ACD" w:rsidRDefault="00D7297E" w:rsidP="00567A7A">
            <w:pPr>
              <w:tabs>
                <w:tab w:val="left" w:pos="3261"/>
                <w:tab w:val="left" w:pos="4962"/>
              </w:tabs>
              <w:spacing w:after="0"/>
              <w:jc w:val="center"/>
              <w:rPr>
                <w:sz w:val="20"/>
                <w:szCs w:val="20"/>
              </w:rPr>
            </w:pPr>
            <w:r w:rsidRPr="00F63ACD">
              <w:rPr>
                <w:sz w:val="20"/>
                <w:szCs w:val="20"/>
              </w:rPr>
              <w:t>SI</w:t>
            </w:r>
          </w:p>
        </w:tc>
        <w:tc>
          <w:tcPr>
            <w:tcW w:w="3402" w:type="dxa"/>
            <w:shd w:val="clear" w:color="auto" w:fill="auto"/>
          </w:tcPr>
          <w:p w14:paraId="64292C3E" w14:textId="32F5BF44" w:rsidR="00D7297E" w:rsidRPr="00F63ACD" w:rsidRDefault="00D7297E" w:rsidP="00567A7A">
            <w:pPr>
              <w:tabs>
                <w:tab w:val="left" w:pos="4962"/>
              </w:tabs>
              <w:spacing w:after="0"/>
              <w:ind w:right="112"/>
              <w:rPr>
                <w:sz w:val="20"/>
                <w:szCs w:val="20"/>
              </w:rPr>
            </w:pPr>
            <w:r w:rsidRPr="00F63ACD">
              <w:rPr>
                <w:sz w:val="20"/>
                <w:szCs w:val="20"/>
              </w:rPr>
              <w:t>equazioni</w:t>
            </w:r>
          </w:p>
        </w:tc>
      </w:tr>
    </w:tbl>
    <w:p w14:paraId="1E42067E" w14:textId="77777777" w:rsidR="00D7297E" w:rsidRPr="00F63ACD" w:rsidRDefault="00D7297E" w:rsidP="00D729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rFonts w:ascii="Helvetica" w:hAnsi="Helvetica"/>
        </w:rPr>
      </w:pPr>
      <w:r w:rsidRPr="00F63ACD">
        <w:rPr>
          <w:sz w:val="28"/>
        </w:rPr>
        <w:t xml:space="preserve">I problemi del RMT sono protetti da diritti di autore. </w:t>
      </w:r>
    </w:p>
    <w:p w14:paraId="65FFDB39" w14:textId="77777777" w:rsidR="00D7297E" w:rsidRPr="00F63ACD" w:rsidRDefault="00D7297E" w:rsidP="00D729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rFonts w:ascii="Helvetica" w:hAnsi="Helvetica"/>
        </w:rPr>
      </w:pPr>
      <w:r w:rsidRPr="00F63ACD">
        <w:rPr>
          <w:sz w:val="28"/>
        </w:rPr>
        <w:t>Per un'utilizzazione in classe deve essere indicata la provenienza del problema inserendo la dicitura "©ARMT".</w:t>
      </w:r>
    </w:p>
    <w:p w14:paraId="1928CBE3" w14:textId="65F52CD2" w:rsidR="00E07A9D" w:rsidRPr="00F63ACD" w:rsidRDefault="00D7297E" w:rsidP="00F968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jc w:val="both"/>
        <w:rPr>
          <w:sz w:val="28"/>
        </w:rPr>
      </w:pPr>
      <w:r w:rsidRPr="00F63ACD">
        <w:rPr>
          <w:sz w:val="28"/>
        </w:rPr>
        <w:t>Per un'utilizzazione commerciale, ci si può mettere in contatto con i coordinatori internazionali attraverso il sito Internet dell'associazione del Rally Matematico Transalpino (www.math-armt.org).</w:t>
      </w:r>
    </w:p>
    <w:p w14:paraId="4D228A46" w14:textId="280224DA" w:rsidR="00E07A9D" w:rsidRPr="00F63ACD" w:rsidRDefault="00E07A9D" w:rsidP="00D7297E">
      <w:pPr>
        <w:pStyle w:val="ARMT-1Titolo1"/>
      </w:pPr>
      <w:r w:rsidRPr="00F63ACD">
        <w:br w:type="page"/>
      </w:r>
      <w:r w:rsidRPr="00F63ACD">
        <w:rPr>
          <w:b/>
          <w:bCs/>
        </w:rPr>
        <w:lastRenderedPageBreak/>
        <w:t>1.</w:t>
      </w:r>
      <w:r w:rsidR="00D7297E" w:rsidRPr="00F63ACD">
        <w:rPr>
          <w:b/>
          <w:bCs/>
        </w:rPr>
        <w:tab/>
      </w:r>
      <w:r w:rsidRPr="00F63ACD">
        <w:rPr>
          <w:b/>
          <w:bCs/>
        </w:rPr>
        <w:t>IL FOGLIO DI FRANCESCO</w:t>
      </w:r>
      <w:r w:rsidRPr="00F63ACD">
        <w:t xml:space="preserve"> (</w:t>
      </w:r>
      <w:proofErr w:type="spellStart"/>
      <w:r w:rsidRPr="00F63ACD">
        <w:t>Cat</w:t>
      </w:r>
      <w:proofErr w:type="spellEnd"/>
      <w:r w:rsidRPr="00F63ACD">
        <w:t>. 3, 4)</w:t>
      </w:r>
    </w:p>
    <w:p w14:paraId="411F6BDB" w14:textId="77777777" w:rsidR="00E07A9D" w:rsidRPr="00F63ACD" w:rsidRDefault="00E07A9D" w:rsidP="00D7297E">
      <w:pPr>
        <w:pStyle w:val="ARMT-2Enunciato"/>
      </w:pPr>
      <w:r w:rsidRPr="00F63ACD">
        <w:t>Francesco ha trovato questo pezzo di foglio quadrettato.</w:t>
      </w:r>
      <w:r w:rsidR="00D82B66" w:rsidRPr="00F63ACD">
        <w:rPr>
          <w:noProof/>
        </w:rPr>
        <w:drawing>
          <wp:anchor distT="0" distB="0" distL="114300" distR="114300" simplePos="0" relativeHeight="251655680" behindDoc="0" locked="0" layoutInCell="1" allowOverlap="1" wp14:anchorId="0B1EBF5F" wp14:editId="35A05D1B">
            <wp:simplePos x="0" y="0"/>
            <wp:positionH relativeFrom="margin">
              <wp:posOffset>4702175</wp:posOffset>
            </wp:positionH>
            <wp:positionV relativeFrom="margin">
              <wp:posOffset>191135</wp:posOffset>
            </wp:positionV>
            <wp:extent cx="1548130" cy="1257300"/>
            <wp:effectExtent l="0" t="0" r="0" b="0"/>
            <wp:wrapSquare wrapText="bothSides"/>
            <wp:docPr id="8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813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994E3" w14:textId="77777777" w:rsidR="00E07A9D" w:rsidRPr="00F63ACD" w:rsidRDefault="00E07A9D" w:rsidP="00D7297E">
      <w:pPr>
        <w:pStyle w:val="ARMT-2Enunciato"/>
      </w:pPr>
      <w:r w:rsidRPr="00F63ACD">
        <w:t>Lo vuole tagliare in tre pezzi.</w:t>
      </w:r>
    </w:p>
    <w:p w14:paraId="6C51AA9E" w14:textId="77777777" w:rsidR="00E07A9D" w:rsidRPr="00F63ACD" w:rsidRDefault="00E07A9D" w:rsidP="00D7297E">
      <w:pPr>
        <w:pStyle w:val="ARMT-2Enunciato"/>
      </w:pPr>
      <w:r w:rsidRPr="00F63ACD">
        <w:t>Francesco decide che:</w:t>
      </w:r>
    </w:p>
    <w:p w14:paraId="140B6DCE" w14:textId="632D830E" w:rsidR="00E07A9D" w:rsidRPr="00F63ACD" w:rsidRDefault="00E07A9D" w:rsidP="00D7297E">
      <w:pPr>
        <w:pStyle w:val="ARMT-2Enunciato"/>
        <w:ind w:left="426" w:hanging="426"/>
      </w:pPr>
      <w:r w:rsidRPr="00F63ACD">
        <w:t>-</w:t>
      </w:r>
      <w:r w:rsidR="00D7297E" w:rsidRPr="00F63ACD">
        <w:tab/>
      </w:r>
      <w:r w:rsidRPr="00F63ACD">
        <w:t>i tre pezzi saranno identici, cioè avranno tutti la stessa forma.</w:t>
      </w:r>
    </w:p>
    <w:p w14:paraId="7382D148" w14:textId="18088901" w:rsidR="00E07A9D" w:rsidRPr="00F63ACD" w:rsidRDefault="00E07A9D" w:rsidP="00D7297E">
      <w:pPr>
        <w:pStyle w:val="ARMT-2Enunciato"/>
        <w:ind w:left="426" w:hanging="426"/>
      </w:pPr>
      <w:r w:rsidRPr="00F63ACD">
        <w:t>-</w:t>
      </w:r>
      <w:r w:rsidR="00D7297E" w:rsidRPr="00F63ACD">
        <w:tab/>
      </w:r>
      <w:r w:rsidRPr="00F63ACD">
        <w:t>ogni pezzo sarà formato solo da quadrati interi.</w:t>
      </w:r>
    </w:p>
    <w:p w14:paraId="7CA39EA1" w14:textId="77777777" w:rsidR="00E07A9D" w:rsidRPr="00F63ACD" w:rsidRDefault="00E07A9D" w:rsidP="00D7297E">
      <w:pPr>
        <w:pStyle w:val="ARMT-3Domande"/>
      </w:pPr>
      <w:r w:rsidRPr="00F63ACD">
        <w:t xml:space="preserve">Disegnate i tre pezzi ritagliati da Francesco sul pezzo di foglio quadrettato e colorate </w:t>
      </w:r>
      <w:r w:rsidR="00AB73DB" w:rsidRPr="00F63ACD">
        <w:t>ognuno con un colore diverso.</w:t>
      </w:r>
    </w:p>
    <w:p w14:paraId="2C0980D9" w14:textId="77777777" w:rsidR="00E07A9D" w:rsidRPr="00F63ACD" w:rsidRDefault="00E07A9D" w:rsidP="00D7297E">
      <w:pPr>
        <w:pStyle w:val="ARMT-3Domande"/>
      </w:pPr>
      <w:r w:rsidRPr="00F63ACD">
        <w:t>Spiegate come avete trovato la vostra risposta.</w:t>
      </w:r>
    </w:p>
    <w:p w14:paraId="03A0D024" w14:textId="77777777" w:rsidR="00E07A9D" w:rsidRPr="00F63ACD" w:rsidRDefault="00E07A9D" w:rsidP="008B0AEF">
      <w:pPr>
        <w:pStyle w:val="ARMT-3Titolo2"/>
      </w:pPr>
      <w:r w:rsidRPr="00F63ACD">
        <w:t>analIsi a priori</w:t>
      </w:r>
    </w:p>
    <w:p w14:paraId="4B5D973F" w14:textId="77777777" w:rsidR="00E07A9D" w:rsidRPr="00F63ACD" w:rsidRDefault="00E07A9D" w:rsidP="008B0AEF">
      <w:pPr>
        <w:pStyle w:val="ARMT-4Titolo3"/>
      </w:pPr>
      <w:r w:rsidRPr="00F63ACD">
        <w:t>Compito matematico:</w:t>
      </w:r>
    </w:p>
    <w:p w14:paraId="60801F21" w14:textId="77777777" w:rsidR="00E07A9D" w:rsidRPr="00F63ACD" w:rsidRDefault="00E07A9D" w:rsidP="008B0AEF">
      <w:pPr>
        <w:pStyle w:val="ARMT-5Compito"/>
      </w:pPr>
      <w:r w:rsidRPr="00F63ACD">
        <w:t>Ripartire una figura quadrettata in tre figure isometriche formate da quadrati.</w:t>
      </w:r>
    </w:p>
    <w:p w14:paraId="2E372DA0" w14:textId="77777777" w:rsidR="00E07A9D" w:rsidRPr="00F63ACD" w:rsidRDefault="00E07A9D" w:rsidP="008B0AEF">
      <w:pPr>
        <w:pStyle w:val="ARMT-4Titolo3"/>
      </w:pPr>
      <w:r w:rsidRPr="00F63ACD">
        <w:t>Analisi del compito</w:t>
      </w:r>
    </w:p>
    <w:p w14:paraId="15DE178A" w14:textId="77777777" w:rsidR="00E07A9D" w:rsidRPr="00F63ACD" w:rsidRDefault="00E07A9D" w:rsidP="008B0AEF">
      <w:pPr>
        <w:pStyle w:val="ARMT-6Analisi"/>
      </w:pPr>
      <w:r w:rsidRPr="00F63ACD">
        <w:t>-</w:t>
      </w:r>
      <w:r w:rsidRPr="00F63ACD">
        <w:tab/>
        <w:t xml:space="preserve">Comprendere che la totalità della superficie deve essere tagliata in tre pezzi, che il contorno di ogni pezzo deve seguire le linee della quadrettatura e che i tre pezzi devono essere sovrapponibili, ma non orientati necessariamente nello stesso modo. </w:t>
      </w:r>
    </w:p>
    <w:p w14:paraId="0439B665" w14:textId="77777777" w:rsidR="00E07A9D" w:rsidRPr="00F63ACD" w:rsidRDefault="00E07A9D" w:rsidP="008B0AEF">
      <w:pPr>
        <w:pStyle w:val="ARMT-6Analisi"/>
      </w:pPr>
      <w:r w:rsidRPr="00F63ACD">
        <w:t>-</w:t>
      </w:r>
      <w:r w:rsidRPr="00F63ACD">
        <w:tab/>
        <w:t>Procedere mediante tentativi non organizzati: disegnare un primo pezzo e cercare di disegnare sulla superficie rimanente due pezzi identici; tale procedura ha poche probabilità di riuscita.</w:t>
      </w:r>
    </w:p>
    <w:p w14:paraId="3516E914" w14:textId="1628A20F" w:rsidR="00E07A9D" w:rsidRPr="00F63ACD" w:rsidRDefault="00E07A9D" w:rsidP="008B0AEF">
      <w:pPr>
        <w:pStyle w:val="ARMT-6Analisi"/>
      </w:pPr>
      <w:r w:rsidRPr="00F63ACD">
        <w:t xml:space="preserve">- </w:t>
      </w:r>
      <w:r w:rsidRPr="00F63ACD">
        <w:tab/>
        <w:t>Contare i quadretti contenuti nella superficie (15) e dedurne che ogni pezzo deve essere formato da 5 quadrati. Procedere per tentativi successivi, cercando la forma dei pezzi: disegnare un primo pezzo formato da 5 quadrati scelti a caso o ritagliare tre pezzi identici, e, nel caso non si riesca a pavimentare la superficie, adattare progressivamente la sistemazione dei 5 quadrati tenendo conto dei vincoli geometrici. Tale procedura non porta la sicurezza della riuscita.</w:t>
      </w:r>
    </w:p>
    <w:p w14:paraId="4AF87A6F" w14:textId="77777777" w:rsidR="00E07A9D" w:rsidRPr="00F63ACD" w:rsidRDefault="00E07A9D" w:rsidP="008B0AEF">
      <w:pPr>
        <w:pStyle w:val="ARMT-6Analisi"/>
      </w:pPr>
      <w:r w:rsidRPr="00F63ACD">
        <w:t>-</w:t>
      </w:r>
      <w:r w:rsidRPr="00F63ACD">
        <w:tab/>
        <w:t xml:space="preserve">Cercare diversi modi di assemblare </w:t>
      </w:r>
      <w:proofErr w:type="gramStart"/>
      <w:r w:rsidRPr="00F63ACD">
        <w:t>5</w:t>
      </w:r>
      <w:proofErr w:type="gramEnd"/>
      <w:r w:rsidRPr="00F63ACD">
        <w:t xml:space="preserve"> quadrati e per ogni forma trovata tentare di pavimentare la superficie con tre pezzi identici, ritagliati o disegnati sulla superficie.</w:t>
      </w:r>
    </w:p>
    <w:p w14:paraId="397DC9D1" w14:textId="6F3BA187" w:rsidR="00E07A9D" w:rsidRPr="00F63ACD" w:rsidRDefault="00E07A9D" w:rsidP="008B0AEF">
      <w:pPr>
        <w:pStyle w:val="ARMT-6Analisi"/>
      </w:pPr>
      <w:r w:rsidRPr="00F63ACD">
        <w:tab/>
        <w:t>Terminare la ricerca quando si è trovata una pavimentazione.</w:t>
      </w:r>
    </w:p>
    <w:p w14:paraId="5DB0B52C" w14:textId="5F234002" w:rsidR="008B0AEF" w:rsidRPr="00F63ACD" w:rsidRDefault="008B0AEF" w:rsidP="008B0AEF">
      <w:pPr>
        <w:pStyle w:val="ARMT-6Analisi"/>
        <w:jc w:val="center"/>
      </w:pPr>
      <w:r w:rsidRPr="00F63ACD">
        <w:rPr>
          <w:noProof/>
        </w:rPr>
        <w:drawing>
          <wp:inline distT="0" distB="0" distL="0" distR="0" wp14:anchorId="665B8390" wp14:editId="5FD3084C">
            <wp:extent cx="934720" cy="757555"/>
            <wp:effectExtent l="0" t="0" r="5080" b="4445"/>
            <wp:docPr id="85"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720" cy="757555"/>
                    </a:xfrm>
                    <a:prstGeom prst="rect">
                      <a:avLst/>
                    </a:prstGeom>
                    <a:noFill/>
                  </pic:spPr>
                </pic:pic>
              </a:graphicData>
            </a:graphic>
          </wp:inline>
        </w:drawing>
      </w:r>
    </w:p>
    <w:p w14:paraId="29B43A6F" w14:textId="77777777" w:rsidR="00E07A9D" w:rsidRPr="00F63ACD" w:rsidRDefault="00E07A9D" w:rsidP="008B0AEF">
      <w:pPr>
        <w:pStyle w:val="ARMT-4Titolo3"/>
      </w:pPr>
      <w:r w:rsidRPr="00F63ACD">
        <w:t>Attribuzione dei punteggi</w:t>
      </w:r>
    </w:p>
    <w:p w14:paraId="02327032" w14:textId="77777777" w:rsidR="00E07A9D" w:rsidRPr="00F63ACD" w:rsidRDefault="00E07A9D" w:rsidP="008B0AEF">
      <w:pPr>
        <w:pStyle w:val="ARMT-7punteggi"/>
      </w:pPr>
      <w:r w:rsidRPr="00F63ACD">
        <w:t>4</w:t>
      </w:r>
      <w:r w:rsidRPr="00F63ACD">
        <w:tab/>
        <w:t>Risposta corretta (i tre pezzi disegnati e colorati) e una spiegazione del modo in cui la ricerca è stata fatta (si sono provate delle forme, si è visto che ogni pezzo deve essere formato da 5 quadrati e si sono provate delle forme fatte di 5 quadrati, disegni dei tentativi successivi, …) Non è richiesta la spiegazione dell’unicità della risposta</w:t>
      </w:r>
    </w:p>
    <w:p w14:paraId="6406E6A8" w14:textId="77777777" w:rsidR="00E07A9D" w:rsidRPr="00F63ACD" w:rsidRDefault="00E07A9D" w:rsidP="008B0AEF">
      <w:pPr>
        <w:pStyle w:val="ARMT-7punteggi"/>
        <w:rPr>
          <w:color w:val="FF0000"/>
        </w:rPr>
      </w:pPr>
      <w:r w:rsidRPr="00F63ACD">
        <w:t>3</w:t>
      </w:r>
      <w:r w:rsidRPr="00F63ACD">
        <w:tab/>
        <w:t>Risposta corretta senza spiegazione</w:t>
      </w:r>
    </w:p>
    <w:p w14:paraId="77CBB996" w14:textId="77777777" w:rsidR="00E07A9D" w:rsidRPr="00F63ACD" w:rsidRDefault="00E07A9D" w:rsidP="008B0AEF">
      <w:pPr>
        <w:pStyle w:val="ARMT-7punteggi"/>
      </w:pPr>
      <w:r w:rsidRPr="00F63ACD">
        <w:t>2</w:t>
      </w:r>
      <w:r w:rsidRPr="00F63ACD">
        <w:tab/>
        <w:t>Inizio di ragionamento corretto: ricoprimento con pezzi formati ciascuno da 5 quadrati, ma dei quali solo due sono identici</w:t>
      </w:r>
    </w:p>
    <w:p w14:paraId="5D9B9851" w14:textId="77777777" w:rsidR="00E07A9D" w:rsidRPr="00F63ACD" w:rsidRDefault="00E07A9D" w:rsidP="008B0AEF">
      <w:pPr>
        <w:pStyle w:val="ARMT-7punteggi"/>
      </w:pPr>
      <w:r w:rsidRPr="00F63ACD">
        <w:t>1</w:t>
      </w:r>
      <w:r w:rsidRPr="00F63ACD">
        <w:tab/>
        <w:t xml:space="preserve">Presentazione di una ricerca che mostri che ognuno dei tre pezzi deve essere formato da 5 quadrati </w:t>
      </w:r>
    </w:p>
    <w:p w14:paraId="352F39C3" w14:textId="77777777" w:rsidR="00E07A9D" w:rsidRPr="00F63ACD" w:rsidRDefault="00E07A9D" w:rsidP="008B0AEF">
      <w:pPr>
        <w:pStyle w:val="ARMT-7punteggi"/>
        <w:rPr>
          <w:b/>
          <w:bCs/>
        </w:rPr>
      </w:pPr>
      <w:r w:rsidRPr="00F63ACD">
        <w:t>0</w:t>
      </w:r>
      <w:r w:rsidRPr="00F63ACD">
        <w:tab/>
        <w:t>Incomprensione del problema</w:t>
      </w:r>
    </w:p>
    <w:p w14:paraId="6FC7BB9D" w14:textId="77777777" w:rsidR="00E07A9D" w:rsidRPr="00F63ACD" w:rsidRDefault="00E07A9D" w:rsidP="008B0AEF">
      <w:pPr>
        <w:pStyle w:val="ARMT-4Titolo3"/>
      </w:pPr>
      <w:r w:rsidRPr="00F63ACD">
        <w:t>Livello: 3, 4</w:t>
      </w:r>
    </w:p>
    <w:p w14:paraId="5C7564B4" w14:textId="77777777" w:rsidR="00E07A9D" w:rsidRPr="00F63ACD" w:rsidRDefault="00E07A9D" w:rsidP="008B0AEF">
      <w:pPr>
        <w:pStyle w:val="ARMT-4Titolo3"/>
      </w:pPr>
      <w:r w:rsidRPr="00F63ACD">
        <w:t xml:space="preserve">Origine: Dal </w:t>
      </w:r>
      <w:proofErr w:type="spellStart"/>
      <w:r w:rsidRPr="00F63ACD">
        <w:t>Rallye</w:t>
      </w:r>
      <w:proofErr w:type="spellEnd"/>
      <w:r w:rsidRPr="00F63ACD">
        <w:t xml:space="preserve"> </w:t>
      </w:r>
      <w:proofErr w:type="spellStart"/>
      <w:r w:rsidRPr="00F63ACD">
        <w:t>Mathématique</w:t>
      </w:r>
      <w:proofErr w:type="spellEnd"/>
      <w:r w:rsidRPr="00F63ACD">
        <w:t xml:space="preserve"> </w:t>
      </w:r>
      <w:proofErr w:type="spellStart"/>
      <w:r w:rsidRPr="00F63ACD">
        <w:t>romand</w:t>
      </w:r>
      <w:proofErr w:type="spellEnd"/>
      <w:r w:rsidRPr="00F63ACD">
        <w:t xml:space="preserve"> 02.2.09</w:t>
      </w:r>
    </w:p>
    <w:p w14:paraId="1EA5322C" w14:textId="2A10A039" w:rsidR="00E07A9D" w:rsidRPr="00F63ACD" w:rsidRDefault="00E07A9D" w:rsidP="008B0AEF">
      <w:pPr>
        <w:pStyle w:val="ARMT-1Titolo1"/>
      </w:pPr>
      <w:r w:rsidRPr="00F63ACD">
        <w:rPr>
          <w:sz w:val="20"/>
          <w:szCs w:val="20"/>
        </w:rPr>
        <w:br w:type="page"/>
      </w:r>
      <w:r w:rsidRPr="00F63ACD">
        <w:rPr>
          <w:b/>
          <w:bCs/>
        </w:rPr>
        <w:lastRenderedPageBreak/>
        <w:t>2.</w:t>
      </w:r>
      <w:r w:rsidR="008B0AEF" w:rsidRPr="00F63ACD">
        <w:rPr>
          <w:b/>
          <w:bCs/>
        </w:rPr>
        <w:tab/>
      </w:r>
      <w:r w:rsidRPr="00F63ACD">
        <w:rPr>
          <w:b/>
          <w:bCs/>
        </w:rPr>
        <w:t>GLI SPORTIVI</w:t>
      </w:r>
      <w:r w:rsidRPr="00F63ACD">
        <w:t xml:space="preserve"> (</w:t>
      </w:r>
      <w:proofErr w:type="spellStart"/>
      <w:r w:rsidRPr="00F63ACD">
        <w:t>Cat</w:t>
      </w:r>
      <w:proofErr w:type="spellEnd"/>
      <w:r w:rsidRPr="00F63ACD">
        <w:t>. 3, 4)</w:t>
      </w:r>
    </w:p>
    <w:p w14:paraId="42828139" w14:textId="0FC72F2D" w:rsidR="00E07A9D" w:rsidRPr="00F63ACD" w:rsidRDefault="00E07A9D" w:rsidP="008B0AEF">
      <w:pPr>
        <w:pStyle w:val="ARMT-2Enunciato"/>
      </w:pPr>
      <w:r w:rsidRPr="00F63ACD">
        <w:t>La maestra ha fatto un’indagine sugli sport praticati dai 25 alunni della sua classe.</w:t>
      </w:r>
    </w:p>
    <w:p w14:paraId="23A44D3D" w14:textId="67697D2E" w:rsidR="00E07A9D" w:rsidRPr="00F63ACD" w:rsidRDefault="00E07A9D" w:rsidP="008B0AEF">
      <w:pPr>
        <w:pStyle w:val="ARMT-2Enunciato"/>
      </w:pPr>
      <w:r w:rsidRPr="00F63ACD">
        <w:t>Tutti gli alunni giocano a calcio o a basket. Alcuni praticano entrambi gli sport.</w:t>
      </w:r>
    </w:p>
    <w:p w14:paraId="7133D55B" w14:textId="54F43184" w:rsidR="00E07A9D" w:rsidRPr="00F63ACD" w:rsidRDefault="00E07A9D" w:rsidP="008B0AEF">
      <w:pPr>
        <w:pStyle w:val="ARMT-2Enunciato"/>
      </w:pPr>
      <w:r w:rsidRPr="00F63ACD">
        <w:t>La maestra ha proposto agli allievi della sua classe un indovinello:</w:t>
      </w:r>
    </w:p>
    <w:p w14:paraId="6C8CE6BD" w14:textId="371C6CB2" w:rsidR="00E07A9D" w:rsidRPr="00F63ACD" w:rsidRDefault="00E07A9D" w:rsidP="008B0AEF">
      <w:pPr>
        <w:pStyle w:val="ARMT-2Enunciato"/>
        <w:rPr>
          <w:i/>
          <w:iCs/>
        </w:rPr>
      </w:pPr>
      <w:r w:rsidRPr="00F63ACD">
        <w:rPr>
          <w:i/>
          <w:iCs/>
        </w:rPr>
        <w:t>Nella nostra classe, 14 allievi giocano a calcio e 15 alunni giocano a basket.</w:t>
      </w:r>
    </w:p>
    <w:p w14:paraId="747CC30A" w14:textId="77777777" w:rsidR="00E07A9D" w:rsidRPr="00F63ACD" w:rsidRDefault="00E07A9D" w:rsidP="008B0AEF">
      <w:pPr>
        <w:pStyle w:val="ARMT-2Enunciato"/>
      </w:pPr>
      <w:r w:rsidRPr="00F63ACD">
        <w:rPr>
          <w:i/>
          <w:iCs/>
        </w:rPr>
        <w:t>Ditemi quanti alunni praticano entrambi gli sport.</w:t>
      </w:r>
    </w:p>
    <w:p w14:paraId="71534380" w14:textId="77777777" w:rsidR="00E07A9D" w:rsidRPr="00F63ACD" w:rsidRDefault="00E07A9D" w:rsidP="008B0AEF">
      <w:pPr>
        <w:pStyle w:val="ARMT-3Domande"/>
      </w:pPr>
      <w:r w:rsidRPr="00F63ACD">
        <w:t>Trovate la risposta all’indovinello.</w:t>
      </w:r>
    </w:p>
    <w:p w14:paraId="225182DB" w14:textId="77777777" w:rsidR="00E07A9D" w:rsidRPr="00F63ACD" w:rsidRDefault="00E07A9D" w:rsidP="008B0AEF">
      <w:pPr>
        <w:pStyle w:val="ARMT-3Domande"/>
      </w:pPr>
      <w:r w:rsidRPr="00F63ACD">
        <w:t>Spiegate come avete trovato la risposta.</w:t>
      </w:r>
    </w:p>
    <w:p w14:paraId="2C15E10E" w14:textId="77777777" w:rsidR="00E07A9D" w:rsidRPr="00F63ACD" w:rsidRDefault="00E07A9D" w:rsidP="008B0AEF">
      <w:pPr>
        <w:pStyle w:val="ARMT-3Titolo2"/>
      </w:pPr>
      <w:r w:rsidRPr="00F63ACD">
        <w:t>ANALIsi A PRIORI</w:t>
      </w:r>
    </w:p>
    <w:p w14:paraId="5E67933A" w14:textId="77777777" w:rsidR="00E07A9D" w:rsidRPr="00F63ACD" w:rsidRDefault="00E07A9D" w:rsidP="008B0AEF">
      <w:pPr>
        <w:pStyle w:val="ARMT-4Titolo3"/>
      </w:pPr>
      <w:r w:rsidRPr="00F63ACD">
        <w:t>Compito matematico</w:t>
      </w:r>
    </w:p>
    <w:p w14:paraId="4687FA4D" w14:textId="09C56343" w:rsidR="00E07A9D" w:rsidRPr="00F63ACD" w:rsidRDefault="00E07A9D" w:rsidP="008B0AEF">
      <w:pPr>
        <w:pStyle w:val="ARMT-5Compito"/>
      </w:pPr>
      <w:r w:rsidRPr="00F63ACD">
        <w:t>Trovare il numero di elementi dell’intersezione di due insiemi conoscendo il numero di elementi di ogni insieme e quello della loro unione.</w:t>
      </w:r>
    </w:p>
    <w:p w14:paraId="699A3AD4" w14:textId="77777777" w:rsidR="00E07A9D" w:rsidRPr="00F63ACD" w:rsidRDefault="00E07A9D" w:rsidP="008B0AEF">
      <w:pPr>
        <w:pStyle w:val="ARMT-4Titolo3"/>
      </w:pPr>
      <w:r w:rsidRPr="00F63ACD">
        <w:t>Analisi del compito</w:t>
      </w:r>
    </w:p>
    <w:p w14:paraId="5CCFD591" w14:textId="77777777" w:rsidR="00E07A9D" w:rsidRPr="00F63ACD" w:rsidRDefault="00E07A9D" w:rsidP="008B0AEF">
      <w:pPr>
        <w:pStyle w:val="ARMT-6Analisi"/>
      </w:pPr>
      <w:r w:rsidRPr="00F63ACD">
        <w:t>-</w:t>
      </w:r>
      <w:r w:rsidRPr="00F63ACD">
        <w:tab/>
        <w:t xml:space="preserve"> Comprendere i dati della situazione: ognuno dei 25 allievi pratica almeno uno dei due sport, alcuni allievi ne praticano due, il numero dei praticanti di ogni sport è noto. </w:t>
      </w:r>
    </w:p>
    <w:p w14:paraId="2C4113DD" w14:textId="2EE46AA6" w:rsidR="00E07A9D" w:rsidRPr="00F63ACD" w:rsidRDefault="00E07A9D" w:rsidP="008B0AEF">
      <w:pPr>
        <w:pStyle w:val="ARMT-6Analisi"/>
      </w:pPr>
      <w:r w:rsidRPr="00F63ACD">
        <w:t>-</w:t>
      </w:r>
      <w:r w:rsidR="005D7D35" w:rsidRPr="00F63ACD">
        <w:tab/>
      </w:r>
      <w:r w:rsidRPr="00F63ACD">
        <w:t xml:space="preserve">Procedere per tentativi sui tre numeri (praticanti di uno solo sport e praticanti di entrambi gli sport) e verificare il numero di allievi praticanti ciascuno degli sport e il numero totale degli allievi. </w:t>
      </w:r>
    </w:p>
    <w:p w14:paraId="57A3C63F" w14:textId="0BDC279E" w:rsidR="00E07A9D" w:rsidRPr="00F63ACD" w:rsidRDefault="00E07A9D" w:rsidP="008B0AEF">
      <w:pPr>
        <w:pStyle w:val="ARMT-6Analisi"/>
      </w:pPr>
      <w:r w:rsidRPr="00F63ACD">
        <w:t>-</w:t>
      </w:r>
      <w:r w:rsidRPr="00F63ACD">
        <w:tab/>
        <w:t>Procedere per tentativi e aggiustamenti, a partire dal numero degli allievi praticanti i due sport e dedurne le conseguenze. Per esempio, se tale numero è uguale a 8, 6 allievi praticheranno solo il calcio, 7 allievi praticheranno solo il basket e il numero totale degli allievi della classe sarebbe uguale a 21. Altri tentativi sono necessari per sapere se occorre aumentare o diminuire il numero provato.</w:t>
      </w:r>
    </w:p>
    <w:p w14:paraId="40F94B3C" w14:textId="624DC8CC" w:rsidR="00E07A9D" w:rsidRPr="00F63ACD" w:rsidRDefault="00E07A9D" w:rsidP="008B0AEF">
      <w:pPr>
        <w:pStyle w:val="ARMT-6Analisi"/>
      </w:pPr>
      <w:r w:rsidRPr="00F63ACD">
        <w:t>-</w:t>
      </w:r>
      <w:r w:rsidR="005D7D35" w:rsidRPr="00F63ACD">
        <w:tab/>
      </w:r>
      <w:r w:rsidRPr="00F63ACD">
        <w:t>Comprendere che se nessun allievo praticasse entrambi gli sport, il numero degli allievi della classe sarebbe uguale a 29 (14 + 15). Dedurne che 4 allievi (29 – 25) praticano entrambi gli sport. Verificare che 10 + 11 + 4 = 25.</w:t>
      </w:r>
    </w:p>
    <w:p w14:paraId="36C8094D" w14:textId="5D1D32E4" w:rsidR="00E07A9D" w:rsidRPr="00F63ACD" w:rsidRDefault="00E07A9D" w:rsidP="008B0AEF">
      <w:pPr>
        <w:pStyle w:val="ARMT-6Analisi"/>
      </w:pPr>
      <w:r w:rsidRPr="00F63ACD">
        <w:t>-</w:t>
      </w:r>
      <w:r w:rsidRPr="00F63ACD">
        <w:tab/>
        <w:t xml:space="preserve">Osservazione: tenendo conto delle attuali pratiche d’insegnamento, è poco probabile il ricorso ai diagrammi di Eulero </w:t>
      </w:r>
      <w:proofErr w:type="spellStart"/>
      <w:r w:rsidRPr="00F63ACD">
        <w:t>Venn</w:t>
      </w:r>
      <w:proofErr w:type="spellEnd"/>
      <w:r w:rsidRPr="00F63ACD">
        <w:t xml:space="preserve"> o di </w:t>
      </w:r>
      <w:proofErr w:type="spellStart"/>
      <w:r w:rsidRPr="00F63ACD">
        <w:t>Caroll</w:t>
      </w:r>
      <w:proofErr w:type="spellEnd"/>
      <w:r w:rsidRPr="00F63ACD">
        <w:t xml:space="preserve">. </w:t>
      </w:r>
    </w:p>
    <w:p w14:paraId="331993E8" w14:textId="77777777" w:rsidR="00E07A9D" w:rsidRPr="00F63ACD" w:rsidRDefault="00E07A9D" w:rsidP="008B0AEF">
      <w:pPr>
        <w:pStyle w:val="ARMT-4Titolo3"/>
      </w:pPr>
      <w:r w:rsidRPr="00F63ACD">
        <w:t>Attribuzione dei punteggi</w:t>
      </w:r>
    </w:p>
    <w:p w14:paraId="774C0950" w14:textId="77777777" w:rsidR="00E07A9D" w:rsidRPr="00F63ACD" w:rsidRDefault="00E07A9D" w:rsidP="00334B3A">
      <w:pPr>
        <w:pStyle w:val="ARMT-7punteggi"/>
      </w:pPr>
      <w:r w:rsidRPr="00F63ACD">
        <w:t>4</w:t>
      </w:r>
      <w:r w:rsidRPr="00F63ACD">
        <w:tab/>
        <w:t>Risposta corretta (4 alunni) con spiegazioni o schematizzazioni chiare e complete.</w:t>
      </w:r>
    </w:p>
    <w:p w14:paraId="3B0E40B1" w14:textId="77777777" w:rsidR="00E07A9D" w:rsidRPr="00F63ACD" w:rsidRDefault="00E07A9D" w:rsidP="00334B3A">
      <w:pPr>
        <w:pStyle w:val="ARMT-7punteggi"/>
      </w:pPr>
      <w:r w:rsidRPr="00F63ACD">
        <w:t>3</w:t>
      </w:r>
      <w:r w:rsidRPr="00F63ACD">
        <w:tab/>
        <w:t xml:space="preserve">Risposta corretta con spiegazioni o schematizzazioni poco chiare o incomplete, (per esempio con almeno un calcolo per verificare che il numero totale degli allievi sia uguale a 25) </w:t>
      </w:r>
    </w:p>
    <w:p w14:paraId="2CD49F3E" w14:textId="77777777" w:rsidR="00E07A9D" w:rsidRPr="00F63ACD" w:rsidRDefault="00E07A9D" w:rsidP="00334B3A">
      <w:pPr>
        <w:pStyle w:val="ARMT-7punteggi"/>
      </w:pPr>
      <w:r w:rsidRPr="00F63ACD">
        <w:t>2</w:t>
      </w:r>
      <w:r w:rsidRPr="00F63ACD">
        <w:tab/>
        <w:t xml:space="preserve">Risposta corretta senza spiegazioni </w:t>
      </w:r>
    </w:p>
    <w:p w14:paraId="73EDD84D" w14:textId="77777777" w:rsidR="00E07A9D" w:rsidRPr="00F63ACD" w:rsidRDefault="00E07A9D" w:rsidP="00334B3A">
      <w:pPr>
        <w:pStyle w:val="ARMT-7punteggi"/>
        <w:spacing w:before="0"/>
      </w:pPr>
      <w:r w:rsidRPr="00F63ACD">
        <w:tab/>
        <w:t xml:space="preserve">oppure risposta errata a causa di un errore di calcolo, ma con spiegazione chiara e completa </w:t>
      </w:r>
    </w:p>
    <w:p w14:paraId="068FE675" w14:textId="77777777" w:rsidR="00E07A9D" w:rsidRPr="00F63ACD" w:rsidRDefault="00E07A9D" w:rsidP="00334B3A">
      <w:pPr>
        <w:pStyle w:val="ARMT-7punteggi"/>
      </w:pPr>
      <w:r w:rsidRPr="00F63ACD">
        <w:t>1</w:t>
      </w:r>
      <w:r w:rsidRPr="00F63ACD">
        <w:tab/>
        <w:t xml:space="preserve">Inizio di ricerca che mostri che le condizioni della situazione sono state comprese </w:t>
      </w:r>
    </w:p>
    <w:p w14:paraId="5988B9F2" w14:textId="77777777" w:rsidR="00E07A9D" w:rsidRPr="00F63ACD" w:rsidRDefault="00E07A9D" w:rsidP="00334B3A">
      <w:pPr>
        <w:pStyle w:val="ARMT-7punteggi"/>
      </w:pPr>
      <w:r w:rsidRPr="00F63ACD">
        <w:t>0</w:t>
      </w:r>
      <w:r w:rsidRPr="00F63ACD">
        <w:tab/>
        <w:t xml:space="preserve">Incomprensione del problema </w:t>
      </w:r>
    </w:p>
    <w:p w14:paraId="6D524F87" w14:textId="77777777" w:rsidR="00E07A9D" w:rsidRPr="00F63ACD" w:rsidRDefault="00E07A9D" w:rsidP="00334B3A">
      <w:pPr>
        <w:pStyle w:val="ARMT-4Titolo3"/>
      </w:pPr>
      <w:r w:rsidRPr="00F63ACD">
        <w:t>Livello: 3, 4</w:t>
      </w:r>
    </w:p>
    <w:p w14:paraId="09C1ED5A" w14:textId="77777777" w:rsidR="00E07A9D" w:rsidRPr="00F63ACD" w:rsidRDefault="00E07A9D" w:rsidP="00334B3A">
      <w:pPr>
        <w:pStyle w:val="ARMT-4Titolo3"/>
      </w:pPr>
      <w:r w:rsidRPr="00F63ACD">
        <w:t xml:space="preserve">Origine: Dal </w:t>
      </w:r>
      <w:proofErr w:type="spellStart"/>
      <w:r w:rsidRPr="00F63ACD">
        <w:t>Rallye</w:t>
      </w:r>
      <w:proofErr w:type="spellEnd"/>
      <w:r w:rsidRPr="00F63ACD">
        <w:t xml:space="preserve"> </w:t>
      </w:r>
      <w:proofErr w:type="spellStart"/>
      <w:r w:rsidRPr="00F63ACD">
        <w:t>Mathématique</w:t>
      </w:r>
      <w:proofErr w:type="spellEnd"/>
      <w:r w:rsidRPr="00F63ACD">
        <w:t xml:space="preserve"> </w:t>
      </w:r>
      <w:proofErr w:type="spellStart"/>
      <w:r w:rsidRPr="00F63ACD">
        <w:t>romand</w:t>
      </w:r>
      <w:proofErr w:type="spellEnd"/>
      <w:r w:rsidRPr="00F63ACD">
        <w:t xml:space="preserve"> 02.F.03</w:t>
      </w:r>
    </w:p>
    <w:p w14:paraId="7CB40885" w14:textId="7174A026" w:rsidR="00E07A9D" w:rsidRPr="00F63ACD" w:rsidRDefault="00E07A9D" w:rsidP="00334B3A">
      <w:pPr>
        <w:pStyle w:val="ARMT-1Titolo1"/>
      </w:pPr>
      <w:r w:rsidRPr="00F63ACD">
        <w:rPr>
          <w:sz w:val="20"/>
          <w:szCs w:val="20"/>
        </w:rPr>
        <w:br w:type="page"/>
      </w:r>
      <w:r w:rsidRPr="00F63ACD">
        <w:rPr>
          <w:b/>
          <w:bCs/>
        </w:rPr>
        <w:lastRenderedPageBreak/>
        <w:t>3.</w:t>
      </w:r>
      <w:r w:rsidR="00334B3A" w:rsidRPr="00F63ACD">
        <w:rPr>
          <w:b/>
          <w:bCs/>
        </w:rPr>
        <w:tab/>
      </w:r>
      <w:r w:rsidRPr="00F63ACD">
        <w:rPr>
          <w:b/>
          <w:bCs/>
        </w:rPr>
        <w:t>LE BILANCE</w:t>
      </w:r>
      <w:r w:rsidRPr="00F63ACD">
        <w:t xml:space="preserve"> (</w:t>
      </w:r>
      <w:proofErr w:type="spellStart"/>
      <w:r w:rsidRPr="00F63ACD">
        <w:t>Cat</w:t>
      </w:r>
      <w:proofErr w:type="spellEnd"/>
      <w:r w:rsidRPr="00F63ACD">
        <w:t>. 3, 4)</w:t>
      </w:r>
    </w:p>
    <w:p w14:paraId="21B7C271" w14:textId="36A87C91" w:rsidR="00E07A9D" w:rsidRPr="00F63ACD" w:rsidRDefault="00E07A9D" w:rsidP="00334B3A">
      <w:pPr>
        <w:pStyle w:val="ARMT-2Enunciato"/>
      </w:pPr>
      <w:r w:rsidRPr="00F63ACD">
        <w:t>Sulla sua tavola Giulia ha sei oggetti: due bottiglie dello stesso peso, un pacchetto, un ananas, una torta, una palla.</w:t>
      </w:r>
    </w:p>
    <w:p w14:paraId="21AB20BA" w14:textId="6F812DE4" w:rsidR="00E07A9D" w:rsidRPr="00F63ACD" w:rsidRDefault="00E07A9D" w:rsidP="00334B3A">
      <w:pPr>
        <w:pStyle w:val="ARMT-2Enunciato"/>
      </w:pPr>
      <w:r w:rsidRPr="00F63ACD">
        <w:t>Giulia ha fatto quattro pesate con alcuni di questi oggetti, come mostrano i disegni qui sotto:</w:t>
      </w:r>
    </w:p>
    <w:p w14:paraId="3D133179" w14:textId="77777777" w:rsidR="00E07A9D" w:rsidRPr="00F63ACD" w:rsidRDefault="00D82B66" w:rsidP="00334B3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65" w:lineRule="atLeast"/>
        <w:ind w:left="20"/>
        <w:jc w:val="center"/>
      </w:pPr>
      <w:r w:rsidRPr="00F63ACD">
        <w:rPr>
          <w:noProof/>
          <w:lang w:eastAsia="it-IT"/>
        </w:rPr>
        <w:drawing>
          <wp:inline distT="0" distB="0" distL="0" distR="0" wp14:anchorId="22E9CDEB" wp14:editId="7E8D6D0F">
            <wp:extent cx="3068955" cy="1518920"/>
            <wp:effectExtent l="0" t="0" r="0" b="0"/>
            <wp:docPr id="1"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8955" cy="1518920"/>
                    </a:xfrm>
                    <a:prstGeom prst="rect">
                      <a:avLst/>
                    </a:prstGeom>
                    <a:noFill/>
                    <a:ln>
                      <a:noFill/>
                    </a:ln>
                  </pic:spPr>
                </pic:pic>
              </a:graphicData>
            </a:graphic>
          </wp:inline>
        </w:drawing>
      </w:r>
    </w:p>
    <w:p w14:paraId="3CC4CD98" w14:textId="3F54E380" w:rsidR="00E07A9D" w:rsidRPr="00F63ACD" w:rsidRDefault="00E07A9D" w:rsidP="00334B3A">
      <w:pPr>
        <w:pStyle w:val="ARMT-3Domande"/>
      </w:pPr>
      <w:r w:rsidRPr="00F63ACD">
        <w:t>Qual è l’oggetto più leggero: una bottiglia, il pacchetto, l’ananas, la torta o la palla?</w:t>
      </w:r>
    </w:p>
    <w:p w14:paraId="65100693" w14:textId="77777777" w:rsidR="00E07A9D" w:rsidRPr="00F63ACD" w:rsidRDefault="00E07A9D" w:rsidP="00334B3A">
      <w:pPr>
        <w:pStyle w:val="ARMT-3Domande"/>
      </w:pPr>
      <w:r w:rsidRPr="00F63ACD">
        <w:t>Spiegate come avete trovato la vostra risposta.</w:t>
      </w:r>
    </w:p>
    <w:p w14:paraId="32D924BF" w14:textId="77777777" w:rsidR="00E07A9D" w:rsidRPr="00F63ACD" w:rsidRDefault="00E07A9D" w:rsidP="00334B3A">
      <w:pPr>
        <w:pStyle w:val="ARMT-3Titolo2"/>
      </w:pPr>
      <w:r w:rsidRPr="00F63ACD">
        <w:t>analIsi a priori</w:t>
      </w:r>
    </w:p>
    <w:p w14:paraId="4F638A14" w14:textId="77777777" w:rsidR="00E07A9D" w:rsidRPr="00F63ACD" w:rsidRDefault="00E07A9D" w:rsidP="00334B3A">
      <w:pPr>
        <w:pStyle w:val="ARMT-4Titolo3"/>
      </w:pPr>
      <w:r w:rsidRPr="00F63ACD">
        <w:t>Compito matematico:</w:t>
      </w:r>
    </w:p>
    <w:p w14:paraId="38B5012D" w14:textId="6ADF753A" w:rsidR="00E07A9D" w:rsidRPr="00F63ACD" w:rsidRDefault="00E07A9D" w:rsidP="00334B3A">
      <w:pPr>
        <w:pStyle w:val="ARMT-5Compito"/>
      </w:pPr>
      <w:r w:rsidRPr="00F63ACD">
        <w:t>Determinare tra sei oggetti diversi quale è il più leggero sulla base di deduzioni fatte a partire da più pesate e traducendo sia l’uguaglianza, sia l’ineguaglianza dei pesi di alcuni di tali oggetti, utilizzando, tra l’altro, la transitività.</w:t>
      </w:r>
    </w:p>
    <w:p w14:paraId="12FAE202" w14:textId="77777777" w:rsidR="00E07A9D" w:rsidRPr="00F63ACD" w:rsidRDefault="00E07A9D" w:rsidP="00334B3A">
      <w:pPr>
        <w:pStyle w:val="ARMT-4Titolo3"/>
      </w:pPr>
      <w:r w:rsidRPr="00F63ACD">
        <w:t>Analisi del compito</w:t>
      </w:r>
    </w:p>
    <w:p w14:paraId="3DBD2538" w14:textId="77777777" w:rsidR="00E07A9D" w:rsidRPr="00F63ACD" w:rsidRDefault="00E07A9D" w:rsidP="00334B3A">
      <w:pPr>
        <w:pStyle w:val="ARMT-6Analisi"/>
      </w:pPr>
      <w:r w:rsidRPr="00F63ACD">
        <w:t>-</w:t>
      </w:r>
      <w:r w:rsidRPr="00F63ACD">
        <w:tab/>
        <w:t>Saper interpretare correttamente gli equilibri o i disequilibri di una bilancia e saper leggere in due modi un disequilibrio, per esempio:</w:t>
      </w:r>
    </w:p>
    <w:p w14:paraId="4EE151A1" w14:textId="75D52D1A" w:rsidR="00E07A9D" w:rsidRPr="00F63ACD" w:rsidRDefault="00E07A9D" w:rsidP="00334B3A">
      <w:pPr>
        <w:pStyle w:val="ARMT-6Analisi"/>
      </w:pPr>
      <w:r w:rsidRPr="00F63ACD">
        <w:tab/>
      </w:r>
      <w:r w:rsidR="00D82B66" w:rsidRPr="00F63ACD">
        <w:rPr>
          <w:noProof/>
          <w:lang w:eastAsia="it-IT"/>
        </w:rPr>
        <w:drawing>
          <wp:inline distT="0" distB="0" distL="0" distR="0" wp14:anchorId="129DDD9A" wp14:editId="4D4B07E1">
            <wp:extent cx="914400" cy="421640"/>
            <wp:effectExtent l="0" t="0" r="0" b="0"/>
            <wp:docPr id="2"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421640"/>
                    </a:xfrm>
                    <a:prstGeom prst="rect">
                      <a:avLst/>
                    </a:prstGeom>
                    <a:noFill/>
                    <a:ln>
                      <a:noFill/>
                    </a:ln>
                  </pic:spPr>
                </pic:pic>
              </a:graphicData>
            </a:graphic>
          </wp:inline>
        </w:drawing>
      </w:r>
      <w:r w:rsidRPr="00F63ACD">
        <w:t xml:space="preserve"> «una bottiglia è più pesante dell’ananas» o «l’ananas è più leggero di una bottiglia»</w:t>
      </w:r>
    </w:p>
    <w:p w14:paraId="35056C6C" w14:textId="77777777" w:rsidR="00E07A9D" w:rsidRPr="00F63ACD" w:rsidRDefault="00E07A9D" w:rsidP="00334B3A">
      <w:pPr>
        <w:pStyle w:val="ARMT-6Analisi"/>
        <w:rPr>
          <w:color w:val="3366FF"/>
        </w:rPr>
      </w:pPr>
      <w:r w:rsidRPr="00F63ACD">
        <w:tab/>
      </w:r>
      <w:r w:rsidR="00D82B66" w:rsidRPr="00F63ACD">
        <w:rPr>
          <w:noProof/>
          <w:lang w:eastAsia="it-IT"/>
        </w:rPr>
        <w:drawing>
          <wp:inline distT="0" distB="0" distL="0" distR="0" wp14:anchorId="527A1FA6" wp14:editId="321D0623">
            <wp:extent cx="914400" cy="461010"/>
            <wp:effectExtent l="0" t="0" r="0" b="0"/>
            <wp:docPr id="3"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461010"/>
                    </a:xfrm>
                    <a:prstGeom prst="rect">
                      <a:avLst/>
                    </a:prstGeom>
                    <a:noFill/>
                    <a:ln>
                      <a:noFill/>
                    </a:ln>
                  </pic:spPr>
                </pic:pic>
              </a:graphicData>
            </a:graphic>
          </wp:inline>
        </w:drawing>
      </w:r>
      <w:r w:rsidRPr="00F63ACD">
        <w:t xml:space="preserve"> «la palla è più pesante di una bottiglia» o «una bottiglia è più leggera della palla»</w:t>
      </w:r>
    </w:p>
    <w:p w14:paraId="2C1D4A65" w14:textId="54412525" w:rsidR="00E07A9D" w:rsidRPr="00F63ACD" w:rsidRDefault="00E07A9D" w:rsidP="00334B3A">
      <w:pPr>
        <w:pStyle w:val="ARMT-6Analisi"/>
      </w:pPr>
      <w:r w:rsidRPr="00F63ACD">
        <w:t>-</w:t>
      </w:r>
      <w:r w:rsidRPr="00F63ACD">
        <w:tab/>
        <w:t>Fare un’ipotesi su quale sia l’oggetto più leggero e verificare se tale ipotesi è compatibile con ciascuna delle quattro pesate.</w:t>
      </w:r>
    </w:p>
    <w:p w14:paraId="7ABBD264" w14:textId="6C2534F2" w:rsidR="00E07A9D" w:rsidRPr="00F63ACD" w:rsidRDefault="00E07A9D" w:rsidP="00334B3A">
      <w:pPr>
        <w:pStyle w:val="ARMT-6Analisi"/>
      </w:pPr>
      <w:r w:rsidRPr="00F63ACD">
        <w:tab/>
        <w:t xml:space="preserve">Comprendere che essendo presente almeno una bottiglia in ogni pesata su uno dei due piatti, si può confrontare il peso di tutti gli altri oggetti con quello della bottiglia. </w:t>
      </w:r>
    </w:p>
    <w:p w14:paraId="12832E08" w14:textId="0A37CBEC" w:rsidR="00E07A9D" w:rsidRPr="00F63ACD" w:rsidRDefault="00E07A9D" w:rsidP="00334B3A">
      <w:pPr>
        <w:pStyle w:val="ARMT-6Analisi"/>
      </w:pPr>
      <w:r w:rsidRPr="00F63ACD">
        <w:t>-</w:t>
      </w:r>
      <w:r w:rsidRPr="00F63ACD">
        <w:tab/>
        <w:t>Ricavare informazioni da ogni disegno e metterle in relazione con altre, per esempio:</w:t>
      </w:r>
    </w:p>
    <w:p w14:paraId="4D89AB5E" w14:textId="1996CA98" w:rsidR="00E07A9D" w:rsidRPr="00F63ACD" w:rsidRDefault="00E07A9D" w:rsidP="00334B3A">
      <w:pPr>
        <w:pStyle w:val="ARMT-6Analisi"/>
      </w:pPr>
      <w:r w:rsidRPr="00F63ACD">
        <w:tab/>
      </w:r>
      <w:r w:rsidR="00D82B66" w:rsidRPr="00F63ACD">
        <w:rPr>
          <w:noProof/>
          <w:lang w:eastAsia="it-IT"/>
        </w:rPr>
        <w:drawing>
          <wp:inline distT="0" distB="0" distL="0" distR="0" wp14:anchorId="1E813699" wp14:editId="5E1842CD">
            <wp:extent cx="914400" cy="476885"/>
            <wp:effectExtent l="0" t="0" r="0" b="0"/>
            <wp:docPr id="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476885"/>
                    </a:xfrm>
                    <a:prstGeom prst="rect">
                      <a:avLst/>
                    </a:prstGeom>
                    <a:noFill/>
                    <a:ln>
                      <a:noFill/>
                    </a:ln>
                  </pic:spPr>
                </pic:pic>
              </a:graphicData>
            </a:graphic>
          </wp:inline>
        </w:drawing>
      </w:r>
      <w:r w:rsidRPr="00F63ACD">
        <w:t>il peso della torta e di una bottiglia è lo stesso. Quando si avrà un’informazione su uno di tali oggetti, si avrà un’informazione anche sull’altro.</w:t>
      </w:r>
    </w:p>
    <w:p w14:paraId="35801369" w14:textId="48E6E2FD" w:rsidR="00E07A9D" w:rsidRPr="00F63ACD" w:rsidRDefault="00E07A9D" w:rsidP="00334B3A">
      <w:pPr>
        <w:pStyle w:val="ARMT-6Analisi"/>
      </w:pPr>
      <w:r w:rsidRPr="00F63ACD">
        <w:tab/>
      </w:r>
      <w:r w:rsidR="00D82B66" w:rsidRPr="00F63ACD">
        <w:rPr>
          <w:noProof/>
          <w:lang w:eastAsia="it-IT"/>
        </w:rPr>
        <w:drawing>
          <wp:inline distT="0" distB="0" distL="0" distR="0" wp14:anchorId="63C7ADA7" wp14:editId="7E5DD12E">
            <wp:extent cx="882650" cy="405765"/>
            <wp:effectExtent l="0" t="0" r="0" b="0"/>
            <wp:docPr id="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650" cy="405765"/>
                    </a:xfrm>
                    <a:prstGeom prst="rect">
                      <a:avLst/>
                    </a:prstGeom>
                    <a:noFill/>
                    <a:ln>
                      <a:noFill/>
                    </a:ln>
                  </pic:spPr>
                </pic:pic>
              </a:graphicData>
            </a:graphic>
          </wp:inline>
        </w:drawing>
      </w:r>
      <w:r w:rsidRPr="00F63ACD">
        <w:t>il pacchetto ha lo stesso peso di due bottiglie, quindi è più pesante di una bottiglia.</w:t>
      </w:r>
    </w:p>
    <w:p w14:paraId="0D7569F5" w14:textId="77777777" w:rsidR="00E07A9D" w:rsidRPr="00F63ACD" w:rsidRDefault="00E07A9D" w:rsidP="00334B3A">
      <w:pPr>
        <w:pStyle w:val="ARMT-6Analisi"/>
      </w:pPr>
      <w:r w:rsidRPr="00F63ACD">
        <w:tab/>
      </w:r>
      <w:r w:rsidR="00D82B66" w:rsidRPr="00F63ACD">
        <w:rPr>
          <w:noProof/>
          <w:lang w:eastAsia="it-IT"/>
        </w:rPr>
        <w:drawing>
          <wp:inline distT="0" distB="0" distL="0" distR="0" wp14:anchorId="702ED907" wp14:editId="5048E38B">
            <wp:extent cx="914400" cy="461010"/>
            <wp:effectExtent l="0" t="0" r="0" b="0"/>
            <wp:docPr id="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461010"/>
                    </a:xfrm>
                    <a:prstGeom prst="rect">
                      <a:avLst/>
                    </a:prstGeom>
                    <a:noFill/>
                    <a:ln>
                      <a:noFill/>
                    </a:ln>
                  </pic:spPr>
                </pic:pic>
              </a:graphicData>
            </a:graphic>
          </wp:inline>
        </w:drawing>
      </w:r>
      <w:r w:rsidRPr="00F63ACD">
        <w:t xml:space="preserve"> la palla è più pesante di una bottiglia.</w:t>
      </w:r>
    </w:p>
    <w:p w14:paraId="6C6E8211" w14:textId="77777777" w:rsidR="00E07A9D" w:rsidRPr="00F63ACD" w:rsidRDefault="00E07A9D" w:rsidP="00334B3A">
      <w:pPr>
        <w:pStyle w:val="ARMT-6Analisi"/>
      </w:pPr>
      <w:r w:rsidRPr="00F63ACD">
        <w:tab/>
        <w:t>Da queste tre informazioni, dedurre che una bottiglia è più leggera sia del pacchetto, sia della palla e ha lo stesso peso della torta.</w:t>
      </w:r>
    </w:p>
    <w:p w14:paraId="6680AA81" w14:textId="77777777" w:rsidR="00E07A9D" w:rsidRPr="00F63ACD" w:rsidRDefault="00E07A9D" w:rsidP="00334B3A">
      <w:pPr>
        <w:pStyle w:val="ARMT-6Analisi"/>
      </w:pPr>
      <w:r w:rsidRPr="00F63ACD">
        <w:tab/>
        <w:t>Da</w:t>
      </w:r>
      <w:r w:rsidR="00D82B66" w:rsidRPr="00F63ACD">
        <w:rPr>
          <w:noProof/>
          <w:lang w:eastAsia="it-IT"/>
        </w:rPr>
        <w:drawing>
          <wp:inline distT="0" distB="0" distL="0" distR="0" wp14:anchorId="174E2B08" wp14:editId="2CD59C16">
            <wp:extent cx="914400" cy="421640"/>
            <wp:effectExtent l="0" t="0" r="0" b="0"/>
            <wp:docPr id="7"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421640"/>
                    </a:xfrm>
                    <a:prstGeom prst="rect">
                      <a:avLst/>
                    </a:prstGeom>
                    <a:noFill/>
                    <a:ln>
                      <a:noFill/>
                    </a:ln>
                  </pic:spPr>
                </pic:pic>
              </a:graphicData>
            </a:graphic>
          </wp:inline>
        </w:drawing>
      </w:r>
      <w:r w:rsidRPr="00F63ACD">
        <w:t>dedurre che l’ananas è più leggero di una bottiglia e dunque è più leggero di tutti gli altri oggetti.</w:t>
      </w:r>
    </w:p>
    <w:p w14:paraId="7119F917" w14:textId="77777777" w:rsidR="00E07A9D" w:rsidRPr="00F63ACD" w:rsidRDefault="00E07A9D" w:rsidP="00334B3A">
      <w:pPr>
        <w:pStyle w:val="ARMT-4Titolo3"/>
      </w:pPr>
      <w:r w:rsidRPr="00F63ACD">
        <w:t>Attribuzione dei punteggi</w:t>
      </w:r>
    </w:p>
    <w:p w14:paraId="0C75EC95" w14:textId="77777777" w:rsidR="00E07A9D" w:rsidRPr="00F63ACD" w:rsidRDefault="00E07A9D" w:rsidP="00334B3A">
      <w:pPr>
        <w:pStyle w:val="ARMT-7punteggi"/>
      </w:pPr>
      <w:r w:rsidRPr="00F63ACD">
        <w:t>4</w:t>
      </w:r>
      <w:r w:rsidRPr="00F63ACD">
        <w:tab/>
        <w:t>Risposta corretta (l’ananas) con spiegazioni chiare e complete (interpretazione di ogni pesata e deduzioni che portano alla conclusione)</w:t>
      </w:r>
    </w:p>
    <w:p w14:paraId="2301C21C" w14:textId="77777777" w:rsidR="00E07A9D" w:rsidRPr="00F63ACD" w:rsidRDefault="00E07A9D" w:rsidP="00334B3A">
      <w:pPr>
        <w:pStyle w:val="ARMT-7punteggi"/>
        <w:rPr>
          <w:color w:val="FF0000"/>
        </w:rPr>
      </w:pPr>
      <w:r w:rsidRPr="00F63ACD">
        <w:t>3</w:t>
      </w:r>
      <w:r w:rsidRPr="00F63ACD">
        <w:tab/>
        <w:t xml:space="preserve">Risposta corretta con spiegazioni parziali (mancanza di una deduzione o di una tappa del ragionamento) </w:t>
      </w:r>
    </w:p>
    <w:p w14:paraId="15806592" w14:textId="72DAEC1B" w:rsidR="00E07A9D" w:rsidRPr="00F63ACD" w:rsidRDefault="00E07A9D" w:rsidP="00334B3A">
      <w:pPr>
        <w:pStyle w:val="ARMT-7punteggi"/>
      </w:pPr>
      <w:r w:rsidRPr="00F63ACD">
        <w:lastRenderedPageBreak/>
        <w:t>2</w:t>
      </w:r>
      <w:r w:rsidRPr="00F63ACD">
        <w:tab/>
        <w:t>Risposta corretta senza spiegazione</w:t>
      </w:r>
    </w:p>
    <w:p w14:paraId="79C54AC2" w14:textId="5C9EDF79" w:rsidR="00E07A9D" w:rsidRPr="00F63ACD" w:rsidRDefault="00E07A9D" w:rsidP="00334B3A">
      <w:pPr>
        <w:pStyle w:val="ARMT-7punteggi"/>
        <w:spacing w:before="0"/>
        <w:ind w:firstLine="0"/>
      </w:pPr>
      <w:r w:rsidRPr="00F63ACD">
        <w:t>oppure assenza di risposta o risposta errata, ma interpretazione corretta di ogni pesata e due deduzioni corrette</w:t>
      </w:r>
    </w:p>
    <w:p w14:paraId="20D1E193" w14:textId="55EFFD72" w:rsidR="00E07A9D" w:rsidRPr="00F63ACD" w:rsidRDefault="00E07A9D" w:rsidP="00334B3A">
      <w:pPr>
        <w:pStyle w:val="ARMT-7punteggi"/>
      </w:pPr>
      <w:r w:rsidRPr="00F63ACD">
        <w:t>1</w:t>
      </w:r>
      <w:r w:rsidRPr="00F63ACD">
        <w:tab/>
        <w:t xml:space="preserve">Inizio di ragionamento corretto, per esempio interpretazione corretta di almeno due pesate di cui una corrispondente ad </w:t>
      </w:r>
      <w:r w:rsidR="00334B3A" w:rsidRPr="00F63ACD">
        <w:t>un disequilibrio</w:t>
      </w:r>
      <w:r w:rsidRPr="00F63ACD">
        <w:t>, ma assenza di trattamento o trattamento che non porta a conclusioni o presenza di una sola deduzione</w:t>
      </w:r>
    </w:p>
    <w:p w14:paraId="2EC789DD" w14:textId="77777777" w:rsidR="00E07A9D" w:rsidRPr="00F63ACD" w:rsidRDefault="00E07A9D" w:rsidP="00334B3A">
      <w:pPr>
        <w:pStyle w:val="ARMT-7punteggi"/>
        <w:spacing w:before="0"/>
        <w:ind w:firstLine="0"/>
      </w:pPr>
      <w:r w:rsidRPr="00F63ACD">
        <w:t xml:space="preserve">oppure risposta per uno dei due oggetti più pesanti (la palla o il pacchetto) dovuta ad una lettura invertita delle informazioni date dalle </w:t>
      </w:r>
      <w:r w:rsidRPr="00F63ACD">
        <w:rPr>
          <w:shd w:val="clear" w:color="auto" w:fill="FFFFFF"/>
        </w:rPr>
        <w:t>pesate, ma con spiegazioni coerenti</w:t>
      </w:r>
    </w:p>
    <w:p w14:paraId="3800A55F" w14:textId="77777777" w:rsidR="00E07A9D" w:rsidRPr="00F63ACD" w:rsidRDefault="00E07A9D" w:rsidP="00334B3A">
      <w:pPr>
        <w:pStyle w:val="ARMT-7punteggi"/>
        <w:rPr>
          <w:b/>
          <w:bCs/>
        </w:rPr>
      </w:pPr>
      <w:r w:rsidRPr="00F63ACD">
        <w:t>0</w:t>
      </w:r>
      <w:r w:rsidRPr="00F63ACD">
        <w:tab/>
        <w:t>Incomprensione del problema</w:t>
      </w:r>
    </w:p>
    <w:p w14:paraId="0BD50F4C" w14:textId="77777777" w:rsidR="00E07A9D" w:rsidRPr="00F63ACD" w:rsidRDefault="00E07A9D" w:rsidP="00334B3A">
      <w:pPr>
        <w:pStyle w:val="ARMT-4Titolo3"/>
      </w:pPr>
      <w:r w:rsidRPr="00F63ACD">
        <w:t>Livello: 3, 4</w:t>
      </w:r>
    </w:p>
    <w:p w14:paraId="07B88BAA" w14:textId="77777777" w:rsidR="00E07A9D" w:rsidRPr="00F63ACD" w:rsidRDefault="00E07A9D" w:rsidP="00334B3A">
      <w:pPr>
        <w:pStyle w:val="ARMT-4Titolo3"/>
      </w:pPr>
      <w:r w:rsidRPr="00F63ACD">
        <w:t xml:space="preserve">Origine: Dal </w:t>
      </w:r>
      <w:proofErr w:type="spellStart"/>
      <w:r w:rsidRPr="00F63ACD">
        <w:t>Rallye</w:t>
      </w:r>
      <w:proofErr w:type="spellEnd"/>
      <w:r w:rsidRPr="00F63ACD">
        <w:t xml:space="preserve"> </w:t>
      </w:r>
      <w:proofErr w:type="spellStart"/>
      <w:r w:rsidRPr="00F63ACD">
        <w:t>Mathématique</w:t>
      </w:r>
      <w:proofErr w:type="spellEnd"/>
      <w:r w:rsidRPr="00F63ACD">
        <w:t xml:space="preserve"> </w:t>
      </w:r>
      <w:proofErr w:type="spellStart"/>
      <w:r w:rsidRPr="00F63ACD">
        <w:t>romand</w:t>
      </w:r>
      <w:proofErr w:type="spellEnd"/>
      <w:r w:rsidRPr="00F63ACD">
        <w:t xml:space="preserve"> 03.2.03</w:t>
      </w:r>
    </w:p>
    <w:p w14:paraId="4DD29CF3" w14:textId="7A7184FE" w:rsidR="00E07A9D" w:rsidRPr="00F63ACD" w:rsidRDefault="00E07A9D" w:rsidP="00334B3A">
      <w:pPr>
        <w:pStyle w:val="ARMT-1Titolo1"/>
      </w:pPr>
      <w:r w:rsidRPr="00F63ACD">
        <w:rPr>
          <w:sz w:val="20"/>
          <w:szCs w:val="20"/>
        </w:rPr>
        <w:br w:type="page"/>
      </w:r>
      <w:r w:rsidRPr="00F63ACD">
        <w:rPr>
          <w:b/>
          <w:bCs/>
        </w:rPr>
        <w:lastRenderedPageBreak/>
        <w:t>4.</w:t>
      </w:r>
      <w:r w:rsidR="00334B3A" w:rsidRPr="00F63ACD">
        <w:rPr>
          <w:b/>
          <w:bCs/>
        </w:rPr>
        <w:tab/>
      </w:r>
      <w:r w:rsidRPr="00F63ACD">
        <w:rPr>
          <w:b/>
          <w:bCs/>
        </w:rPr>
        <w:t>VISITE ALLA NONNA</w:t>
      </w:r>
      <w:r w:rsidRPr="00F63ACD">
        <w:t xml:space="preserve"> (</w:t>
      </w:r>
      <w:proofErr w:type="spellStart"/>
      <w:r w:rsidRPr="00F63ACD">
        <w:t>Cat</w:t>
      </w:r>
      <w:proofErr w:type="spellEnd"/>
      <w:r w:rsidRPr="00F63ACD">
        <w:t>. 3, 4, 5)</w:t>
      </w:r>
    </w:p>
    <w:p w14:paraId="23DBE5DA" w14:textId="48B5498B" w:rsidR="00E07A9D" w:rsidRPr="00F63ACD" w:rsidRDefault="00E07A9D" w:rsidP="00334B3A">
      <w:pPr>
        <w:pStyle w:val="ARMT-2Enunciato"/>
        <w:rPr>
          <w:i/>
          <w:iCs/>
        </w:rPr>
      </w:pPr>
      <w:r w:rsidRPr="00F63ACD">
        <w:t>Oggi, 1° giugno, Arianna, Bruno e Cecilia vanno a trovare la loro nonna. La sera, quando la salutano, la nonna domanda loro:</w:t>
      </w:r>
      <w:r w:rsidRPr="00F63ACD">
        <w:rPr>
          <w:i/>
          <w:iCs/>
        </w:rPr>
        <w:t xml:space="preserve"> Quando </w:t>
      </w:r>
      <w:r w:rsidR="00334B3A" w:rsidRPr="00F63ACD">
        <w:rPr>
          <w:i/>
          <w:iCs/>
        </w:rPr>
        <w:t>ritornerete?</w:t>
      </w:r>
    </w:p>
    <w:p w14:paraId="460DB24A" w14:textId="7C28CA47" w:rsidR="00E07A9D" w:rsidRPr="00F63ACD" w:rsidRDefault="00E07A9D" w:rsidP="00334B3A">
      <w:pPr>
        <w:pStyle w:val="ARMT-2Enunciato"/>
      </w:pPr>
      <w:r w:rsidRPr="00F63ACD">
        <w:t xml:space="preserve">Arianna risponde: </w:t>
      </w:r>
      <w:r w:rsidRPr="00F63ACD">
        <w:rPr>
          <w:i/>
          <w:iCs/>
        </w:rPr>
        <w:t>Questo mese verrò un giorno sì e un giorno no. Oggi sono venuta, quindi domani non verrò, ma dopodomani ritornerò</w:t>
      </w:r>
      <w:r w:rsidR="00334B3A" w:rsidRPr="00F63ACD">
        <w:rPr>
          <w:i/>
          <w:iCs/>
        </w:rPr>
        <w:t>.</w:t>
      </w:r>
    </w:p>
    <w:p w14:paraId="167D8F69" w14:textId="77777777" w:rsidR="00E07A9D" w:rsidRPr="00F63ACD" w:rsidRDefault="00E07A9D" w:rsidP="00334B3A">
      <w:pPr>
        <w:pStyle w:val="ARMT-2Enunciato"/>
      </w:pPr>
      <w:r w:rsidRPr="00F63ACD">
        <w:t xml:space="preserve">Bruno dice: </w:t>
      </w:r>
      <w:r w:rsidRPr="00F63ACD">
        <w:rPr>
          <w:i/>
          <w:iCs/>
        </w:rPr>
        <w:t>Io verrò meno spesso, perché ho molto da studiare per la scuola. Verrò un giorno,</w:t>
      </w:r>
      <w:r w:rsidRPr="00F63ACD">
        <w:rPr>
          <w:i/>
          <w:iCs/>
          <w:color w:val="FF0000"/>
        </w:rPr>
        <w:t xml:space="preserve"> </w:t>
      </w:r>
      <w:r w:rsidRPr="00F63ACD">
        <w:rPr>
          <w:i/>
          <w:iCs/>
        </w:rPr>
        <w:t>poi non verrò più per quattro giorni e così di seguito. Oggi è il 1° giugno, quindi la mia prossima visita sarà il 6 giugno.</w:t>
      </w:r>
    </w:p>
    <w:p w14:paraId="69F37068" w14:textId="77777777" w:rsidR="00E07A9D" w:rsidRPr="00F63ACD" w:rsidRDefault="00E07A9D" w:rsidP="00334B3A">
      <w:pPr>
        <w:pStyle w:val="ARMT-2Enunciato"/>
        <w:rPr>
          <w:i/>
          <w:iCs/>
        </w:rPr>
      </w:pPr>
      <w:r w:rsidRPr="00F63ACD">
        <w:t xml:space="preserve">Cecilia dichiara: </w:t>
      </w:r>
      <w:r w:rsidRPr="00F63ACD">
        <w:rPr>
          <w:i/>
          <w:iCs/>
        </w:rPr>
        <w:t>Io verrò un giorno, poi non verrò più per tre giorni e così di seguito per tutto il mese di giugno. La mia prossima visita sarà quindi il 5 giugno.</w:t>
      </w:r>
    </w:p>
    <w:p w14:paraId="3B2C27A3" w14:textId="77777777" w:rsidR="00E07A9D" w:rsidRPr="00F63ACD" w:rsidRDefault="00E07A9D" w:rsidP="00334B3A">
      <w:pPr>
        <w:pStyle w:val="ARMT-3Domande"/>
      </w:pPr>
      <w:r w:rsidRPr="00F63ACD">
        <w:t>In quale data i tre nipotini si ritroveranno di nuovo insieme dalla nonna nel mese di giugno?</w:t>
      </w:r>
    </w:p>
    <w:p w14:paraId="27F97A99" w14:textId="77777777" w:rsidR="00E07A9D" w:rsidRPr="00F63ACD" w:rsidRDefault="00E07A9D" w:rsidP="00334B3A">
      <w:pPr>
        <w:pStyle w:val="ARMT-3Domande"/>
        <w:rPr>
          <w:i/>
          <w:iCs/>
        </w:rPr>
      </w:pPr>
      <w:r w:rsidRPr="00F63ACD">
        <w:t>Spiegate come avete trovato la vostra risposta</w:t>
      </w:r>
      <w:r w:rsidR="00AB73DB" w:rsidRPr="00F63ACD">
        <w:t>.</w:t>
      </w:r>
    </w:p>
    <w:p w14:paraId="28E10604" w14:textId="77777777" w:rsidR="00E07A9D" w:rsidRPr="00A31D5C" w:rsidRDefault="00E07A9D" w:rsidP="00A31D5C">
      <w:pPr>
        <w:pStyle w:val="ARMT-3Titolo2"/>
      </w:pPr>
      <w:r w:rsidRPr="00A31D5C">
        <w:t>ANALISI A PRIORI</w:t>
      </w:r>
    </w:p>
    <w:p w14:paraId="5BB09766" w14:textId="77777777" w:rsidR="00E07A9D" w:rsidRPr="00F63ACD" w:rsidRDefault="00E07A9D" w:rsidP="00334B3A">
      <w:pPr>
        <w:pStyle w:val="ARMT-4Titolo3"/>
      </w:pPr>
      <w:r w:rsidRPr="00F63ACD">
        <w:t xml:space="preserve">Compito matematico  </w:t>
      </w:r>
    </w:p>
    <w:p w14:paraId="20AD1CFE" w14:textId="77777777" w:rsidR="00E07A9D" w:rsidRPr="00F63ACD" w:rsidRDefault="00E07A9D" w:rsidP="00334B3A">
      <w:pPr>
        <w:pStyle w:val="ARMT-5Compito"/>
      </w:pPr>
      <w:r w:rsidRPr="00F63ACD">
        <w:t>Trovare il primo elemento comune, oltre a 1, a tre successioni aritmetiche di primo termine 1e di ragione 2, 4, e 5.</w:t>
      </w:r>
    </w:p>
    <w:p w14:paraId="601A9F4C" w14:textId="77777777" w:rsidR="00E07A9D" w:rsidRPr="00F63ACD" w:rsidRDefault="00E07A9D" w:rsidP="00334B3A">
      <w:pPr>
        <w:pStyle w:val="ARMT-4Titolo3"/>
      </w:pPr>
      <w:r w:rsidRPr="00F63ACD">
        <w:t xml:space="preserve">Analisi del compito </w:t>
      </w:r>
    </w:p>
    <w:p w14:paraId="785E1D38" w14:textId="77777777" w:rsidR="00E07A9D" w:rsidRPr="00F63ACD" w:rsidRDefault="00E07A9D" w:rsidP="00334B3A">
      <w:pPr>
        <w:pStyle w:val="ARMT-6Analisi"/>
      </w:pPr>
      <w:r w:rsidRPr="00F63ACD">
        <w:t>-</w:t>
      </w:r>
      <w:r w:rsidRPr="00F63ACD">
        <w:tab/>
        <w:t>Comprendere che i giorni della visita di ciascun bambino vanno di 2 in 2, di 4 in 4 e di 5 in 5, partendo da 1 e che i giorni possibili vanno dal 1° al 30 giugno.</w:t>
      </w:r>
    </w:p>
    <w:p w14:paraId="3C63A455" w14:textId="6DBAA70F" w:rsidR="00E07A9D" w:rsidRPr="00F63ACD" w:rsidRDefault="00E07A9D" w:rsidP="00334B3A">
      <w:pPr>
        <w:pStyle w:val="ARMT-6Analisi"/>
        <w:spacing w:after="120"/>
      </w:pPr>
      <w:r w:rsidRPr="00F63ACD">
        <w:t>-</w:t>
      </w:r>
      <w:r w:rsidRPr="00F63ACD">
        <w:tab/>
        <w:t>Stilare la lista dei giorni di visita di ogni bambino e constatare che il solo giorno in comune è il 21 giugno.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8"/>
        <w:gridCol w:w="529"/>
        <w:gridCol w:w="529"/>
        <w:gridCol w:w="530"/>
        <w:gridCol w:w="529"/>
        <w:gridCol w:w="530"/>
        <w:gridCol w:w="529"/>
        <w:gridCol w:w="530"/>
        <w:gridCol w:w="529"/>
        <w:gridCol w:w="530"/>
        <w:gridCol w:w="530"/>
        <w:gridCol w:w="530"/>
        <w:gridCol w:w="530"/>
        <w:gridCol w:w="530"/>
        <w:gridCol w:w="530"/>
        <w:gridCol w:w="530"/>
      </w:tblGrid>
      <w:tr w:rsidR="00E07A9D" w:rsidRPr="00F63ACD" w14:paraId="0F43BA23" w14:textId="77777777">
        <w:trPr>
          <w:trHeight w:val="453"/>
          <w:jc w:val="center"/>
        </w:trPr>
        <w:tc>
          <w:tcPr>
            <w:tcW w:w="1228" w:type="dxa"/>
            <w:vAlign w:val="center"/>
          </w:tcPr>
          <w:p w14:paraId="55A42373" w14:textId="77777777" w:rsidR="00E07A9D" w:rsidRPr="00F63ACD" w:rsidRDefault="00E07A9D" w:rsidP="00334B3A">
            <w:pPr>
              <w:pStyle w:val="ARMT-6Analisi"/>
            </w:pPr>
            <w:r w:rsidRPr="00F63ACD">
              <w:t>Arianna</w:t>
            </w:r>
          </w:p>
        </w:tc>
        <w:tc>
          <w:tcPr>
            <w:tcW w:w="529" w:type="dxa"/>
            <w:vAlign w:val="center"/>
          </w:tcPr>
          <w:p w14:paraId="14F0D310" w14:textId="77777777" w:rsidR="00E07A9D" w:rsidRPr="00F63ACD" w:rsidRDefault="00E07A9D" w:rsidP="00334B3A">
            <w:pPr>
              <w:pStyle w:val="ARMT-6Analisi"/>
            </w:pPr>
            <w:r w:rsidRPr="00F63ACD">
              <w:t>1</w:t>
            </w:r>
          </w:p>
        </w:tc>
        <w:tc>
          <w:tcPr>
            <w:tcW w:w="529" w:type="dxa"/>
            <w:vAlign w:val="center"/>
          </w:tcPr>
          <w:p w14:paraId="75DDCFF2" w14:textId="77777777" w:rsidR="00E07A9D" w:rsidRPr="00F63ACD" w:rsidRDefault="00E07A9D" w:rsidP="00334B3A">
            <w:pPr>
              <w:pStyle w:val="ARMT-6Analisi"/>
            </w:pPr>
            <w:r w:rsidRPr="00F63ACD">
              <w:t>3</w:t>
            </w:r>
          </w:p>
        </w:tc>
        <w:tc>
          <w:tcPr>
            <w:tcW w:w="530" w:type="dxa"/>
            <w:vAlign w:val="center"/>
          </w:tcPr>
          <w:p w14:paraId="597F6D86" w14:textId="77777777" w:rsidR="00E07A9D" w:rsidRPr="00F63ACD" w:rsidRDefault="00E07A9D" w:rsidP="00334B3A">
            <w:pPr>
              <w:pStyle w:val="ARMT-6Analisi"/>
            </w:pPr>
            <w:r w:rsidRPr="00F63ACD">
              <w:t>5</w:t>
            </w:r>
          </w:p>
        </w:tc>
        <w:tc>
          <w:tcPr>
            <w:tcW w:w="529" w:type="dxa"/>
            <w:vAlign w:val="center"/>
          </w:tcPr>
          <w:p w14:paraId="08999C34" w14:textId="77777777" w:rsidR="00E07A9D" w:rsidRPr="00F63ACD" w:rsidRDefault="00E07A9D" w:rsidP="00334B3A">
            <w:pPr>
              <w:pStyle w:val="ARMT-6Analisi"/>
            </w:pPr>
            <w:r w:rsidRPr="00F63ACD">
              <w:t>7</w:t>
            </w:r>
          </w:p>
        </w:tc>
        <w:tc>
          <w:tcPr>
            <w:tcW w:w="530" w:type="dxa"/>
            <w:vAlign w:val="center"/>
          </w:tcPr>
          <w:p w14:paraId="080A274C" w14:textId="77777777" w:rsidR="00E07A9D" w:rsidRPr="00F63ACD" w:rsidRDefault="00E07A9D" w:rsidP="00334B3A">
            <w:pPr>
              <w:pStyle w:val="ARMT-6Analisi"/>
            </w:pPr>
            <w:r w:rsidRPr="00F63ACD">
              <w:t>9</w:t>
            </w:r>
          </w:p>
        </w:tc>
        <w:tc>
          <w:tcPr>
            <w:tcW w:w="529" w:type="dxa"/>
            <w:vAlign w:val="center"/>
          </w:tcPr>
          <w:p w14:paraId="08924F20" w14:textId="77777777" w:rsidR="00E07A9D" w:rsidRPr="00F63ACD" w:rsidRDefault="00E07A9D" w:rsidP="00334B3A">
            <w:pPr>
              <w:pStyle w:val="ARMT-6Analisi"/>
            </w:pPr>
            <w:r w:rsidRPr="00F63ACD">
              <w:t>11</w:t>
            </w:r>
          </w:p>
        </w:tc>
        <w:tc>
          <w:tcPr>
            <w:tcW w:w="530" w:type="dxa"/>
            <w:vAlign w:val="center"/>
          </w:tcPr>
          <w:p w14:paraId="6FF24129" w14:textId="77777777" w:rsidR="00E07A9D" w:rsidRPr="00F63ACD" w:rsidRDefault="00E07A9D" w:rsidP="00334B3A">
            <w:pPr>
              <w:pStyle w:val="ARMT-6Analisi"/>
            </w:pPr>
            <w:r w:rsidRPr="00F63ACD">
              <w:t>13</w:t>
            </w:r>
          </w:p>
        </w:tc>
        <w:tc>
          <w:tcPr>
            <w:tcW w:w="529" w:type="dxa"/>
            <w:vAlign w:val="center"/>
          </w:tcPr>
          <w:p w14:paraId="3BBAA720" w14:textId="77777777" w:rsidR="00E07A9D" w:rsidRPr="00F63ACD" w:rsidRDefault="00E07A9D" w:rsidP="00334B3A">
            <w:pPr>
              <w:pStyle w:val="ARMT-6Analisi"/>
            </w:pPr>
            <w:r w:rsidRPr="00F63ACD">
              <w:t>15</w:t>
            </w:r>
          </w:p>
        </w:tc>
        <w:tc>
          <w:tcPr>
            <w:tcW w:w="530" w:type="dxa"/>
            <w:vAlign w:val="center"/>
          </w:tcPr>
          <w:p w14:paraId="02AA3964" w14:textId="77777777" w:rsidR="00E07A9D" w:rsidRPr="00F63ACD" w:rsidRDefault="00E07A9D" w:rsidP="00334B3A">
            <w:pPr>
              <w:pStyle w:val="ARMT-6Analisi"/>
            </w:pPr>
            <w:r w:rsidRPr="00F63ACD">
              <w:t>17</w:t>
            </w:r>
          </w:p>
        </w:tc>
        <w:tc>
          <w:tcPr>
            <w:tcW w:w="530" w:type="dxa"/>
            <w:vAlign w:val="center"/>
          </w:tcPr>
          <w:p w14:paraId="57685EBC" w14:textId="77777777" w:rsidR="00E07A9D" w:rsidRPr="00F63ACD" w:rsidRDefault="00E07A9D" w:rsidP="00334B3A">
            <w:pPr>
              <w:pStyle w:val="ARMT-6Analisi"/>
            </w:pPr>
            <w:r w:rsidRPr="00F63ACD">
              <w:t>19</w:t>
            </w:r>
          </w:p>
        </w:tc>
        <w:tc>
          <w:tcPr>
            <w:tcW w:w="530" w:type="dxa"/>
            <w:shd w:val="clear" w:color="auto" w:fill="E6E6E6"/>
            <w:vAlign w:val="center"/>
          </w:tcPr>
          <w:p w14:paraId="5A072EFC" w14:textId="77777777" w:rsidR="00E07A9D" w:rsidRPr="00F63ACD" w:rsidRDefault="00E07A9D" w:rsidP="00334B3A">
            <w:pPr>
              <w:pStyle w:val="ARMT-6Analisi"/>
            </w:pPr>
            <w:r w:rsidRPr="00F63ACD">
              <w:t>21</w:t>
            </w:r>
          </w:p>
        </w:tc>
        <w:tc>
          <w:tcPr>
            <w:tcW w:w="530" w:type="dxa"/>
            <w:vAlign w:val="center"/>
          </w:tcPr>
          <w:p w14:paraId="60A25E79" w14:textId="77777777" w:rsidR="00E07A9D" w:rsidRPr="00F63ACD" w:rsidRDefault="00E07A9D" w:rsidP="00334B3A">
            <w:pPr>
              <w:pStyle w:val="ARMT-6Analisi"/>
            </w:pPr>
            <w:r w:rsidRPr="00F63ACD">
              <w:t>23</w:t>
            </w:r>
          </w:p>
        </w:tc>
        <w:tc>
          <w:tcPr>
            <w:tcW w:w="530" w:type="dxa"/>
            <w:vAlign w:val="center"/>
          </w:tcPr>
          <w:p w14:paraId="500F3B7F" w14:textId="77777777" w:rsidR="00E07A9D" w:rsidRPr="00F63ACD" w:rsidRDefault="00E07A9D" w:rsidP="00334B3A">
            <w:pPr>
              <w:pStyle w:val="ARMT-6Analisi"/>
            </w:pPr>
            <w:r w:rsidRPr="00F63ACD">
              <w:t>25</w:t>
            </w:r>
          </w:p>
        </w:tc>
        <w:tc>
          <w:tcPr>
            <w:tcW w:w="530" w:type="dxa"/>
            <w:vAlign w:val="center"/>
          </w:tcPr>
          <w:p w14:paraId="736A546B" w14:textId="77777777" w:rsidR="00E07A9D" w:rsidRPr="00F63ACD" w:rsidRDefault="00E07A9D" w:rsidP="00334B3A">
            <w:pPr>
              <w:pStyle w:val="ARMT-6Analisi"/>
            </w:pPr>
            <w:r w:rsidRPr="00F63ACD">
              <w:t>27</w:t>
            </w:r>
          </w:p>
        </w:tc>
        <w:tc>
          <w:tcPr>
            <w:tcW w:w="530" w:type="dxa"/>
            <w:vAlign w:val="center"/>
          </w:tcPr>
          <w:p w14:paraId="5135928B" w14:textId="77777777" w:rsidR="00E07A9D" w:rsidRPr="00F63ACD" w:rsidRDefault="00E07A9D" w:rsidP="00334B3A">
            <w:pPr>
              <w:pStyle w:val="ARMT-6Analisi"/>
            </w:pPr>
            <w:r w:rsidRPr="00F63ACD">
              <w:t>29</w:t>
            </w:r>
          </w:p>
        </w:tc>
      </w:tr>
      <w:tr w:rsidR="00E07A9D" w:rsidRPr="00F63ACD" w14:paraId="42475682" w14:textId="77777777">
        <w:trPr>
          <w:trHeight w:val="443"/>
          <w:jc w:val="center"/>
        </w:trPr>
        <w:tc>
          <w:tcPr>
            <w:tcW w:w="1228" w:type="dxa"/>
            <w:vAlign w:val="center"/>
          </w:tcPr>
          <w:p w14:paraId="344889D0" w14:textId="77777777" w:rsidR="00E07A9D" w:rsidRPr="00F63ACD" w:rsidRDefault="00E07A9D" w:rsidP="00334B3A">
            <w:pPr>
              <w:pStyle w:val="ARMT-6Analisi"/>
            </w:pPr>
            <w:r w:rsidRPr="00F63ACD">
              <w:t>Bruno</w:t>
            </w:r>
          </w:p>
        </w:tc>
        <w:tc>
          <w:tcPr>
            <w:tcW w:w="529" w:type="dxa"/>
            <w:vAlign w:val="center"/>
          </w:tcPr>
          <w:p w14:paraId="5DDBB3C6" w14:textId="77777777" w:rsidR="00E07A9D" w:rsidRPr="00F63ACD" w:rsidRDefault="00E07A9D" w:rsidP="00334B3A">
            <w:pPr>
              <w:pStyle w:val="ARMT-6Analisi"/>
            </w:pPr>
            <w:r w:rsidRPr="00F63ACD">
              <w:t>1</w:t>
            </w:r>
          </w:p>
        </w:tc>
        <w:tc>
          <w:tcPr>
            <w:tcW w:w="529" w:type="dxa"/>
            <w:vAlign w:val="center"/>
          </w:tcPr>
          <w:p w14:paraId="508C8A25" w14:textId="77777777" w:rsidR="00E07A9D" w:rsidRPr="00F63ACD" w:rsidRDefault="00E07A9D" w:rsidP="00334B3A">
            <w:pPr>
              <w:pStyle w:val="ARMT-6Analisi"/>
            </w:pPr>
            <w:r w:rsidRPr="00F63ACD">
              <w:t>6</w:t>
            </w:r>
          </w:p>
        </w:tc>
        <w:tc>
          <w:tcPr>
            <w:tcW w:w="530" w:type="dxa"/>
            <w:vAlign w:val="center"/>
          </w:tcPr>
          <w:p w14:paraId="3A9C97C4" w14:textId="77777777" w:rsidR="00E07A9D" w:rsidRPr="00F63ACD" w:rsidRDefault="00E07A9D" w:rsidP="00334B3A">
            <w:pPr>
              <w:pStyle w:val="ARMT-6Analisi"/>
            </w:pPr>
            <w:r w:rsidRPr="00F63ACD">
              <w:t>11</w:t>
            </w:r>
          </w:p>
        </w:tc>
        <w:tc>
          <w:tcPr>
            <w:tcW w:w="529" w:type="dxa"/>
            <w:vAlign w:val="center"/>
          </w:tcPr>
          <w:p w14:paraId="24770A61" w14:textId="77777777" w:rsidR="00E07A9D" w:rsidRPr="00F63ACD" w:rsidRDefault="00E07A9D" w:rsidP="00334B3A">
            <w:pPr>
              <w:pStyle w:val="ARMT-6Analisi"/>
            </w:pPr>
            <w:r w:rsidRPr="00F63ACD">
              <w:t>16</w:t>
            </w:r>
          </w:p>
        </w:tc>
        <w:tc>
          <w:tcPr>
            <w:tcW w:w="530" w:type="dxa"/>
            <w:shd w:val="clear" w:color="auto" w:fill="E6E6E6"/>
            <w:vAlign w:val="center"/>
          </w:tcPr>
          <w:p w14:paraId="05D5EC5B" w14:textId="77777777" w:rsidR="00E07A9D" w:rsidRPr="00F63ACD" w:rsidRDefault="00E07A9D" w:rsidP="00334B3A">
            <w:pPr>
              <w:pStyle w:val="ARMT-6Analisi"/>
            </w:pPr>
            <w:r w:rsidRPr="00F63ACD">
              <w:t>21</w:t>
            </w:r>
          </w:p>
        </w:tc>
        <w:tc>
          <w:tcPr>
            <w:tcW w:w="529" w:type="dxa"/>
            <w:vAlign w:val="center"/>
          </w:tcPr>
          <w:p w14:paraId="7AD90C9D" w14:textId="77777777" w:rsidR="00E07A9D" w:rsidRPr="00F63ACD" w:rsidRDefault="00E07A9D" w:rsidP="00334B3A">
            <w:pPr>
              <w:pStyle w:val="ARMT-6Analisi"/>
            </w:pPr>
            <w:r w:rsidRPr="00F63ACD">
              <w:t>26</w:t>
            </w:r>
          </w:p>
        </w:tc>
        <w:tc>
          <w:tcPr>
            <w:tcW w:w="530" w:type="dxa"/>
            <w:vAlign w:val="center"/>
          </w:tcPr>
          <w:p w14:paraId="73C5CDA8" w14:textId="77777777" w:rsidR="00E07A9D" w:rsidRPr="00F63ACD" w:rsidRDefault="00E07A9D" w:rsidP="00334B3A">
            <w:pPr>
              <w:pStyle w:val="ARMT-6Analisi"/>
            </w:pPr>
          </w:p>
        </w:tc>
        <w:tc>
          <w:tcPr>
            <w:tcW w:w="529" w:type="dxa"/>
            <w:vAlign w:val="center"/>
          </w:tcPr>
          <w:p w14:paraId="066F9228" w14:textId="77777777" w:rsidR="00E07A9D" w:rsidRPr="00F63ACD" w:rsidRDefault="00E07A9D" w:rsidP="00334B3A">
            <w:pPr>
              <w:pStyle w:val="ARMT-6Analisi"/>
            </w:pPr>
          </w:p>
        </w:tc>
        <w:tc>
          <w:tcPr>
            <w:tcW w:w="530" w:type="dxa"/>
            <w:vAlign w:val="center"/>
          </w:tcPr>
          <w:p w14:paraId="0146C035" w14:textId="77777777" w:rsidR="00E07A9D" w:rsidRPr="00F63ACD" w:rsidRDefault="00E07A9D" w:rsidP="00334B3A">
            <w:pPr>
              <w:pStyle w:val="ARMT-6Analisi"/>
            </w:pPr>
          </w:p>
        </w:tc>
        <w:tc>
          <w:tcPr>
            <w:tcW w:w="530" w:type="dxa"/>
            <w:vAlign w:val="center"/>
          </w:tcPr>
          <w:p w14:paraId="12486329" w14:textId="77777777" w:rsidR="00E07A9D" w:rsidRPr="00F63ACD" w:rsidRDefault="00E07A9D" w:rsidP="00334B3A">
            <w:pPr>
              <w:pStyle w:val="ARMT-6Analisi"/>
            </w:pPr>
          </w:p>
        </w:tc>
        <w:tc>
          <w:tcPr>
            <w:tcW w:w="530" w:type="dxa"/>
            <w:vAlign w:val="center"/>
          </w:tcPr>
          <w:p w14:paraId="7E10CE52" w14:textId="77777777" w:rsidR="00E07A9D" w:rsidRPr="00F63ACD" w:rsidRDefault="00E07A9D" w:rsidP="00334B3A">
            <w:pPr>
              <w:pStyle w:val="ARMT-6Analisi"/>
            </w:pPr>
          </w:p>
        </w:tc>
        <w:tc>
          <w:tcPr>
            <w:tcW w:w="530" w:type="dxa"/>
            <w:vAlign w:val="center"/>
          </w:tcPr>
          <w:p w14:paraId="65C80E7E" w14:textId="77777777" w:rsidR="00E07A9D" w:rsidRPr="00F63ACD" w:rsidRDefault="00E07A9D" w:rsidP="00334B3A">
            <w:pPr>
              <w:pStyle w:val="ARMT-6Analisi"/>
            </w:pPr>
          </w:p>
        </w:tc>
        <w:tc>
          <w:tcPr>
            <w:tcW w:w="530" w:type="dxa"/>
            <w:vAlign w:val="center"/>
          </w:tcPr>
          <w:p w14:paraId="46E0F32E" w14:textId="77777777" w:rsidR="00E07A9D" w:rsidRPr="00F63ACD" w:rsidRDefault="00E07A9D" w:rsidP="00334B3A">
            <w:pPr>
              <w:pStyle w:val="ARMT-6Analisi"/>
            </w:pPr>
          </w:p>
        </w:tc>
        <w:tc>
          <w:tcPr>
            <w:tcW w:w="530" w:type="dxa"/>
            <w:vAlign w:val="center"/>
          </w:tcPr>
          <w:p w14:paraId="3EDE0BC5" w14:textId="77777777" w:rsidR="00E07A9D" w:rsidRPr="00F63ACD" w:rsidRDefault="00E07A9D" w:rsidP="00334B3A">
            <w:pPr>
              <w:pStyle w:val="ARMT-6Analisi"/>
            </w:pPr>
          </w:p>
        </w:tc>
        <w:tc>
          <w:tcPr>
            <w:tcW w:w="530" w:type="dxa"/>
            <w:vAlign w:val="center"/>
          </w:tcPr>
          <w:p w14:paraId="67765929" w14:textId="77777777" w:rsidR="00E07A9D" w:rsidRPr="00F63ACD" w:rsidRDefault="00E07A9D" w:rsidP="00334B3A">
            <w:pPr>
              <w:pStyle w:val="ARMT-6Analisi"/>
            </w:pPr>
          </w:p>
        </w:tc>
      </w:tr>
      <w:tr w:rsidR="00E07A9D" w:rsidRPr="00F63ACD" w14:paraId="0A6F337F" w14:textId="77777777">
        <w:trPr>
          <w:trHeight w:val="453"/>
          <w:jc w:val="center"/>
        </w:trPr>
        <w:tc>
          <w:tcPr>
            <w:tcW w:w="1228" w:type="dxa"/>
            <w:vAlign w:val="center"/>
          </w:tcPr>
          <w:p w14:paraId="45CE802F" w14:textId="77777777" w:rsidR="00E07A9D" w:rsidRPr="00F63ACD" w:rsidRDefault="00E07A9D" w:rsidP="00334B3A">
            <w:pPr>
              <w:pStyle w:val="ARMT-6Analisi"/>
            </w:pPr>
            <w:r w:rsidRPr="00F63ACD">
              <w:t>Cecilia</w:t>
            </w:r>
          </w:p>
        </w:tc>
        <w:tc>
          <w:tcPr>
            <w:tcW w:w="529" w:type="dxa"/>
            <w:vAlign w:val="center"/>
          </w:tcPr>
          <w:p w14:paraId="1E186571" w14:textId="77777777" w:rsidR="00E07A9D" w:rsidRPr="00F63ACD" w:rsidRDefault="00E07A9D" w:rsidP="00334B3A">
            <w:pPr>
              <w:pStyle w:val="ARMT-6Analisi"/>
            </w:pPr>
            <w:r w:rsidRPr="00F63ACD">
              <w:t>1</w:t>
            </w:r>
          </w:p>
        </w:tc>
        <w:tc>
          <w:tcPr>
            <w:tcW w:w="529" w:type="dxa"/>
            <w:vAlign w:val="center"/>
          </w:tcPr>
          <w:p w14:paraId="28F855C7" w14:textId="77777777" w:rsidR="00E07A9D" w:rsidRPr="00F63ACD" w:rsidRDefault="00E07A9D" w:rsidP="00334B3A">
            <w:pPr>
              <w:pStyle w:val="ARMT-6Analisi"/>
            </w:pPr>
            <w:r w:rsidRPr="00F63ACD">
              <w:t>5</w:t>
            </w:r>
          </w:p>
        </w:tc>
        <w:tc>
          <w:tcPr>
            <w:tcW w:w="530" w:type="dxa"/>
            <w:vAlign w:val="center"/>
          </w:tcPr>
          <w:p w14:paraId="59FF6FD5" w14:textId="77777777" w:rsidR="00E07A9D" w:rsidRPr="00F63ACD" w:rsidRDefault="00E07A9D" w:rsidP="00334B3A">
            <w:pPr>
              <w:pStyle w:val="ARMT-6Analisi"/>
            </w:pPr>
            <w:r w:rsidRPr="00F63ACD">
              <w:t>9</w:t>
            </w:r>
          </w:p>
        </w:tc>
        <w:tc>
          <w:tcPr>
            <w:tcW w:w="529" w:type="dxa"/>
            <w:vAlign w:val="center"/>
          </w:tcPr>
          <w:p w14:paraId="37723597" w14:textId="77777777" w:rsidR="00E07A9D" w:rsidRPr="00F63ACD" w:rsidRDefault="00E07A9D" w:rsidP="00334B3A">
            <w:pPr>
              <w:pStyle w:val="ARMT-6Analisi"/>
            </w:pPr>
            <w:r w:rsidRPr="00F63ACD">
              <w:t>13</w:t>
            </w:r>
          </w:p>
        </w:tc>
        <w:tc>
          <w:tcPr>
            <w:tcW w:w="530" w:type="dxa"/>
            <w:vAlign w:val="center"/>
          </w:tcPr>
          <w:p w14:paraId="337EBB52" w14:textId="77777777" w:rsidR="00E07A9D" w:rsidRPr="00F63ACD" w:rsidRDefault="00E07A9D" w:rsidP="00334B3A">
            <w:pPr>
              <w:pStyle w:val="ARMT-6Analisi"/>
            </w:pPr>
            <w:r w:rsidRPr="00F63ACD">
              <w:t>17</w:t>
            </w:r>
          </w:p>
        </w:tc>
        <w:tc>
          <w:tcPr>
            <w:tcW w:w="529" w:type="dxa"/>
            <w:shd w:val="clear" w:color="auto" w:fill="E6E6E6"/>
            <w:vAlign w:val="center"/>
          </w:tcPr>
          <w:p w14:paraId="1FE50DFC" w14:textId="77777777" w:rsidR="00E07A9D" w:rsidRPr="00F63ACD" w:rsidRDefault="00E07A9D" w:rsidP="00334B3A">
            <w:pPr>
              <w:pStyle w:val="ARMT-6Analisi"/>
            </w:pPr>
            <w:r w:rsidRPr="00F63ACD">
              <w:t>21</w:t>
            </w:r>
          </w:p>
        </w:tc>
        <w:tc>
          <w:tcPr>
            <w:tcW w:w="530" w:type="dxa"/>
            <w:vAlign w:val="center"/>
          </w:tcPr>
          <w:p w14:paraId="3156442E" w14:textId="77777777" w:rsidR="00E07A9D" w:rsidRPr="00F63ACD" w:rsidRDefault="00E07A9D" w:rsidP="00334B3A">
            <w:pPr>
              <w:pStyle w:val="ARMT-6Analisi"/>
            </w:pPr>
            <w:r w:rsidRPr="00F63ACD">
              <w:t>25</w:t>
            </w:r>
          </w:p>
        </w:tc>
        <w:tc>
          <w:tcPr>
            <w:tcW w:w="529" w:type="dxa"/>
            <w:vAlign w:val="center"/>
          </w:tcPr>
          <w:p w14:paraId="55826510" w14:textId="77777777" w:rsidR="00E07A9D" w:rsidRPr="00F63ACD" w:rsidRDefault="00E07A9D" w:rsidP="00334B3A">
            <w:pPr>
              <w:pStyle w:val="ARMT-6Analisi"/>
            </w:pPr>
            <w:r w:rsidRPr="00F63ACD">
              <w:t>29</w:t>
            </w:r>
          </w:p>
        </w:tc>
        <w:tc>
          <w:tcPr>
            <w:tcW w:w="530" w:type="dxa"/>
            <w:vAlign w:val="center"/>
          </w:tcPr>
          <w:p w14:paraId="066BF42D" w14:textId="77777777" w:rsidR="00E07A9D" w:rsidRPr="00F63ACD" w:rsidRDefault="00E07A9D" w:rsidP="00334B3A">
            <w:pPr>
              <w:pStyle w:val="ARMT-6Analisi"/>
            </w:pPr>
          </w:p>
        </w:tc>
        <w:tc>
          <w:tcPr>
            <w:tcW w:w="530" w:type="dxa"/>
            <w:vAlign w:val="center"/>
          </w:tcPr>
          <w:p w14:paraId="76832242" w14:textId="77777777" w:rsidR="00E07A9D" w:rsidRPr="00F63ACD" w:rsidRDefault="00E07A9D" w:rsidP="00334B3A">
            <w:pPr>
              <w:pStyle w:val="ARMT-6Analisi"/>
            </w:pPr>
          </w:p>
        </w:tc>
        <w:tc>
          <w:tcPr>
            <w:tcW w:w="530" w:type="dxa"/>
            <w:vAlign w:val="center"/>
          </w:tcPr>
          <w:p w14:paraId="1FC63BDC" w14:textId="77777777" w:rsidR="00E07A9D" w:rsidRPr="00F63ACD" w:rsidRDefault="00E07A9D" w:rsidP="00334B3A">
            <w:pPr>
              <w:pStyle w:val="ARMT-6Analisi"/>
            </w:pPr>
          </w:p>
        </w:tc>
        <w:tc>
          <w:tcPr>
            <w:tcW w:w="530" w:type="dxa"/>
            <w:vAlign w:val="center"/>
          </w:tcPr>
          <w:p w14:paraId="12F32065" w14:textId="77777777" w:rsidR="00E07A9D" w:rsidRPr="00F63ACD" w:rsidRDefault="00E07A9D" w:rsidP="00334B3A">
            <w:pPr>
              <w:pStyle w:val="ARMT-6Analisi"/>
            </w:pPr>
          </w:p>
        </w:tc>
        <w:tc>
          <w:tcPr>
            <w:tcW w:w="530" w:type="dxa"/>
            <w:vAlign w:val="center"/>
          </w:tcPr>
          <w:p w14:paraId="142E8262" w14:textId="77777777" w:rsidR="00E07A9D" w:rsidRPr="00F63ACD" w:rsidRDefault="00E07A9D" w:rsidP="00334B3A">
            <w:pPr>
              <w:pStyle w:val="ARMT-6Analisi"/>
            </w:pPr>
          </w:p>
        </w:tc>
        <w:tc>
          <w:tcPr>
            <w:tcW w:w="530" w:type="dxa"/>
            <w:vAlign w:val="center"/>
          </w:tcPr>
          <w:p w14:paraId="574CAC36" w14:textId="77777777" w:rsidR="00E07A9D" w:rsidRPr="00F63ACD" w:rsidRDefault="00E07A9D" w:rsidP="00334B3A">
            <w:pPr>
              <w:pStyle w:val="ARMT-6Analisi"/>
            </w:pPr>
          </w:p>
        </w:tc>
        <w:tc>
          <w:tcPr>
            <w:tcW w:w="530" w:type="dxa"/>
            <w:vAlign w:val="center"/>
          </w:tcPr>
          <w:p w14:paraId="33777FD1" w14:textId="77777777" w:rsidR="00E07A9D" w:rsidRPr="00F63ACD" w:rsidRDefault="00E07A9D" w:rsidP="00334B3A">
            <w:pPr>
              <w:pStyle w:val="ARMT-6Analisi"/>
            </w:pPr>
          </w:p>
        </w:tc>
      </w:tr>
    </w:tbl>
    <w:p w14:paraId="007D8891" w14:textId="77777777" w:rsidR="00E07A9D" w:rsidRPr="00F63ACD" w:rsidRDefault="00E07A9D" w:rsidP="00334B3A">
      <w:pPr>
        <w:pStyle w:val="ARMT-6Analisi"/>
      </w:pPr>
      <w:r w:rsidRPr="00F63ACD">
        <w:t>Oppure costruire (o utilizzare) il calendario del mese di giugno (dal 1° al 30 giugno) e annotarvi, per esempio utilizzando i loro nomi, i giorni delle visite di ciascun bambino e constatare che il solo giorno in comune è il 21 giugno.</w:t>
      </w:r>
    </w:p>
    <w:p w14:paraId="6AECDB9E" w14:textId="77777777" w:rsidR="00E07A9D" w:rsidRPr="00F63ACD" w:rsidRDefault="00E07A9D" w:rsidP="00334B3A">
      <w:pPr>
        <w:pStyle w:val="ARMT-4Titolo3"/>
      </w:pPr>
      <w:r w:rsidRPr="00F63ACD">
        <w:t>Attribuzione dei punteggi</w:t>
      </w:r>
    </w:p>
    <w:p w14:paraId="1BB23E67" w14:textId="77777777" w:rsidR="00E07A9D" w:rsidRPr="00F63ACD" w:rsidRDefault="00E07A9D" w:rsidP="00334B3A">
      <w:pPr>
        <w:pStyle w:val="ARMT-7punteggi"/>
        <w:rPr>
          <w:b/>
          <w:bCs/>
          <w:caps/>
        </w:rPr>
      </w:pPr>
      <w:r w:rsidRPr="00F63ACD">
        <w:t>4</w:t>
      </w:r>
      <w:r w:rsidRPr="00F63ACD">
        <w:tab/>
        <w:t>Risposta corretta (21 giugno) con spiegazione chiara e completa</w:t>
      </w:r>
    </w:p>
    <w:p w14:paraId="2010BA21" w14:textId="77777777" w:rsidR="00E07A9D" w:rsidRPr="00F63ACD" w:rsidRDefault="00E07A9D" w:rsidP="00334B3A">
      <w:pPr>
        <w:pStyle w:val="ARMT-7punteggi"/>
        <w:rPr>
          <w:b/>
          <w:bCs/>
          <w:caps/>
        </w:rPr>
      </w:pPr>
      <w:r w:rsidRPr="00F63ACD">
        <w:t>3</w:t>
      </w:r>
      <w:r w:rsidRPr="00F63ACD">
        <w:tab/>
        <w:t>Risposta corretta, ma con spiegazione poco chiara o incompleta oppure risposta errata per un errore di calcolo, ma con spiegazione chiara</w:t>
      </w:r>
    </w:p>
    <w:p w14:paraId="3CC14D1E" w14:textId="77777777" w:rsidR="00E07A9D" w:rsidRPr="00F63ACD" w:rsidRDefault="00E07A9D" w:rsidP="00334B3A">
      <w:pPr>
        <w:pStyle w:val="ARMT-7punteggi"/>
        <w:rPr>
          <w:b/>
          <w:bCs/>
          <w:caps/>
        </w:rPr>
      </w:pPr>
      <w:r w:rsidRPr="00F63ACD">
        <w:t>2</w:t>
      </w:r>
      <w:r w:rsidRPr="00F63ACD">
        <w:tab/>
        <w:t>Risposta corretta senza spiegazione</w:t>
      </w:r>
    </w:p>
    <w:p w14:paraId="5EB85C87" w14:textId="77777777" w:rsidR="00E07A9D" w:rsidRPr="00F63ACD" w:rsidRDefault="00E07A9D" w:rsidP="00334B3A">
      <w:pPr>
        <w:pStyle w:val="ARMT-7punteggi"/>
        <w:rPr>
          <w:b/>
          <w:bCs/>
          <w:i/>
          <w:iCs/>
          <w:caps/>
        </w:rPr>
      </w:pPr>
      <w:r w:rsidRPr="00F63ACD">
        <w:t>1</w:t>
      </w:r>
      <w:r w:rsidRPr="00F63ACD">
        <w:tab/>
        <w:t>Inizio di ragionamento corretto (per esempio una successione corretta di cinque o più giorni per almeno un bambino)</w:t>
      </w:r>
    </w:p>
    <w:p w14:paraId="61C27EB5" w14:textId="77777777" w:rsidR="00E07A9D" w:rsidRPr="00F63ACD" w:rsidRDefault="00E07A9D" w:rsidP="00334B3A">
      <w:pPr>
        <w:pStyle w:val="ARMT-7punteggi"/>
        <w:rPr>
          <w:b/>
          <w:bCs/>
          <w:caps/>
        </w:rPr>
      </w:pPr>
      <w:r w:rsidRPr="00F63ACD">
        <w:t>0</w:t>
      </w:r>
      <w:r w:rsidRPr="00F63ACD">
        <w:tab/>
        <w:t>Incomprensione del problema</w:t>
      </w:r>
    </w:p>
    <w:p w14:paraId="7D83D385" w14:textId="77777777" w:rsidR="00E07A9D" w:rsidRPr="00F63ACD" w:rsidRDefault="00E07A9D" w:rsidP="00334B3A">
      <w:pPr>
        <w:pStyle w:val="ARMT-4Titolo3"/>
        <w:rPr>
          <w:caps/>
        </w:rPr>
      </w:pPr>
      <w:r w:rsidRPr="00F63ACD">
        <w:t>Livello: 3, 4, 5</w:t>
      </w:r>
    </w:p>
    <w:p w14:paraId="4556997D" w14:textId="77777777" w:rsidR="00E07A9D" w:rsidRPr="00F63ACD" w:rsidRDefault="00E07A9D" w:rsidP="00334B3A">
      <w:pPr>
        <w:pStyle w:val="ARMT-4Titolo3"/>
      </w:pPr>
      <w:r w:rsidRPr="00F63ACD">
        <w:t>Origine: Udine</w:t>
      </w:r>
    </w:p>
    <w:p w14:paraId="2F020F82" w14:textId="7568872F" w:rsidR="00E07A9D" w:rsidRPr="00F63ACD" w:rsidRDefault="00E07A9D" w:rsidP="00334B3A">
      <w:pPr>
        <w:pStyle w:val="ARMT-1Titolo1"/>
      </w:pPr>
      <w:r w:rsidRPr="00F63ACD">
        <w:rPr>
          <w:sz w:val="20"/>
          <w:szCs w:val="20"/>
          <w:lang w:eastAsia="ja-JP"/>
        </w:rPr>
        <w:br w:type="page"/>
      </w:r>
      <w:r w:rsidRPr="00F63ACD">
        <w:rPr>
          <w:b/>
          <w:bCs/>
        </w:rPr>
        <w:lastRenderedPageBreak/>
        <w:t>5.</w:t>
      </w:r>
      <w:r w:rsidR="00334B3A" w:rsidRPr="00F63ACD">
        <w:rPr>
          <w:b/>
          <w:bCs/>
        </w:rPr>
        <w:tab/>
      </w:r>
      <w:r w:rsidRPr="00F63ACD">
        <w:rPr>
          <w:b/>
          <w:bCs/>
        </w:rPr>
        <w:t>IL TORNEO DI BASKET</w:t>
      </w:r>
      <w:r w:rsidRPr="00F63ACD">
        <w:t xml:space="preserve"> (</w:t>
      </w:r>
      <w:proofErr w:type="spellStart"/>
      <w:r w:rsidRPr="00F63ACD">
        <w:t>Cat</w:t>
      </w:r>
      <w:proofErr w:type="spellEnd"/>
      <w:r w:rsidRPr="00F63ACD">
        <w:t>. 3, 4, 5, 6)</w:t>
      </w:r>
    </w:p>
    <w:p w14:paraId="7D19A9F1" w14:textId="77777777" w:rsidR="00E07A9D" w:rsidRPr="00F63ACD" w:rsidRDefault="00E07A9D" w:rsidP="00334B3A">
      <w:pPr>
        <w:pStyle w:val="ARMT-2Enunciato"/>
      </w:pPr>
      <w:r w:rsidRPr="00F63ACD">
        <w:t>Giulia deve organizzare un torneo di basket tra le cinque classi della sua scuola. Ogni classe è indicata con una lettera: A, B, C, D, E.</w:t>
      </w:r>
    </w:p>
    <w:p w14:paraId="5C9979D6" w14:textId="77777777" w:rsidR="00E07A9D" w:rsidRPr="00F63ACD" w:rsidRDefault="00E07A9D" w:rsidP="00334B3A">
      <w:pPr>
        <w:pStyle w:val="ARMT-2Enunciato"/>
      </w:pPr>
      <w:r w:rsidRPr="00F63ACD">
        <w:t>Ogni classe deve disputare due partite con ciascuna delle altre classi, una partita di andata e una di ritorno.</w:t>
      </w:r>
    </w:p>
    <w:p w14:paraId="06E3E72E" w14:textId="022E6A49" w:rsidR="00E07A9D" w:rsidRPr="00F63ACD" w:rsidRDefault="00334B3A" w:rsidP="00334B3A">
      <w:pPr>
        <w:pStyle w:val="ARMT-2Enunciato"/>
      </w:pPr>
      <w:r w:rsidRPr="00F63ACD">
        <w:t>Il</w:t>
      </w:r>
      <w:r w:rsidR="00E07A9D" w:rsidRPr="00F63ACD">
        <w:t xml:space="preserve"> responsabile del campo di basket domanda a Giulia quante saranno le partite che verranno giocate durante il torneo.</w:t>
      </w:r>
    </w:p>
    <w:p w14:paraId="70287A6B" w14:textId="77777777" w:rsidR="00E07A9D" w:rsidRPr="00F63ACD" w:rsidRDefault="00E07A9D" w:rsidP="00334B3A">
      <w:pPr>
        <w:pStyle w:val="ARMT-3Domande"/>
      </w:pPr>
      <w:r w:rsidRPr="00F63ACD">
        <w:t>Quale sarà la risposta che dovrà dare Giulia al responsabile del campo?</w:t>
      </w:r>
    </w:p>
    <w:p w14:paraId="5BED493D" w14:textId="1A451FFA" w:rsidR="00E07A9D" w:rsidRPr="00F63ACD" w:rsidRDefault="00E07A9D" w:rsidP="00334B3A">
      <w:pPr>
        <w:pStyle w:val="ARMT-3Domande"/>
      </w:pPr>
      <w:r w:rsidRPr="00F63ACD">
        <w:t>Spiegate come avete fatto a trovare la risposta che dovrà dare Giulia.</w:t>
      </w:r>
    </w:p>
    <w:p w14:paraId="391F986E" w14:textId="77777777" w:rsidR="00E07A9D" w:rsidRPr="00F63ACD" w:rsidRDefault="00E07A9D" w:rsidP="00334B3A">
      <w:pPr>
        <w:pStyle w:val="ARMT-3Titolo2"/>
        <w:rPr>
          <w:lang w:eastAsia="ja-JP"/>
        </w:rPr>
      </w:pPr>
      <w:r w:rsidRPr="00F63ACD">
        <w:t>AnalIsI a priori</w:t>
      </w:r>
    </w:p>
    <w:p w14:paraId="0C2783B0" w14:textId="77777777" w:rsidR="00E07A9D" w:rsidRPr="00F63ACD" w:rsidRDefault="00E07A9D" w:rsidP="00334B3A">
      <w:pPr>
        <w:pStyle w:val="ARMT-4Titolo3"/>
      </w:pPr>
      <w:r w:rsidRPr="00F63ACD">
        <w:t>Compito matematico</w:t>
      </w:r>
    </w:p>
    <w:p w14:paraId="62F3B49A" w14:textId="77777777" w:rsidR="00E07A9D" w:rsidRPr="00F63ACD" w:rsidRDefault="00E07A9D" w:rsidP="00334B3A">
      <w:pPr>
        <w:pStyle w:val="ARMT-5Compito"/>
      </w:pPr>
      <w:r w:rsidRPr="00F63ACD">
        <w:t>Calcolare il numero delle combinazioni possibili di 5 elementi presi 2 a 2, considerando ogni combinazione due volte.</w:t>
      </w:r>
    </w:p>
    <w:p w14:paraId="3A646498" w14:textId="77777777" w:rsidR="00E07A9D" w:rsidRPr="00F63ACD" w:rsidRDefault="00E07A9D" w:rsidP="00334B3A">
      <w:pPr>
        <w:pStyle w:val="ARMT-4Titolo3"/>
      </w:pPr>
      <w:r w:rsidRPr="00F63ACD">
        <w:t>Analisi del compito</w:t>
      </w:r>
    </w:p>
    <w:p w14:paraId="3873DD3B" w14:textId="77777777" w:rsidR="00E07A9D" w:rsidRPr="00F63ACD" w:rsidRDefault="00E07A9D" w:rsidP="00334B3A">
      <w:pPr>
        <w:pStyle w:val="ARMT-6Analisi"/>
      </w:pPr>
      <w:r w:rsidRPr="00F63ACD">
        <w:t>-</w:t>
      </w:r>
      <w:r w:rsidRPr="00F63ACD">
        <w:tab/>
        <w:t>Comprendere che ogni classe deve giocare due partite con ciascuna delle altre classi.</w:t>
      </w:r>
    </w:p>
    <w:p w14:paraId="4FFAFB3F" w14:textId="77777777" w:rsidR="00E07A9D" w:rsidRPr="00F63ACD" w:rsidRDefault="00E07A9D" w:rsidP="00334B3A">
      <w:pPr>
        <w:pStyle w:val="ARMT-6Analisi"/>
        <w:tabs>
          <w:tab w:val="center" w:pos="2835"/>
          <w:tab w:val="center" w:pos="3544"/>
          <w:tab w:val="center" w:pos="4253"/>
          <w:tab w:val="center" w:pos="5103"/>
        </w:tabs>
      </w:pPr>
      <w:r w:rsidRPr="00F63ACD">
        <w:t>-</w:t>
      </w:r>
      <w:r w:rsidRPr="00F63ACD">
        <w:tab/>
        <w:t>Elencare le partite giocate da ogni singola classe contro ogni classe avversaria con un procedimento organizzato o no (ma in quest’ultimo caso controllando infine che non ci siano dimenticanze o ripetizioni), poi raddoppiare il numero delle partite, per esempio:</w:t>
      </w:r>
      <w:r w:rsidRPr="00F63ACD">
        <w:tab/>
        <w:t>AB</w:t>
      </w:r>
      <w:r w:rsidRPr="00F63ACD">
        <w:tab/>
        <w:t>BC</w:t>
      </w:r>
      <w:r w:rsidRPr="00F63ACD">
        <w:tab/>
        <w:t>CD</w:t>
      </w:r>
      <w:r w:rsidRPr="00F63ACD">
        <w:tab/>
        <w:t>DE</w:t>
      </w:r>
    </w:p>
    <w:p w14:paraId="6A857F6B" w14:textId="22A3505E" w:rsidR="00E07A9D" w:rsidRPr="007C38F9" w:rsidRDefault="00334B3A" w:rsidP="00334B3A">
      <w:pPr>
        <w:pStyle w:val="ARMT-6Analisi"/>
        <w:tabs>
          <w:tab w:val="center" w:pos="2835"/>
          <w:tab w:val="center" w:pos="3544"/>
          <w:tab w:val="center" w:pos="4253"/>
          <w:tab w:val="center" w:pos="5103"/>
        </w:tabs>
        <w:ind w:left="0" w:firstLine="0"/>
        <w:rPr>
          <w:lang w:val="en-US"/>
        </w:rPr>
      </w:pPr>
      <w:r w:rsidRPr="00F63ACD">
        <w:tab/>
      </w:r>
      <w:r w:rsidR="00E07A9D" w:rsidRPr="007C38F9">
        <w:rPr>
          <w:lang w:val="en-US"/>
        </w:rPr>
        <w:t>AC</w:t>
      </w:r>
      <w:r w:rsidR="00E07A9D" w:rsidRPr="007C38F9">
        <w:rPr>
          <w:lang w:val="en-US"/>
        </w:rPr>
        <w:tab/>
        <w:t>BD</w:t>
      </w:r>
      <w:r w:rsidR="00E07A9D" w:rsidRPr="007C38F9">
        <w:rPr>
          <w:lang w:val="en-US"/>
        </w:rPr>
        <w:tab/>
        <w:t>CE</w:t>
      </w:r>
    </w:p>
    <w:p w14:paraId="1E761C6A" w14:textId="621A3655" w:rsidR="00E07A9D" w:rsidRPr="007C38F9" w:rsidRDefault="00334B3A" w:rsidP="00334B3A">
      <w:pPr>
        <w:pStyle w:val="ARMT-6Analisi"/>
        <w:tabs>
          <w:tab w:val="center" w:pos="2835"/>
          <w:tab w:val="center" w:pos="3544"/>
          <w:tab w:val="center" w:pos="4253"/>
          <w:tab w:val="center" w:pos="5103"/>
        </w:tabs>
        <w:ind w:left="0" w:firstLine="0"/>
        <w:rPr>
          <w:lang w:val="en-US"/>
        </w:rPr>
      </w:pPr>
      <w:r w:rsidRPr="007C38F9">
        <w:rPr>
          <w:lang w:val="en-US"/>
        </w:rPr>
        <w:tab/>
      </w:r>
      <w:r w:rsidR="00E07A9D" w:rsidRPr="007C38F9">
        <w:rPr>
          <w:lang w:val="en-US"/>
        </w:rPr>
        <w:t>AD</w:t>
      </w:r>
      <w:r w:rsidR="00E07A9D" w:rsidRPr="007C38F9">
        <w:rPr>
          <w:lang w:val="en-US"/>
        </w:rPr>
        <w:tab/>
        <w:t>BE</w:t>
      </w:r>
      <w:r w:rsidR="00E07A9D" w:rsidRPr="007C38F9">
        <w:rPr>
          <w:lang w:val="en-US"/>
        </w:rPr>
        <w:tab/>
      </w:r>
    </w:p>
    <w:p w14:paraId="342CE19B" w14:textId="55B028CD" w:rsidR="00E07A9D" w:rsidRPr="00F63ACD" w:rsidRDefault="00334B3A" w:rsidP="00334B3A">
      <w:pPr>
        <w:pStyle w:val="ARMT-6Analisi"/>
        <w:tabs>
          <w:tab w:val="center" w:pos="2835"/>
          <w:tab w:val="center" w:pos="3544"/>
          <w:tab w:val="center" w:pos="4253"/>
          <w:tab w:val="center" w:pos="5103"/>
        </w:tabs>
        <w:ind w:left="0" w:firstLine="0"/>
      </w:pPr>
      <w:r w:rsidRPr="007C38F9">
        <w:rPr>
          <w:lang w:val="en-US"/>
        </w:rPr>
        <w:tab/>
      </w:r>
      <w:r w:rsidR="00E07A9D" w:rsidRPr="00F63ACD">
        <w:t>AE</w:t>
      </w:r>
    </w:p>
    <w:p w14:paraId="38D7BBA5" w14:textId="77777777" w:rsidR="00E07A9D" w:rsidRPr="00F63ACD" w:rsidRDefault="00E07A9D" w:rsidP="00334B3A">
      <w:pPr>
        <w:pStyle w:val="ARMT-6Analisi"/>
        <w:tabs>
          <w:tab w:val="center" w:pos="2268"/>
          <w:tab w:val="center" w:pos="3686"/>
          <w:tab w:val="center" w:pos="5103"/>
          <w:tab w:val="center" w:pos="6521"/>
        </w:tabs>
      </w:pPr>
      <w:r w:rsidRPr="00F63ACD">
        <w:t>Oppure: elencare le doppie partite giocate da ogni singola squadra contro ogni squadra avversaria (andata e ritorno) con un procedimento organizzato o no (ma in quest’ultimo caso controllando infine che non ci siano dimenticanze o ripetizioni), per esempio:</w:t>
      </w:r>
      <w:r w:rsidRPr="00F63ACD">
        <w:tab/>
        <w:t>AB – BA</w:t>
      </w:r>
      <w:r w:rsidRPr="00F63ACD">
        <w:tab/>
        <w:t>BC – CB</w:t>
      </w:r>
      <w:r w:rsidRPr="00F63ACD">
        <w:tab/>
        <w:t>CD – DC</w:t>
      </w:r>
      <w:r w:rsidRPr="00F63ACD">
        <w:tab/>
        <w:t>DE – ED</w:t>
      </w:r>
    </w:p>
    <w:p w14:paraId="47467598" w14:textId="6E4EF8CB" w:rsidR="00E07A9D" w:rsidRPr="00F63ACD" w:rsidRDefault="00E07A9D" w:rsidP="00334B3A">
      <w:pPr>
        <w:pStyle w:val="ARMT-6Analisi"/>
        <w:tabs>
          <w:tab w:val="center" w:pos="2268"/>
          <w:tab w:val="center" w:pos="3686"/>
          <w:tab w:val="center" w:pos="5103"/>
          <w:tab w:val="center" w:pos="6521"/>
        </w:tabs>
        <w:ind w:left="0" w:firstLine="0"/>
      </w:pPr>
      <w:r w:rsidRPr="00F63ACD">
        <w:tab/>
        <w:t>AC – CA</w:t>
      </w:r>
      <w:r w:rsidRPr="00F63ACD">
        <w:tab/>
        <w:t>BD –DB</w:t>
      </w:r>
      <w:r w:rsidRPr="00F63ACD">
        <w:tab/>
        <w:t>CE – EC</w:t>
      </w:r>
    </w:p>
    <w:p w14:paraId="751A1B16" w14:textId="66AB6AFF" w:rsidR="00E07A9D" w:rsidRPr="00F63ACD" w:rsidRDefault="00E07A9D" w:rsidP="00334B3A">
      <w:pPr>
        <w:pStyle w:val="ARMT-6Analisi"/>
        <w:tabs>
          <w:tab w:val="center" w:pos="2268"/>
          <w:tab w:val="center" w:pos="3686"/>
          <w:tab w:val="center" w:pos="5103"/>
          <w:tab w:val="center" w:pos="6521"/>
        </w:tabs>
        <w:ind w:left="0" w:firstLine="0"/>
      </w:pPr>
      <w:r w:rsidRPr="00F63ACD">
        <w:tab/>
        <w:t xml:space="preserve">AD –DA </w:t>
      </w:r>
      <w:r w:rsidRPr="00F63ACD">
        <w:tab/>
        <w:t>BE – EB</w:t>
      </w:r>
    </w:p>
    <w:p w14:paraId="058E1727" w14:textId="52A48FD1" w:rsidR="00E07A9D" w:rsidRPr="00F63ACD" w:rsidRDefault="00E07A9D" w:rsidP="00334B3A">
      <w:pPr>
        <w:pStyle w:val="ARMT-6Analisi"/>
        <w:tabs>
          <w:tab w:val="center" w:pos="2268"/>
          <w:tab w:val="center" w:pos="3686"/>
          <w:tab w:val="center" w:pos="5103"/>
          <w:tab w:val="center" w:pos="6521"/>
        </w:tabs>
        <w:ind w:left="0" w:firstLine="0"/>
      </w:pPr>
      <w:r w:rsidRPr="00F63ACD">
        <w:tab/>
        <w:t>AE - EA</w:t>
      </w:r>
    </w:p>
    <w:p w14:paraId="371AE5E5" w14:textId="79BD28E3" w:rsidR="00E07A9D" w:rsidRPr="00F63ACD" w:rsidRDefault="00E07A9D" w:rsidP="00334B3A">
      <w:pPr>
        <w:pStyle w:val="ARMT-6Analisi"/>
      </w:pPr>
      <w:r w:rsidRPr="00F63ACD">
        <w:t xml:space="preserve">Oppure: considerare che ogni classe disputa 4 partite con ciascuna delle altre classi (in questo modo vengono conteggiate sia le partite di andata che di </w:t>
      </w:r>
      <w:r w:rsidR="00334B3A" w:rsidRPr="00F63ACD">
        <w:t>ritorno) e</w:t>
      </w:r>
      <w:r w:rsidRPr="00F63ACD">
        <w:t xml:space="preserve"> calcolare 4 + 4 + 4 + 4 + 4 oppure 4 </w:t>
      </w:r>
      <w:r w:rsidRPr="00F63ACD">
        <w:rPr>
          <w:rFonts w:ascii="Arial" w:hAnsi="Arial" w:cs="Arial"/>
        </w:rPr>
        <w:t>x</w:t>
      </w:r>
      <w:r w:rsidRPr="00F63ACD">
        <w:t xml:space="preserve"> 5.  </w:t>
      </w:r>
    </w:p>
    <w:p w14:paraId="1DF25AE9" w14:textId="77777777" w:rsidR="00E07A9D" w:rsidRPr="00F63ACD" w:rsidRDefault="00E07A9D" w:rsidP="00334B3A">
      <w:pPr>
        <w:pStyle w:val="ARMT-6Analisi"/>
      </w:pPr>
      <w:r w:rsidRPr="00F63ACD">
        <w:t xml:space="preserve">Oppure: considerare che ogni classe disputa 2 partite con ciascuna delle altre squadre, quindi disputa 8 partite. Tenendo conto del fatto che ogni partita è in tal modo contata due volte, arrivare a (8 </w:t>
      </w:r>
      <w:r w:rsidRPr="00F63ACD">
        <w:rPr>
          <w:rFonts w:ascii="Arial" w:hAnsi="Arial" w:cs="Arial"/>
        </w:rPr>
        <w:t xml:space="preserve">x </w:t>
      </w:r>
      <w:r w:rsidRPr="00F63ACD">
        <w:t>5</w:t>
      </w:r>
      <w:proofErr w:type="gramStart"/>
      <w:r w:rsidRPr="00F63ACD">
        <w:t>) :</w:t>
      </w:r>
      <w:proofErr w:type="gramEnd"/>
      <w:r w:rsidRPr="00F63ACD">
        <w:t xml:space="preserve"> 2.</w:t>
      </w:r>
    </w:p>
    <w:p w14:paraId="75965284" w14:textId="4631C123" w:rsidR="00E07A9D" w:rsidRPr="00F63ACD" w:rsidRDefault="00E07A9D" w:rsidP="00334B3A">
      <w:pPr>
        <w:pStyle w:val="ARMT-6Analisi"/>
      </w:pPr>
      <w:r w:rsidRPr="00F63ACD">
        <w:t xml:space="preserve">Oppure: contare 25 partite (5 </w:t>
      </w:r>
      <w:r w:rsidRPr="00F63ACD">
        <w:rPr>
          <w:rFonts w:ascii="Arial" w:hAnsi="Arial" w:cs="Arial"/>
        </w:rPr>
        <w:t>x</w:t>
      </w:r>
      <w:r w:rsidRPr="00F63ACD">
        <w:t xml:space="preserve"> 5) e toglierne 5 perché non si gioca contro </w:t>
      </w:r>
      <w:proofErr w:type="gramStart"/>
      <w:r w:rsidRPr="00F63ACD">
        <w:t>se</w:t>
      </w:r>
      <w:proofErr w:type="gramEnd"/>
      <w:r w:rsidRPr="00F63ACD">
        <w:t xml:space="preserve"> stessi (utilizzando calcoli o tabelle).</w:t>
      </w:r>
    </w:p>
    <w:p w14:paraId="22E882CC" w14:textId="0F1EC3B6" w:rsidR="00E07A9D" w:rsidRPr="00F63ACD" w:rsidRDefault="00E07A9D" w:rsidP="00334B3A">
      <w:pPr>
        <w:pStyle w:val="ARMT-4Titolo3"/>
      </w:pPr>
      <w:r w:rsidRPr="00F63ACD">
        <w:t>Attribuzione dei punteggi</w:t>
      </w:r>
    </w:p>
    <w:p w14:paraId="4CEE94DD" w14:textId="77777777" w:rsidR="00E07A9D" w:rsidRPr="00F63ACD" w:rsidRDefault="00E07A9D" w:rsidP="00334B3A">
      <w:pPr>
        <w:pStyle w:val="ARMT-7punteggi"/>
      </w:pPr>
      <w:r w:rsidRPr="00F63ACD">
        <w:t>4</w:t>
      </w:r>
      <w:r w:rsidRPr="00F63ACD">
        <w:tab/>
        <w:t>Risposta corretta (20 partite) con procedura esplicitata (inventario dettagliato o calcolo giustificato)</w:t>
      </w:r>
    </w:p>
    <w:p w14:paraId="77D1CA6F" w14:textId="7D665D6F" w:rsidR="00E07A9D" w:rsidRPr="00F63ACD" w:rsidRDefault="00E07A9D" w:rsidP="00334B3A">
      <w:pPr>
        <w:pStyle w:val="ARMT-7punteggi"/>
      </w:pPr>
      <w:r w:rsidRPr="00F63ACD">
        <w:t>3</w:t>
      </w:r>
      <w:r w:rsidRPr="00F63ACD">
        <w:tab/>
        <w:t xml:space="preserve">Risposta corretta con una procedura incompleta o non giustificata (per esempio calcolo di 5 </w:t>
      </w:r>
      <w:r w:rsidRPr="00F63ACD">
        <w:rPr>
          <w:rFonts w:ascii="Arial" w:hAnsi="Arial" w:cs="Arial"/>
        </w:rPr>
        <w:t>x</w:t>
      </w:r>
      <w:r w:rsidRPr="00F63ACD">
        <w:t xml:space="preserve"> 4)</w:t>
      </w:r>
    </w:p>
    <w:p w14:paraId="464FF098" w14:textId="5B1B7797" w:rsidR="00E07A9D" w:rsidRPr="00F63ACD" w:rsidRDefault="00E07A9D" w:rsidP="00334B3A">
      <w:pPr>
        <w:pStyle w:val="ARMT-7punteggi"/>
        <w:spacing w:before="0"/>
      </w:pPr>
      <w:r w:rsidRPr="00F63ACD">
        <w:tab/>
        <w:t>oppure risposta con un errore di due partite (</w:t>
      </w:r>
      <w:r w:rsidRPr="00F63ACD">
        <w:rPr>
          <w:rFonts w:ascii="Cambria" w:hAnsi="Cambria" w:cs="Cambria"/>
        </w:rPr>
        <w:t>18 o 22) con procedura esplicitata (elenco dettagliato), ma ripetizione o dimenticanza di una o due partite</w:t>
      </w:r>
    </w:p>
    <w:p w14:paraId="03CDE332" w14:textId="77777777" w:rsidR="00E07A9D" w:rsidRPr="00F63ACD" w:rsidRDefault="00E07A9D" w:rsidP="00334B3A">
      <w:pPr>
        <w:pStyle w:val="ARMT-7punteggi"/>
      </w:pPr>
      <w:r w:rsidRPr="00F63ACD">
        <w:t>2</w:t>
      </w:r>
      <w:r w:rsidRPr="00F63ACD">
        <w:tab/>
        <w:t>Risposta che tiene conto solamente di una partita con ciascuna altra classe (10 partite) con procedura esplicitata (inventario dettagliato o calcolo giustificato)</w:t>
      </w:r>
    </w:p>
    <w:p w14:paraId="0C919ED4" w14:textId="2959DBD9" w:rsidR="00E07A9D" w:rsidRPr="00F63ACD" w:rsidRDefault="00E07A9D" w:rsidP="00334B3A">
      <w:pPr>
        <w:pStyle w:val="ARMT-7punteggi"/>
        <w:spacing w:before="0"/>
      </w:pPr>
      <w:r w:rsidRPr="00F63ACD">
        <w:tab/>
        <w:t xml:space="preserve">oppure risposta corretta o con </w:t>
      </w:r>
      <w:r w:rsidR="00334B3A" w:rsidRPr="00F63ACD">
        <w:t>un errore</w:t>
      </w:r>
      <w:r w:rsidRPr="00F63ACD">
        <w:t xml:space="preserve"> di due partite (18 o 22), senza spiegazione o con un calcolo non giustificato</w:t>
      </w:r>
    </w:p>
    <w:p w14:paraId="4986DE31" w14:textId="77777777" w:rsidR="00E07A9D" w:rsidRPr="00F63ACD" w:rsidRDefault="00E07A9D" w:rsidP="00334B3A">
      <w:pPr>
        <w:pStyle w:val="ARMT-7punteggi"/>
        <w:spacing w:before="0"/>
      </w:pPr>
      <w:r w:rsidRPr="00F63ACD">
        <w:tab/>
        <w:t xml:space="preserve">oppure risposta 25 partite (dimenticando di sottrarre 5 partite dopo il calcolo di 5 </w:t>
      </w:r>
      <w:r w:rsidRPr="00F63ACD">
        <w:rPr>
          <w:rFonts w:ascii="Arial" w:hAnsi="Arial" w:cs="Arial"/>
        </w:rPr>
        <w:t>x</w:t>
      </w:r>
      <w:r w:rsidRPr="00F63ACD">
        <w:t xml:space="preserve"> 5) con spiegazione chiara e completa</w:t>
      </w:r>
    </w:p>
    <w:p w14:paraId="5606D9F6" w14:textId="47C7B6E5" w:rsidR="00E07A9D" w:rsidRPr="00F63ACD" w:rsidRDefault="00E07A9D" w:rsidP="00334B3A">
      <w:pPr>
        <w:pStyle w:val="ARMT-7punteggi"/>
      </w:pPr>
      <w:r w:rsidRPr="00F63ACD">
        <w:t>1</w:t>
      </w:r>
      <w:r w:rsidRPr="00F63ACD">
        <w:tab/>
      </w:r>
      <w:r w:rsidR="00334B3A" w:rsidRPr="00F63ACD">
        <w:t>Risposta “</w:t>
      </w:r>
      <w:r w:rsidRPr="00F63ACD">
        <w:t>10 partite” o “25 partite” senza spiegazione</w:t>
      </w:r>
    </w:p>
    <w:p w14:paraId="5FE49C3D" w14:textId="40FB2279" w:rsidR="00E07A9D" w:rsidRPr="00F63ACD" w:rsidRDefault="00E07A9D" w:rsidP="00334B3A">
      <w:pPr>
        <w:pStyle w:val="ARMT-7punteggi"/>
      </w:pPr>
      <w:r w:rsidRPr="00F63ACD">
        <w:tab/>
        <w:t xml:space="preserve">oppure inizio di ricerca corretta, con elenco di almeno </w:t>
      </w:r>
      <w:proofErr w:type="gramStart"/>
      <w:r w:rsidRPr="00F63ACD">
        <w:t>5</w:t>
      </w:r>
      <w:proofErr w:type="gramEnd"/>
      <w:r w:rsidRPr="00F63ACD">
        <w:t xml:space="preserve"> partite</w:t>
      </w:r>
    </w:p>
    <w:p w14:paraId="604AC340" w14:textId="53A0C503" w:rsidR="00E07A9D" w:rsidRPr="00F63ACD" w:rsidRDefault="00E07A9D" w:rsidP="00334B3A">
      <w:pPr>
        <w:pStyle w:val="ARMT-7punteggi"/>
      </w:pPr>
      <w:r w:rsidRPr="00F63ACD">
        <w:t>0</w:t>
      </w:r>
      <w:r w:rsidRPr="00F63ACD">
        <w:tab/>
        <w:t>Incomprensione del problema oppure inizio di ricerca con elenco di meno di 5 partite</w:t>
      </w:r>
    </w:p>
    <w:p w14:paraId="2F314817" w14:textId="77777777" w:rsidR="00E07A9D" w:rsidRPr="00F63ACD" w:rsidRDefault="00E07A9D" w:rsidP="00334B3A">
      <w:pPr>
        <w:pStyle w:val="ARMT-4Titolo3"/>
      </w:pPr>
      <w:r w:rsidRPr="00F63ACD">
        <w:t>Livello: 3, 4, 5, 6</w:t>
      </w:r>
    </w:p>
    <w:p w14:paraId="10A76C08" w14:textId="77777777" w:rsidR="00E07A9D" w:rsidRPr="00F63ACD" w:rsidRDefault="00E07A9D" w:rsidP="00334B3A">
      <w:pPr>
        <w:pStyle w:val="ARMT-4Titolo3"/>
      </w:pPr>
      <w:r w:rsidRPr="00F63ACD">
        <w:t>Origine: Lodi</w:t>
      </w:r>
    </w:p>
    <w:p w14:paraId="01E821F0" w14:textId="0683763E" w:rsidR="00E07A9D" w:rsidRPr="00F63ACD" w:rsidRDefault="00E07A9D" w:rsidP="00334B3A">
      <w:pPr>
        <w:pStyle w:val="ARMT-1Titolo1"/>
      </w:pPr>
      <w:r w:rsidRPr="00F63ACD">
        <w:br w:type="page"/>
      </w:r>
      <w:r w:rsidRPr="00F63ACD">
        <w:rPr>
          <w:b/>
          <w:bCs/>
        </w:rPr>
        <w:lastRenderedPageBreak/>
        <w:t>6.</w:t>
      </w:r>
      <w:r w:rsidR="00334B3A" w:rsidRPr="00F63ACD">
        <w:rPr>
          <w:b/>
          <w:bCs/>
        </w:rPr>
        <w:tab/>
      </w:r>
      <w:r w:rsidRPr="00F63ACD">
        <w:rPr>
          <w:b/>
          <w:bCs/>
        </w:rPr>
        <w:t>I CUBI DI ZOE - I</w:t>
      </w:r>
      <w:r w:rsidRPr="00F63ACD">
        <w:t xml:space="preserve"> (</w:t>
      </w:r>
      <w:proofErr w:type="spellStart"/>
      <w:r w:rsidRPr="00F63ACD">
        <w:t>Cat</w:t>
      </w:r>
      <w:proofErr w:type="spellEnd"/>
      <w:r w:rsidRPr="00F63ACD">
        <w:t>. 4, 5, 6, 7)</w:t>
      </w:r>
    </w:p>
    <w:p w14:paraId="416A9C0D" w14:textId="77777777" w:rsidR="00E07A9D" w:rsidRPr="00F63ACD" w:rsidRDefault="00E07A9D" w:rsidP="00334B3A">
      <w:pPr>
        <w:pStyle w:val="ARMT-2Enunciato"/>
      </w:pPr>
      <w:r w:rsidRPr="00F63ACD">
        <w:t xml:space="preserve">Zoe impila dei cubi rispettando questa regola: in ogni piano c’è esattamente un cubo in meno che nel piano sottostante. Ha già realizzato queste due costruzioni diverse, contenenti ciascuna esattamente 25 cubi. </w:t>
      </w:r>
    </w:p>
    <w:p w14:paraId="31F16A7B" w14:textId="3AD3489D" w:rsidR="00E07A9D" w:rsidRPr="00F63ACD" w:rsidRDefault="008B7B95" w:rsidP="008B7B95">
      <w:pPr>
        <w:jc w:val="center"/>
        <w:rPr>
          <w:lang w:eastAsia="ar-SA"/>
        </w:rPr>
      </w:pPr>
      <w:r>
        <w:rPr>
          <w:noProof/>
          <w:lang w:eastAsia="ar-SA"/>
        </w:rPr>
        <w:drawing>
          <wp:inline distT="0" distB="0" distL="0" distR="0" wp14:anchorId="56957FE2" wp14:editId="18DFC192">
            <wp:extent cx="5334196" cy="1184496"/>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4"/>
                    <a:stretch>
                      <a:fillRect/>
                    </a:stretch>
                  </pic:blipFill>
                  <pic:spPr>
                    <a:xfrm>
                      <a:off x="0" y="0"/>
                      <a:ext cx="5367761" cy="1191949"/>
                    </a:xfrm>
                    <a:prstGeom prst="rect">
                      <a:avLst/>
                    </a:prstGeom>
                  </pic:spPr>
                </pic:pic>
              </a:graphicData>
            </a:graphic>
          </wp:inline>
        </w:drawing>
      </w:r>
    </w:p>
    <w:p w14:paraId="158EAD4E" w14:textId="2C946381" w:rsidR="00E07A9D" w:rsidRPr="00F63ACD" w:rsidRDefault="00E07A9D" w:rsidP="008B7B95">
      <w:pPr>
        <w:tabs>
          <w:tab w:val="center" w:pos="2835"/>
          <w:tab w:val="center" w:pos="7797"/>
        </w:tabs>
        <w:jc w:val="both"/>
        <w:rPr>
          <w:rFonts w:ascii="Cambria" w:hAnsi="Cambria" w:cs="Cambria"/>
          <w:i/>
          <w:iCs/>
          <w:lang w:eastAsia="ar-SA"/>
        </w:rPr>
      </w:pPr>
      <w:r w:rsidRPr="00F63ACD">
        <w:rPr>
          <w:i/>
          <w:iCs/>
          <w:lang w:eastAsia="ar-SA"/>
        </w:rPr>
        <w:tab/>
      </w:r>
      <w:r w:rsidRPr="00F63ACD">
        <w:rPr>
          <w:rFonts w:ascii="Cambria" w:hAnsi="Cambria" w:cs="Cambria"/>
          <w:i/>
          <w:iCs/>
          <w:lang w:eastAsia="ar-SA"/>
        </w:rPr>
        <w:t>con due piani di 13 e 12 cubi</w:t>
      </w:r>
      <w:r w:rsidRPr="00F63ACD">
        <w:rPr>
          <w:rFonts w:ascii="Cambria" w:hAnsi="Cambria" w:cs="Cambria"/>
          <w:i/>
          <w:iCs/>
          <w:lang w:eastAsia="ar-SA"/>
        </w:rPr>
        <w:tab/>
        <w:t xml:space="preserve">con </w:t>
      </w:r>
      <w:r w:rsidRPr="00F63ACD">
        <w:rPr>
          <w:rFonts w:ascii="Cambria" w:hAnsi="Cambria" w:cs="Cambria"/>
          <w:i/>
          <w:iCs/>
          <w:shd w:val="clear" w:color="auto" w:fill="FFFFFF"/>
          <w:lang w:eastAsia="ar-SA"/>
        </w:rPr>
        <w:t xml:space="preserve">cinque </w:t>
      </w:r>
      <w:r w:rsidRPr="00F63ACD">
        <w:rPr>
          <w:rFonts w:ascii="Cambria" w:hAnsi="Cambria" w:cs="Cambria"/>
          <w:i/>
          <w:iCs/>
          <w:lang w:eastAsia="ar-SA"/>
        </w:rPr>
        <w:t>piani di 7, 6, 5, 4, e 3 cubi</w:t>
      </w:r>
    </w:p>
    <w:p w14:paraId="1D9B3ACB" w14:textId="3B8CFCA7" w:rsidR="00E07A9D" w:rsidRPr="00F63ACD" w:rsidRDefault="00E07A9D" w:rsidP="00AD1F75">
      <w:pPr>
        <w:pStyle w:val="ARMT-2Enunciato"/>
      </w:pPr>
      <w:r w:rsidRPr="00F63ACD">
        <w:t xml:space="preserve">Zoe ha tentato di fare due costruzioni diverse con </w:t>
      </w:r>
      <w:proofErr w:type="gramStart"/>
      <w:r w:rsidRPr="00F63ACD">
        <w:t>10</w:t>
      </w:r>
      <w:proofErr w:type="gramEnd"/>
      <w:r w:rsidRPr="00F63ACD">
        <w:t xml:space="preserve"> cubi ciascuna, rispettando la stessa regola, ma non c’è riuscita. Si chiede se è possibile fare due costruzioni diverse con meno di 25 cubi, sempre rispettando la stessa regola.</w:t>
      </w:r>
    </w:p>
    <w:p w14:paraId="672B2CB9" w14:textId="2AC5659D" w:rsidR="00E07A9D" w:rsidRPr="00F63ACD" w:rsidRDefault="00E07A9D" w:rsidP="00AD1F75">
      <w:pPr>
        <w:pStyle w:val="ARMT-3Domande"/>
        <w:rPr>
          <w:color w:val="000000"/>
        </w:rPr>
      </w:pPr>
      <w:r w:rsidRPr="00F63ACD">
        <w:t>Trovate tutti i numeri di cubi inferiori a 25 che permettono di realizzare almeno due diverse costruzioni, rispettando la stessa regola.</w:t>
      </w:r>
    </w:p>
    <w:p w14:paraId="7E5FB123" w14:textId="71D814CB" w:rsidR="00E07A9D" w:rsidRPr="00F63ACD" w:rsidRDefault="00E07A9D" w:rsidP="00AD1F75">
      <w:pPr>
        <w:pStyle w:val="ARMT-3Domande"/>
        <w:rPr>
          <w:color w:val="000000"/>
        </w:rPr>
      </w:pPr>
      <w:r w:rsidRPr="00F63ACD">
        <w:rPr>
          <w:color w:val="000000"/>
        </w:rPr>
        <w:t>Spiegate come avete trovato la vostra risposta.</w:t>
      </w:r>
    </w:p>
    <w:p w14:paraId="381B7630" w14:textId="77777777" w:rsidR="00E07A9D" w:rsidRPr="00F63ACD" w:rsidRDefault="00E07A9D" w:rsidP="00AD1F75">
      <w:pPr>
        <w:pStyle w:val="ARMT-3Titolo2"/>
      </w:pPr>
      <w:r w:rsidRPr="00F63ACD">
        <w:t>Analisi a priori</w:t>
      </w:r>
    </w:p>
    <w:p w14:paraId="1091EDA0" w14:textId="77777777" w:rsidR="00E07A9D" w:rsidRPr="00F63ACD" w:rsidRDefault="00E07A9D" w:rsidP="00AD1F75">
      <w:pPr>
        <w:pStyle w:val="ARMT-4Titolo3"/>
      </w:pPr>
      <w:r w:rsidRPr="00F63ACD">
        <w:t>Compito matematico</w:t>
      </w:r>
    </w:p>
    <w:p w14:paraId="4955D2F7" w14:textId="77777777" w:rsidR="00E07A9D" w:rsidRPr="00F63ACD" w:rsidRDefault="00E07A9D" w:rsidP="00AD1F75">
      <w:pPr>
        <w:pStyle w:val="ARMT-5Compito"/>
      </w:pPr>
      <w:r w:rsidRPr="00F63ACD">
        <w:t>Determinare un numero naturale inferiore a 25 avente 2 diverse decomposizioni trapezoidali (decomposizioni in somme di interi consecutivi).</w:t>
      </w:r>
    </w:p>
    <w:p w14:paraId="7C8B1E46" w14:textId="77777777" w:rsidR="00E07A9D" w:rsidRPr="00F63ACD" w:rsidRDefault="00E07A9D" w:rsidP="00AD1F75">
      <w:pPr>
        <w:pStyle w:val="ARMT-4Titolo3"/>
      </w:pPr>
      <w:r w:rsidRPr="00F63ACD">
        <w:t xml:space="preserve">Analisi del compito </w:t>
      </w:r>
    </w:p>
    <w:p w14:paraId="00156DC0" w14:textId="77777777" w:rsidR="00E07A9D" w:rsidRPr="00F63ACD" w:rsidRDefault="00E07A9D" w:rsidP="00AD1F75">
      <w:pPr>
        <w:pStyle w:val="ARMT-6Analisi"/>
      </w:pPr>
      <w:r w:rsidRPr="00F63ACD">
        <w:t>-</w:t>
      </w:r>
      <w:r w:rsidRPr="00F63ACD">
        <w:tab/>
        <w:t xml:space="preserve">Comprendere la regola della costruzione con l’aiuto del testo e del disegno. </w:t>
      </w:r>
    </w:p>
    <w:p w14:paraId="51201E37" w14:textId="77777777" w:rsidR="00E07A9D" w:rsidRPr="00F63ACD" w:rsidRDefault="00E07A9D" w:rsidP="00AD1F75">
      <w:pPr>
        <w:pStyle w:val="ARMT-6Analisi"/>
      </w:pPr>
      <w:r w:rsidRPr="00F63ACD">
        <w:t>-</w:t>
      </w:r>
      <w:r w:rsidRPr="00F63ACD">
        <w:tab/>
        <w:t>Rimanere nel contesto geometrico e tentare in modo più o meno organizzato di realizzare costruzioni secondo le regole dell’enunciato e identificare quelle che soddisfano le condizioni richieste.</w:t>
      </w:r>
    </w:p>
    <w:p w14:paraId="5833F80D" w14:textId="72497282" w:rsidR="00E07A9D" w:rsidRPr="00F63ACD" w:rsidRDefault="00E07A9D" w:rsidP="00AD1F75">
      <w:pPr>
        <w:pStyle w:val="ARMT-6Analisi"/>
      </w:pPr>
      <w:r w:rsidRPr="00F63ACD">
        <w:t>-</w:t>
      </w:r>
      <w:r w:rsidRPr="00F63ACD">
        <w:tab/>
        <w:t xml:space="preserve">Passare al contesto numerico e comprendere che si tratta di cercare delle decomposizioni additive mediante interi consecutivi per numeri naturali minori di 25 e individuare quelli aventi almeno due decomposizioni trapezoidali. </w:t>
      </w:r>
    </w:p>
    <w:p w14:paraId="5CBFEA8E" w14:textId="2C0E6CD5" w:rsidR="00E07A9D" w:rsidRPr="00F63ACD" w:rsidRDefault="00E07A9D" w:rsidP="00AD1F75">
      <w:pPr>
        <w:pStyle w:val="ARMT-6Analisi"/>
      </w:pPr>
      <w:r w:rsidRPr="00F63ACD">
        <w:tab/>
        <w:t xml:space="preserve">Procedere quindi in modo sistematico cercando tutte le decomposizioni trapezoidali a partire dai primi numeri naturali e trovare i numeri trapezoidali che compaiono almeno due volte. Si </w:t>
      </w:r>
      <w:r w:rsidR="00AD1F75" w:rsidRPr="00F63ACD">
        <w:t>ha:</w:t>
      </w:r>
    </w:p>
    <w:p w14:paraId="49962FA3" w14:textId="51C1B31A" w:rsidR="00E07A9D" w:rsidRPr="00F63ACD" w:rsidRDefault="00E07A9D" w:rsidP="00AD1F75">
      <w:pPr>
        <w:pStyle w:val="ARMT-6Analisi"/>
        <w:spacing w:before="0"/>
      </w:pPr>
      <w:r w:rsidRPr="00F63ACD">
        <w:tab/>
        <w:t xml:space="preserve">Somme di due </w:t>
      </w:r>
      <w:r w:rsidRPr="00F63ACD">
        <w:rPr>
          <w:shd w:val="clear" w:color="auto" w:fill="FFFFFF"/>
        </w:rPr>
        <w:t>interi consecutivi:</w:t>
      </w:r>
      <w:r w:rsidRPr="00F63ACD">
        <w:rPr>
          <w:shd w:val="clear" w:color="auto" w:fill="FFFFFF"/>
        </w:rPr>
        <w:tab/>
        <w:t xml:space="preserve">3; 5; 7; 9; 11; 13; 15; </w:t>
      </w:r>
      <w:r w:rsidR="00AD1F75" w:rsidRPr="00F63ACD">
        <w:rPr>
          <w:shd w:val="clear" w:color="auto" w:fill="FFFFFF"/>
        </w:rPr>
        <w:t>17;</w:t>
      </w:r>
      <w:r w:rsidRPr="00F63ACD">
        <w:rPr>
          <w:shd w:val="clear" w:color="auto" w:fill="FFFFFF"/>
        </w:rPr>
        <w:t xml:space="preserve"> 19; 21; 23 </w:t>
      </w:r>
    </w:p>
    <w:p w14:paraId="21AE6931" w14:textId="77777777" w:rsidR="00E07A9D" w:rsidRPr="00F63ACD" w:rsidRDefault="00E07A9D" w:rsidP="00AD1F75">
      <w:pPr>
        <w:pStyle w:val="ARMT-6Analisi"/>
        <w:spacing w:before="0"/>
        <w:rPr>
          <w:shd w:val="clear" w:color="auto" w:fill="FFFFFF"/>
        </w:rPr>
      </w:pPr>
      <w:r w:rsidRPr="00F63ACD">
        <w:rPr>
          <w:shd w:val="clear" w:color="auto" w:fill="FFFFFF"/>
        </w:rPr>
        <w:tab/>
        <w:t>Somme di tre interi consecutivi:</w:t>
      </w:r>
      <w:r w:rsidRPr="00F63ACD">
        <w:rPr>
          <w:shd w:val="clear" w:color="auto" w:fill="FFFFFF"/>
        </w:rPr>
        <w:tab/>
        <w:t>6; 9; 12; 15; 18; 21; 24 </w:t>
      </w:r>
    </w:p>
    <w:p w14:paraId="3B0642A2" w14:textId="689B8E02" w:rsidR="00E07A9D" w:rsidRPr="00F63ACD" w:rsidRDefault="00E07A9D" w:rsidP="00AD1F75">
      <w:pPr>
        <w:pStyle w:val="ARMT-6Analisi"/>
        <w:spacing w:before="0"/>
        <w:rPr>
          <w:shd w:val="clear" w:color="auto" w:fill="FFFFFF"/>
        </w:rPr>
      </w:pPr>
      <w:r w:rsidRPr="00F63ACD">
        <w:rPr>
          <w:shd w:val="clear" w:color="auto" w:fill="FFFFFF"/>
        </w:rPr>
        <w:tab/>
        <w:t>Somme di quattro interi consecutivi:</w:t>
      </w:r>
      <w:r w:rsidRPr="00F63ACD">
        <w:rPr>
          <w:shd w:val="clear" w:color="auto" w:fill="FFFFFF"/>
        </w:rPr>
        <w:tab/>
        <w:t xml:space="preserve">10; 14; </w:t>
      </w:r>
      <w:r w:rsidR="00AD1F75" w:rsidRPr="00F63ACD">
        <w:rPr>
          <w:shd w:val="clear" w:color="auto" w:fill="FFFFFF"/>
        </w:rPr>
        <w:t>18; 22</w:t>
      </w:r>
    </w:p>
    <w:p w14:paraId="7A3725C7" w14:textId="77777777" w:rsidR="00E07A9D" w:rsidRPr="00F63ACD" w:rsidRDefault="00E07A9D" w:rsidP="00AD1F75">
      <w:pPr>
        <w:pStyle w:val="ARMT-6Analisi"/>
        <w:spacing w:before="0"/>
        <w:rPr>
          <w:shd w:val="clear" w:color="auto" w:fill="FFFFFF"/>
        </w:rPr>
      </w:pPr>
      <w:r w:rsidRPr="00F63ACD">
        <w:rPr>
          <w:shd w:val="clear" w:color="auto" w:fill="FFFFFF"/>
        </w:rPr>
        <w:tab/>
        <w:t>Somme di cinque interi consecutivi:</w:t>
      </w:r>
      <w:r w:rsidRPr="00F63ACD">
        <w:rPr>
          <w:shd w:val="clear" w:color="auto" w:fill="FFFFFF"/>
        </w:rPr>
        <w:tab/>
        <w:t>15; 20 </w:t>
      </w:r>
    </w:p>
    <w:p w14:paraId="30B136D5" w14:textId="77777777" w:rsidR="00E07A9D" w:rsidRPr="00F63ACD" w:rsidRDefault="00E07A9D" w:rsidP="00AD1F75">
      <w:pPr>
        <w:pStyle w:val="ARMT-6Analisi"/>
        <w:spacing w:before="0"/>
      </w:pPr>
      <w:r w:rsidRPr="00F63ACD">
        <w:rPr>
          <w:shd w:val="clear" w:color="auto" w:fill="FFFFFF"/>
        </w:rPr>
        <w:tab/>
        <w:t>Somme di sei interi consecutivi:</w:t>
      </w:r>
      <w:r w:rsidRPr="00F63ACD">
        <w:rPr>
          <w:shd w:val="clear" w:color="auto" w:fill="FFFFFF"/>
        </w:rPr>
        <w:tab/>
        <w:t>21</w:t>
      </w:r>
      <w:r w:rsidRPr="00F63ACD">
        <w:t xml:space="preserve">  </w:t>
      </w:r>
      <w:r w:rsidRPr="00F63ACD">
        <w:tab/>
      </w:r>
    </w:p>
    <w:p w14:paraId="199166D1" w14:textId="77777777" w:rsidR="00E07A9D" w:rsidRPr="00F63ACD" w:rsidRDefault="00E07A9D" w:rsidP="00AD1F75">
      <w:pPr>
        <w:pStyle w:val="ARMT-6Analisi"/>
        <w:ind w:firstLine="0"/>
      </w:pPr>
      <w:r w:rsidRPr="00F63ACD">
        <w:t xml:space="preserve">I numeri che compaiono almeno due volte sono 9, 15, 18 e 21. </w:t>
      </w:r>
    </w:p>
    <w:p w14:paraId="7A2226CE" w14:textId="77777777" w:rsidR="00E07A9D" w:rsidRPr="00F63ACD" w:rsidRDefault="00E07A9D" w:rsidP="00AD1F75">
      <w:pPr>
        <w:pStyle w:val="ARMT-6Analisi"/>
        <w:rPr>
          <w:strike/>
        </w:rPr>
      </w:pPr>
      <w:r w:rsidRPr="00F63ACD">
        <w:t xml:space="preserve">Oppure procedere per tentativi più o meno organizzati e arrivare </w:t>
      </w:r>
      <w:r w:rsidRPr="00F63ACD">
        <w:rPr>
          <w:shd w:val="clear" w:color="auto" w:fill="FFFFFF"/>
        </w:rPr>
        <w:t>a determinare certi o tutti i numeri cercati</w:t>
      </w:r>
      <w:r w:rsidRPr="00F63ACD">
        <w:t xml:space="preserve">.  </w:t>
      </w:r>
      <w:r w:rsidRPr="00F63ACD">
        <w:rPr>
          <w:strike/>
        </w:rPr>
        <w:t xml:space="preserve"> </w:t>
      </w:r>
    </w:p>
    <w:p w14:paraId="0B37A699" w14:textId="77777777" w:rsidR="00E07A9D" w:rsidRPr="00F63ACD" w:rsidRDefault="00E07A9D" w:rsidP="00AD1F75">
      <w:pPr>
        <w:pStyle w:val="ARMT-4Titolo3"/>
      </w:pPr>
      <w:r w:rsidRPr="00F63ACD">
        <w:t>Attribuzione dei punteggi</w:t>
      </w:r>
    </w:p>
    <w:p w14:paraId="70FEF580" w14:textId="77777777" w:rsidR="00E07A9D" w:rsidRPr="00F63ACD" w:rsidRDefault="00E07A9D" w:rsidP="00AD1F75">
      <w:pPr>
        <w:pStyle w:val="ARMT-7punteggi"/>
      </w:pPr>
      <w:r w:rsidRPr="00F63ACD">
        <w:t>4</w:t>
      </w:r>
      <w:r w:rsidRPr="00F63ACD">
        <w:tab/>
        <w:t>Risposta completa corretta (9; 18; 15 e 21) con spiegazioni chiare e complete (senza altri numeri errati)</w:t>
      </w:r>
    </w:p>
    <w:p w14:paraId="001D1901" w14:textId="77777777" w:rsidR="00E07A9D" w:rsidRPr="00F63ACD" w:rsidRDefault="00E07A9D" w:rsidP="00AD1F75">
      <w:pPr>
        <w:pStyle w:val="ARMT-7punteggi"/>
      </w:pPr>
      <w:r w:rsidRPr="00F63ACD">
        <w:t>3</w:t>
      </w:r>
      <w:r w:rsidRPr="00F63ACD">
        <w:tab/>
        <w:t>Risposta completa corretta con spiegazioni incomplete o poco chiare (senza altri numeri errati)</w:t>
      </w:r>
    </w:p>
    <w:p w14:paraId="7754E53F" w14:textId="77777777" w:rsidR="00E07A9D" w:rsidRPr="00F63ACD" w:rsidRDefault="00E07A9D" w:rsidP="00AD1F75">
      <w:pPr>
        <w:pStyle w:val="ARMT-7punteggi"/>
        <w:spacing w:before="0"/>
        <w:ind w:firstLine="0"/>
      </w:pPr>
      <w:r w:rsidRPr="00F63ACD">
        <w:t>oppure risposta con cinque numeri tra cui i quattro corretti e, in più, o il 25, o un altro numero errato (per un errore di calcolo) ma con spiegazione chiara</w:t>
      </w:r>
    </w:p>
    <w:p w14:paraId="0EEB9056" w14:textId="77777777" w:rsidR="00E07A9D" w:rsidRPr="00F63ACD" w:rsidRDefault="00E07A9D" w:rsidP="00AD1F75">
      <w:pPr>
        <w:pStyle w:val="ARMT-7punteggi"/>
        <w:spacing w:before="0"/>
        <w:ind w:firstLine="0"/>
      </w:pPr>
      <w:r w:rsidRPr="00F63ACD">
        <w:t>oppure tre dei numeri corretti con spiegazioni chiare, senza altri numeri errati</w:t>
      </w:r>
    </w:p>
    <w:p w14:paraId="7E0CEB0F" w14:textId="10FB3DE3" w:rsidR="00E07A9D" w:rsidRPr="00F63ACD" w:rsidRDefault="00E07A9D" w:rsidP="00AD1F75">
      <w:pPr>
        <w:pStyle w:val="ARMT-7punteggi"/>
      </w:pPr>
      <w:r w:rsidRPr="00F63ACD">
        <w:t>2</w:t>
      </w:r>
      <w:r w:rsidRPr="00F63ACD">
        <w:tab/>
        <w:t>I quattro numeri corretti con al più altri due numeri errati</w:t>
      </w:r>
    </w:p>
    <w:p w14:paraId="50A2AB04" w14:textId="1181DB53" w:rsidR="00E07A9D" w:rsidRPr="00F63ACD" w:rsidRDefault="00E07A9D" w:rsidP="00AD1F75">
      <w:pPr>
        <w:pStyle w:val="ARMT-7punteggi"/>
        <w:spacing w:before="0"/>
        <w:ind w:firstLine="0"/>
      </w:pPr>
      <w:r w:rsidRPr="00F63ACD">
        <w:t>oppure tre dei numeri corretti con spiegazioni incomplete o poco chiare ed eventualmente un altro numero errato trovato per un errore di calcolo</w:t>
      </w:r>
    </w:p>
    <w:p w14:paraId="0B878901" w14:textId="77777777" w:rsidR="00E07A9D" w:rsidRPr="00F63ACD" w:rsidRDefault="00E07A9D" w:rsidP="00AD1F75">
      <w:pPr>
        <w:pStyle w:val="ARMT-7punteggi"/>
        <w:spacing w:before="0"/>
        <w:ind w:firstLine="0"/>
      </w:pPr>
      <w:r w:rsidRPr="00F63ACD">
        <w:t>oppure uno o due dei numeri corretti con spiegazioni chiare senza altri numeri errati</w:t>
      </w:r>
    </w:p>
    <w:p w14:paraId="699FA8F4" w14:textId="77777777" w:rsidR="00E07A9D" w:rsidRPr="00F63ACD" w:rsidRDefault="00E07A9D" w:rsidP="00AD1F75">
      <w:pPr>
        <w:pStyle w:val="ARMT-7punteggi"/>
      </w:pPr>
      <w:r w:rsidRPr="00F63ACD">
        <w:t>1</w:t>
      </w:r>
      <w:r w:rsidRPr="00F63ACD">
        <w:tab/>
        <w:t>Risposta con almeno un numero che ha solo una decomposizione (senza altri numeri errati)</w:t>
      </w:r>
    </w:p>
    <w:p w14:paraId="2D217E52" w14:textId="53C03D44" w:rsidR="00E07A9D" w:rsidRPr="00F63ACD" w:rsidRDefault="00E07A9D" w:rsidP="00AD1F75">
      <w:pPr>
        <w:pStyle w:val="ARMT-7punteggi"/>
        <w:spacing w:before="0"/>
        <w:ind w:firstLine="0"/>
      </w:pPr>
      <w:r w:rsidRPr="00F63ACD">
        <w:t>oppure almeno uno dei numeri corretti con altri numeri errati o senza spiegazioni</w:t>
      </w:r>
    </w:p>
    <w:p w14:paraId="78F7D5EB" w14:textId="77777777" w:rsidR="00E07A9D" w:rsidRPr="00F63ACD" w:rsidRDefault="00E07A9D" w:rsidP="00AD1F75">
      <w:pPr>
        <w:pStyle w:val="ARMT-7punteggi"/>
      </w:pPr>
      <w:r w:rsidRPr="00F63ACD">
        <w:t>0</w:t>
      </w:r>
      <w:r w:rsidRPr="00F63ACD">
        <w:tab/>
        <w:t>Incomprensione del problema</w:t>
      </w:r>
    </w:p>
    <w:p w14:paraId="56D6992C" w14:textId="77777777" w:rsidR="00E07A9D" w:rsidRPr="00F63ACD" w:rsidRDefault="00E07A9D" w:rsidP="00AD1F75">
      <w:pPr>
        <w:pStyle w:val="ARMT-4Titolo3"/>
      </w:pPr>
      <w:r w:rsidRPr="00F63ACD">
        <w:t xml:space="preserve">Livello: </w:t>
      </w:r>
      <w:r w:rsidRPr="00F63ACD">
        <w:rPr>
          <w:bCs/>
        </w:rPr>
        <w:t>4, 5, 6, 7</w:t>
      </w:r>
      <w:r w:rsidRPr="00F63ACD">
        <w:rPr>
          <w:bCs/>
        </w:rPr>
        <w:tab/>
      </w:r>
      <w:r w:rsidRPr="00F63ACD">
        <w:rPr>
          <w:bCs/>
        </w:rPr>
        <w:tab/>
      </w:r>
      <w:r w:rsidRPr="00F63ACD">
        <w:t xml:space="preserve">Origine: </w:t>
      </w:r>
      <w:proofErr w:type="spellStart"/>
      <w:r w:rsidRPr="00F63ACD">
        <w:t>Bourg</w:t>
      </w:r>
      <w:proofErr w:type="spellEnd"/>
      <w:r w:rsidRPr="00F63ACD">
        <w:t xml:space="preserve"> en </w:t>
      </w:r>
      <w:proofErr w:type="spellStart"/>
      <w:r w:rsidRPr="00F63ACD">
        <w:t>Bresse</w:t>
      </w:r>
      <w:proofErr w:type="spellEnd"/>
      <w:r w:rsidRPr="00F63ACD">
        <w:t xml:space="preserve"> </w:t>
      </w:r>
    </w:p>
    <w:p w14:paraId="01BF101E" w14:textId="23F285BD" w:rsidR="00E07A9D" w:rsidRPr="00F63ACD" w:rsidRDefault="00E07A9D" w:rsidP="00AD1F75">
      <w:pPr>
        <w:pStyle w:val="ARMT-1Titolo1"/>
      </w:pPr>
      <w:r w:rsidRPr="00F63ACD">
        <w:br w:type="page"/>
      </w:r>
      <w:r w:rsidRPr="00F63ACD">
        <w:rPr>
          <w:b/>
          <w:bCs/>
        </w:rPr>
        <w:lastRenderedPageBreak/>
        <w:t>7.</w:t>
      </w:r>
      <w:r w:rsidR="00AD1F75" w:rsidRPr="00F63ACD">
        <w:rPr>
          <w:b/>
          <w:bCs/>
        </w:rPr>
        <w:tab/>
      </w:r>
      <w:r w:rsidRPr="00F63ACD">
        <w:rPr>
          <w:b/>
          <w:bCs/>
        </w:rPr>
        <w:t>A TEATRO</w:t>
      </w:r>
      <w:r w:rsidRPr="00F63ACD">
        <w:t xml:space="preserve"> (</w:t>
      </w:r>
      <w:proofErr w:type="spellStart"/>
      <w:r w:rsidRPr="00F63ACD">
        <w:t>Cat</w:t>
      </w:r>
      <w:proofErr w:type="spellEnd"/>
      <w:r w:rsidRPr="00F63ACD">
        <w:t>. 5, 6, 7)</w:t>
      </w:r>
    </w:p>
    <w:p w14:paraId="5D62F9FC" w14:textId="204A9CFD" w:rsidR="00E07A9D" w:rsidRPr="00F63ACD" w:rsidRDefault="00AD1F75" w:rsidP="00AD1F75">
      <w:pPr>
        <w:pStyle w:val="ARMT-2Enunciato"/>
      </w:pPr>
      <w:r w:rsidRPr="00F63ACD">
        <w:rPr>
          <w:noProof/>
        </w:rPr>
        <w:drawing>
          <wp:anchor distT="0" distB="0" distL="114300" distR="114300" simplePos="0" relativeHeight="251663872" behindDoc="1" locked="0" layoutInCell="1" allowOverlap="1" wp14:anchorId="2EADAA86" wp14:editId="19131F3D">
            <wp:simplePos x="0" y="0"/>
            <wp:positionH relativeFrom="column">
              <wp:posOffset>3697108</wp:posOffset>
            </wp:positionH>
            <wp:positionV relativeFrom="paragraph">
              <wp:posOffset>11430</wp:posOffset>
            </wp:positionV>
            <wp:extent cx="2559685" cy="1793240"/>
            <wp:effectExtent l="0" t="0" r="5715" b="0"/>
            <wp:wrapTight wrapText="bothSides">
              <wp:wrapPolygon edited="0">
                <wp:start x="0" y="0"/>
                <wp:lineTo x="0" y="21416"/>
                <wp:lineTo x="21541" y="21416"/>
                <wp:lineTo x="21541" y="0"/>
                <wp:lineTo x="0" y="0"/>
              </wp:wrapPolygon>
            </wp:wrapTight>
            <wp:docPr id="87" name="Immagine 87" descr="Immagine che contiene testo, elettronico, diver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magine 87" descr="Immagine che contiene testo, elettronico, diverso&#10;&#10;Descrizione generata automaticamente"/>
                    <pic:cNvPicPr/>
                  </pic:nvPicPr>
                  <pic:blipFill>
                    <a:blip r:embed="rId15"/>
                    <a:stretch>
                      <a:fillRect/>
                    </a:stretch>
                  </pic:blipFill>
                  <pic:spPr>
                    <a:xfrm>
                      <a:off x="0" y="0"/>
                      <a:ext cx="2559685" cy="1793240"/>
                    </a:xfrm>
                    <a:prstGeom prst="rect">
                      <a:avLst/>
                    </a:prstGeom>
                  </pic:spPr>
                </pic:pic>
              </a:graphicData>
            </a:graphic>
            <wp14:sizeRelH relativeFrom="page">
              <wp14:pctWidth>0</wp14:pctWidth>
            </wp14:sizeRelH>
            <wp14:sizeRelV relativeFrom="page">
              <wp14:pctHeight>0</wp14:pctHeight>
            </wp14:sizeRelV>
          </wp:anchor>
        </w:drawing>
      </w:r>
      <w:r w:rsidR="00E07A9D" w:rsidRPr="00F63ACD">
        <w:t>Un piccolo teatro può contenere 160 spettatori.</w:t>
      </w:r>
    </w:p>
    <w:p w14:paraId="2E429003" w14:textId="2DB1FD2E" w:rsidR="00E07A9D" w:rsidRPr="00F63ACD" w:rsidRDefault="00E07A9D" w:rsidP="00AD1F75">
      <w:pPr>
        <w:pStyle w:val="ARMT-2Enunciato"/>
      </w:pPr>
      <w:r w:rsidRPr="00F63ACD">
        <w:t xml:space="preserve">Le poltrone sono divise </w:t>
      </w:r>
      <w:r w:rsidRPr="00F63ACD">
        <w:rPr>
          <w:shd w:val="clear" w:color="auto" w:fill="FFFFFF"/>
        </w:rPr>
        <w:t>nelle cinque</w:t>
      </w:r>
      <w:r w:rsidRPr="00F63ACD">
        <w:t xml:space="preserve"> zone segnate su questo disegno.</w:t>
      </w:r>
    </w:p>
    <w:p w14:paraId="4A9B9F2D" w14:textId="77777777" w:rsidR="00E07A9D" w:rsidRPr="00F63ACD" w:rsidRDefault="00E07A9D" w:rsidP="00AD1F75">
      <w:pPr>
        <w:pStyle w:val="ARMT-2Enunciato"/>
      </w:pPr>
      <w:r w:rsidRPr="00F63ACD">
        <w:t xml:space="preserve">Ogni zona contiene un numero di poltrone differente rispetto alle altre zone. Il numero di poltrone aumenta sempre di </w:t>
      </w:r>
      <w:proofErr w:type="gramStart"/>
      <w:r w:rsidRPr="00F63ACD">
        <w:t>4</w:t>
      </w:r>
      <w:proofErr w:type="gramEnd"/>
      <w:r w:rsidRPr="00F63ACD">
        <w:t xml:space="preserve"> quando si passa da una zona alla seguente: dalla zona A alla zona B, dalla zona B alla zona C, dalla zona C alla zona D e dalla zona D alla zona E.</w:t>
      </w:r>
    </w:p>
    <w:p w14:paraId="4F366441" w14:textId="4E621FCC" w:rsidR="00E07A9D" w:rsidRPr="00F63ACD" w:rsidRDefault="00E07A9D" w:rsidP="00AD1F75">
      <w:pPr>
        <w:pStyle w:val="ARMT-3Domande"/>
        <w:rPr>
          <w:rFonts w:ascii="Calibri" w:hAnsi="Calibri" w:cs="Calibri"/>
        </w:rPr>
      </w:pPr>
      <w:r w:rsidRPr="00F63ACD">
        <w:t xml:space="preserve">Quante poltrone contiene la zona A e quante la zona </w:t>
      </w:r>
      <w:r w:rsidR="00AD1F75" w:rsidRPr="00F63ACD">
        <w:t>E?</w:t>
      </w:r>
    </w:p>
    <w:p w14:paraId="74B0E275" w14:textId="77777777" w:rsidR="00E07A9D" w:rsidRPr="00F63ACD" w:rsidRDefault="00E07A9D" w:rsidP="00AD1F75">
      <w:pPr>
        <w:pStyle w:val="ARMT-3Domande"/>
      </w:pPr>
      <w:r w:rsidRPr="00F63ACD">
        <w:t>Spiegate come avete trovato le risposte.</w:t>
      </w:r>
    </w:p>
    <w:p w14:paraId="40ECA255" w14:textId="77777777" w:rsidR="00E07A9D" w:rsidRPr="00F63ACD" w:rsidRDefault="00E07A9D" w:rsidP="00AD1F75">
      <w:pPr>
        <w:pStyle w:val="ARMT-3Titolo2"/>
      </w:pPr>
      <w:r w:rsidRPr="00F63ACD">
        <w:t>ANALISI A PRIORI</w:t>
      </w:r>
    </w:p>
    <w:p w14:paraId="511C6C39" w14:textId="77777777" w:rsidR="00E07A9D" w:rsidRPr="00F63ACD" w:rsidRDefault="00E07A9D" w:rsidP="00AD1F75">
      <w:pPr>
        <w:pStyle w:val="ARMT-4Titolo3"/>
      </w:pPr>
      <w:r w:rsidRPr="00F63ACD">
        <w:t>Compito matematico</w:t>
      </w:r>
    </w:p>
    <w:p w14:paraId="4A709C46" w14:textId="7F2DA825" w:rsidR="00E07A9D" w:rsidRPr="00F63ACD" w:rsidRDefault="00E07A9D" w:rsidP="00AD1F75">
      <w:pPr>
        <w:pStyle w:val="ARMT-5Compito"/>
      </w:pPr>
      <w:r w:rsidRPr="00F63ACD">
        <w:t>Trovare i primi cinque termini di una successione aritmetica di ragione 4, la cui somma è 160.</w:t>
      </w:r>
    </w:p>
    <w:p w14:paraId="5D2813E7" w14:textId="77777777" w:rsidR="00E07A9D" w:rsidRPr="00F63ACD" w:rsidRDefault="00E07A9D" w:rsidP="00AD1F75">
      <w:pPr>
        <w:pStyle w:val="ARMT-4Titolo3"/>
      </w:pPr>
      <w:r w:rsidRPr="00F63ACD">
        <w:t>Analisi del compito</w:t>
      </w:r>
    </w:p>
    <w:p w14:paraId="65906307" w14:textId="77777777" w:rsidR="00E07A9D" w:rsidRPr="00F63ACD" w:rsidRDefault="00E07A9D" w:rsidP="00AD1F75">
      <w:pPr>
        <w:pStyle w:val="ARMT-6Analisi"/>
      </w:pPr>
      <w:r w:rsidRPr="00F63ACD">
        <w:t>-</w:t>
      </w:r>
      <w:r w:rsidRPr="00F63ACD">
        <w:tab/>
        <w:t>Comprendere i vincoli della situazione: ogni zona contiene 4 poltrone più della precedente, il numero totale delle poltrone è uguale a 160.</w:t>
      </w:r>
    </w:p>
    <w:p w14:paraId="6F33E2C6" w14:textId="3DC7B8EC" w:rsidR="00E07A9D" w:rsidRPr="00F63ACD" w:rsidRDefault="00E07A9D" w:rsidP="00AD1F75">
      <w:pPr>
        <w:pStyle w:val="ARMT-6Analisi"/>
      </w:pPr>
      <w:r w:rsidRPr="00F63ACD">
        <w:t>-</w:t>
      </w:r>
      <w:r w:rsidRPr="00F63ACD">
        <w:tab/>
        <w:t xml:space="preserve">Procedere per tentativi e aggiustamenti. Per esempio, se la zona A contenesse 10 poltrone le successive ne conterrebbero 14, 18, 22 e 26 e il numero totale di poltrone sarebbe 90. </w:t>
      </w:r>
      <w:r w:rsidR="00AD1F75" w:rsidRPr="00F63ACD">
        <w:t>È</w:t>
      </w:r>
      <w:r w:rsidRPr="00F63ACD">
        <w:t xml:space="preserve"> necessario, quindi, scegliere un numero più grande per la zona A, ecc.</w:t>
      </w:r>
    </w:p>
    <w:p w14:paraId="348FC0F7" w14:textId="77777777" w:rsidR="00E07A9D" w:rsidRPr="00F63ACD" w:rsidRDefault="00E07A9D" w:rsidP="00AD1F75">
      <w:pPr>
        <w:pStyle w:val="ARMT-6Analisi"/>
      </w:pPr>
      <w:r w:rsidRPr="00F63ACD">
        <w:t>Oppure aggiungere per esempio 5 poltrone a ogni zona e fino a ottenere 160 poltrone.</w:t>
      </w:r>
    </w:p>
    <w:p w14:paraId="09EA811A" w14:textId="1A39BC97" w:rsidR="00E07A9D" w:rsidRPr="00F63ACD" w:rsidRDefault="00E07A9D" w:rsidP="00AD1F75">
      <w:pPr>
        <w:pStyle w:val="ARMT-6Analisi"/>
      </w:pPr>
      <w:r w:rsidRPr="00F63ACD">
        <w:t>-</w:t>
      </w:r>
      <w:r w:rsidR="00AD1F75" w:rsidRPr="00F63ACD">
        <w:tab/>
      </w:r>
      <w:r w:rsidRPr="00F63ACD">
        <w:t xml:space="preserve">Oppure, cominciando allo stesso modo, arrivati a 90, constatare che mancano 70 poltrone, cioè 14 per zona (poiché </w:t>
      </w:r>
      <w:proofErr w:type="gramStart"/>
      <w:r w:rsidRPr="00F63ACD">
        <w:t>70</w:t>
      </w:r>
      <w:r w:rsidR="00AD1F75" w:rsidRPr="00F63ACD">
        <w:t> </w:t>
      </w:r>
      <w:r w:rsidRPr="00F63ACD">
        <w:t>:</w:t>
      </w:r>
      <w:proofErr w:type="gramEnd"/>
      <w:r w:rsidR="00AD1F75" w:rsidRPr="00F63ACD">
        <w:t> </w:t>
      </w:r>
      <w:r w:rsidRPr="00F63ACD">
        <w:t>15</w:t>
      </w:r>
      <w:r w:rsidR="00AD1F75" w:rsidRPr="00F63ACD">
        <w:t> </w:t>
      </w:r>
      <w:r w:rsidRPr="00F63ACD">
        <w:t>=</w:t>
      </w:r>
      <w:r w:rsidR="00AD1F75" w:rsidRPr="00F63ACD">
        <w:t> </w:t>
      </w:r>
      <w:r w:rsidRPr="00F63ACD">
        <w:t>14). Dedurne che la zona A ha 24 poltrone e la zona E ne ha 40.</w:t>
      </w:r>
    </w:p>
    <w:p w14:paraId="04676CDC" w14:textId="77777777" w:rsidR="00E07A9D" w:rsidRPr="00F63ACD" w:rsidRDefault="00E07A9D" w:rsidP="00AD1F75">
      <w:pPr>
        <w:pStyle w:val="ARMT-6Analisi"/>
      </w:pPr>
      <w:r w:rsidRPr="00F63ACD">
        <w:t>Oppure:</w:t>
      </w:r>
    </w:p>
    <w:p w14:paraId="0EC7E00F" w14:textId="34A081A2" w:rsidR="00E07A9D" w:rsidRPr="00F63ACD" w:rsidRDefault="00AD1F75" w:rsidP="00AD1F75">
      <w:pPr>
        <w:pStyle w:val="ARMT-6Analisi"/>
      </w:pPr>
      <w:r w:rsidRPr="00F63ACD">
        <w:t>-</w:t>
      </w:r>
      <w:r w:rsidRPr="00F63ACD">
        <w:tab/>
      </w:r>
      <w:r w:rsidR="00E07A9D" w:rsidRPr="00F63ACD">
        <w:t>considerare il numero di poltrone che nelle zone successive supera quello della prima zona (4</w:t>
      </w:r>
      <w:r w:rsidRPr="00F63ACD">
        <w:t> </w:t>
      </w:r>
      <w:r w:rsidR="00E07A9D" w:rsidRPr="00F63ACD">
        <w:t>+</w:t>
      </w:r>
      <w:r w:rsidRPr="00F63ACD">
        <w:t> </w:t>
      </w:r>
      <w:r w:rsidR="00E07A9D" w:rsidRPr="00F63ACD">
        <w:t>8</w:t>
      </w:r>
      <w:r w:rsidRPr="00F63ACD">
        <w:t> </w:t>
      </w:r>
      <w:r w:rsidR="00E07A9D" w:rsidRPr="00F63ACD">
        <w:t>+</w:t>
      </w:r>
      <w:r w:rsidRPr="00F63ACD">
        <w:t> </w:t>
      </w:r>
      <w:r w:rsidR="00E07A9D" w:rsidRPr="00F63ACD">
        <w:t>12</w:t>
      </w:r>
      <w:r w:rsidRPr="00F63ACD">
        <w:t> </w:t>
      </w:r>
      <w:r w:rsidR="00E07A9D" w:rsidRPr="00F63ACD">
        <w:t>+</w:t>
      </w:r>
      <w:r w:rsidRPr="00F63ACD">
        <w:t> </w:t>
      </w:r>
      <w:r w:rsidR="00E07A9D" w:rsidRPr="00F63ACD">
        <w:t>16</w:t>
      </w:r>
      <w:r w:rsidRPr="00F63ACD">
        <w:t> </w:t>
      </w:r>
      <w:r w:rsidR="00E07A9D" w:rsidRPr="00F63ACD">
        <w:t>=</w:t>
      </w:r>
      <w:r w:rsidRPr="00F63ACD">
        <w:t> </w:t>
      </w:r>
      <w:r w:rsidR="00E07A9D" w:rsidRPr="00F63ACD">
        <w:t>40 poltrone). Togliendo queste poltrone (ne restano 120), si ottengono 5 zone uguali. Dedurre, quindi, che la prima contiene 24 poltrone (</w:t>
      </w:r>
      <w:proofErr w:type="gramStart"/>
      <w:r w:rsidR="00E07A9D" w:rsidRPr="00F63ACD">
        <w:t>120 :</w:t>
      </w:r>
      <w:proofErr w:type="gramEnd"/>
      <w:r w:rsidRPr="00F63ACD">
        <w:t> </w:t>
      </w:r>
      <w:r w:rsidR="00E07A9D" w:rsidRPr="00F63ACD">
        <w:t>5</w:t>
      </w:r>
      <w:r w:rsidRPr="00F63ACD">
        <w:t> </w:t>
      </w:r>
      <w:r w:rsidR="00E07A9D" w:rsidRPr="00F63ACD">
        <w:t>=</w:t>
      </w:r>
      <w:r w:rsidRPr="00F63ACD">
        <w:t> </w:t>
      </w:r>
      <w:r w:rsidR="00E07A9D" w:rsidRPr="00F63ACD">
        <w:t>24) e l’ultima 40.</w:t>
      </w:r>
    </w:p>
    <w:p w14:paraId="24EB5267" w14:textId="77777777" w:rsidR="00E07A9D" w:rsidRPr="00F63ACD" w:rsidRDefault="00E07A9D" w:rsidP="00AD1F75">
      <w:pPr>
        <w:pStyle w:val="ARMT-6Analisi"/>
      </w:pPr>
      <w:r w:rsidRPr="00F63ACD">
        <w:t>Oppure:</w:t>
      </w:r>
    </w:p>
    <w:p w14:paraId="72C500AC" w14:textId="484E1678" w:rsidR="00E07A9D" w:rsidRPr="00F63ACD" w:rsidRDefault="00AD1F75" w:rsidP="00AD1F75">
      <w:pPr>
        <w:pStyle w:val="ARMT-6Analisi"/>
      </w:pPr>
      <w:r w:rsidRPr="00F63ACD">
        <w:t>-</w:t>
      </w:r>
      <w:r w:rsidRPr="00F63ACD">
        <w:tab/>
      </w:r>
      <w:r w:rsidR="00E07A9D" w:rsidRPr="00F63ACD">
        <w:t xml:space="preserve">considerare che la zona di mezzo (C) contiene un quinto delle poltrone (dunque </w:t>
      </w:r>
      <w:proofErr w:type="gramStart"/>
      <w:r w:rsidR="00E07A9D" w:rsidRPr="00F63ACD">
        <w:t>160 :</w:t>
      </w:r>
      <w:proofErr w:type="gramEnd"/>
      <w:r w:rsidRPr="00F63ACD">
        <w:t> </w:t>
      </w:r>
      <w:r w:rsidR="00E07A9D" w:rsidRPr="00F63ACD">
        <w:t>5</w:t>
      </w:r>
      <w:r w:rsidRPr="00F63ACD">
        <w:t> </w:t>
      </w:r>
      <w:r w:rsidR="00E07A9D" w:rsidRPr="00F63ACD">
        <w:t>=</w:t>
      </w:r>
      <w:r w:rsidRPr="00F63ACD">
        <w:t> </w:t>
      </w:r>
      <w:r w:rsidR="00E07A9D" w:rsidRPr="00F63ACD">
        <w:t>32), la più piccola ne contiene 8 di meno (quindi 24) e la più grande 8 di più (quindi 40). Questa procedura è poco probabile.</w:t>
      </w:r>
    </w:p>
    <w:p w14:paraId="0AB7BCBA" w14:textId="77777777" w:rsidR="00E07A9D" w:rsidRPr="00F63ACD" w:rsidRDefault="00E07A9D" w:rsidP="00AD1F75">
      <w:pPr>
        <w:pStyle w:val="ARMT-6Analisi"/>
      </w:pPr>
      <w:r w:rsidRPr="00F63ACD">
        <w:rPr>
          <w:u w:val="single"/>
        </w:rPr>
        <w:t>Nota</w:t>
      </w:r>
      <w:r w:rsidRPr="00F63ACD">
        <w:t>: una soluzione algebrica con equazione non è prevedibile per le categorie considerate.</w:t>
      </w:r>
    </w:p>
    <w:p w14:paraId="45CFD0F6" w14:textId="77777777" w:rsidR="00E07A9D" w:rsidRPr="00F63ACD" w:rsidRDefault="00E07A9D" w:rsidP="00AD1F75">
      <w:pPr>
        <w:pStyle w:val="ARMT-4Titolo3"/>
      </w:pPr>
      <w:r w:rsidRPr="00F63ACD">
        <w:t>Attribuzione dei punteggi</w:t>
      </w:r>
    </w:p>
    <w:p w14:paraId="50903958" w14:textId="77777777" w:rsidR="00E07A9D" w:rsidRPr="00F63ACD" w:rsidRDefault="00E07A9D" w:rsidP="00AD1F75">
      <w:pPr>
        <w:pStyle w:val="ARMT-7punteggi"/>
      </w:pPr>
      <w:r w:rsidRPr="00F63ACD">
        <w:t>4</w:t>
      </w:r>
      <w:r w:rsidRPr="00F63ACD">
        <w:tab/>
        <w:t>Risposta corretta (24 e 40 poltrone) con spiegazioni complete e chiare</w:t>
      </w:r>
    </w:p>
    <w:p w14:paraId="47F4C5DA" w14:textId="543948DE" w:rsidR="00E07A9D" w:rsidRPr="00F63ACD" w:rsidRDefault="00E07A9D" w:rsidP="00AD1F75">
      <w:pPr>
        <w:pStyle w:val="ARMT-7punteggi"/>
      </w:pPr>
      <w:r w:rsidRPr="00F63ACD">
        <w:t>3</w:t>
      </w:r>
      <w:r w:rsidRPr="00F63ACD">
        <w:tab/>
        <w:t>Risposta corretta con spiegazioni incomplete o poco chiare (con, per esempio,</w:t>
      </w:r>
      <w:r w:rsidRPr="00F63ACD">
        <w:rPr>
          <w:color w:val="FF0000"/>
        </w:rPr>
        <w:t xml:space="preserve"> </w:t>
      </w:r>
      <w:r w:rsidRPr="00F63ACD">
        <w:t>almeno un calcolo</w:t>
      </w:r>
      <w:r w:rsidRPr="00F63ACD">
        <w:rPr>
          <w:color w:val="FF0000"/>
        </w:rPr>
        <w:t xml:space="preserve"> </w:t>
      </w:r>
      <w:r w:rsidRPr="00F63ACD">
        <w:t>per verificare che 24 + 28 + 32 + 36 + 40 = 160)</w:t>
      </w:r>
    </w:p>
    <w:p w14:paraId="145710B8" w14:textId="77777777" w:rsidR="00E07A9D" w:rsidRPr="00F63ACD" w:rsidRDefault="00E07A9D" w:rsidP="00AD1F75">
      <w:pPr>
        <w:pStyle w:val="ARMT-7punteggi"/>
      </w:pPr>
      <w:r w:rsidRPr="00F63ACD">
        <w:t>2</w:t>
      </w:r>
      <w:r w:rsidRPr="00F63ACD">
        <w:tab/>
        <w:t>Risposta corretta senza spiegazioni</w:t>
      </w:r>
    </w:p>
    <w:p w14:paraId="6B29121F" w14:textId="77777777" w:rsidR="00E07A9D" w:rsidRPr="00F63ACD" w:rsidRDefault="00E07A9D" w:rsidP="00AD1F75">
      <w:pPr>
        <w:pStyle w:val="ARMT-7punteggi"/>
        <w:spacing w:before="0"/>
      </w:pPr>
      <w:r w:rsidRPr="00F63ACD">
        <w:tab/>
        <w:t xml:space="preserve">oppure risposta incompleta (uno solo dei due numeri: 24 o 40) con spiegazioni complete e chiare </w:t>
      </w:r>
    </w:p>
    <w:p w14:paraId="21A920B5" w14:textId="34AD48D0" w:rsidR="00E07A9D" w:rsidRPr="00F63ACD" w:rsidRDefault="00E07A9D" w:rsidP="00AD1F75">
      <w:pPr>
        <w:pStyle w:val="ARMT-7punteggi"/>
        <w:spacing w:before="0"/>
      </w:pPr>
      <w:r w:rsidRPr="00F63ACD">
        <w:tab/>
        <w:t xml:space="preserve">oppure risposta errata dovuta ad un errore di calcolo, ma con spiegazioni complete e chiare </w:t>
      </w:r>
    </w:p>
    <w:p w14:paraId="70587387" w14:textId="320E114C" w:rsidR="00E07A9D" w:rsidRPr="00F63ACD" w:rsidRDefault="00E07A9D" w:rsidP="00AD1F75">
      <w:pPr>
        <w:pStyle w:val="ARMT-7punteggi"/>
        <w:spacing w:before="0"/>
        <w:ind w:firstLine="0"/>
      </w:pPr>
      <w:r w:rsidRPr="00F63ACD">
        <w:t xml:space="preserve">oppure </w:t>
      </w:r>
      <w:r w:rsidR="00AD1F75" w:rsidRPr="00F63ACD">
        <w:t>mancanza di</w:t>
      </w:r>
      <w:r w:rsidRPr="00F63ACD">
        <w:t xml:space="preserve"> una risposta esplicita, ma con spiegazioni complete e chiare</w:t>
      </w:r>
    </w:p>
    <w:p w14:paraId="0C54EF97" w14:textId="77777777" w:rsidR="00E07A9D" w:rsidRPr="00F63ACD" w:rsidRDefault="00E07A9D" w:rsidP="00AD1F75">
      <w:pPr>
        <w:pStyle w:val="ARMT-7punteggi"/>
      </w:pPr>
      <w:r w:rsidRPr="00F63ACD">
        <w:t>1</w:t>
      </w:r>
      <w:r w:rsidRPr="00F63ACD">
        <w:tab/>
        <w:t>Inizio di ricerca corretto che mostra che la situazione è stata compresa (considerazione della progressione di ragione 4 dei numeri di poltrone per zona)</w:t>
      </w:r>
    </w:p>
    <w:p w14:paraId="31783CE9" w14:textId="77777777" w:rsidR="00E07A9D" w:rsidRPr="00F63ACD" w:rsidRDefault="00E07A9D" w:rsidP="00AD1F75">
      <w:pPr>
        <w:pStyle w:val="ARMT-7punteggi"/>
      </w:pPr>
      <w:r w:rsidRPr="00F63ACD">
        <w:t>0</w:t>
      </w:r>
      <w:r w:rsidRPr="00F63ACD">
        <w:tab/>
        <w:t>Incomprensione del problema</w:t>
      </w:r>
    </w:p>
    <w:p w14:paraId="6CC5944D" w14:textId="77777777" w:rsidR="00E07A9D" w:rsidRPr="00F63ACD" w:rsidRDefault="00E07A9D" w:rsidP="00AD1F75">
      <w:pPr>
        <w:pStyle w:val="ARMT-4Titolo3"/>
      </w:pPr>
      <w:r w:rsidRPr="00F63ACD">
        <w:t>Livello: 5, 6, 7</w:t>
      </w:r>
    </w:p>
    <w:p w14:paraId="72D7501F" w14:textId="77777777" w:rsidR="00E07A9D" w:rsidRPr="00F63ACD" w:rsidRDefault="00E07A9D" w:rsidP="00AD1F75">
      <w:pPr>
        <w:pStyle w:val="ARMT-4Titolo3"/>
        <w:rPr>
          <w:bCs/>
        </w:rPr>
      </w:pPr>
      <w:r w:rsidRPr="00F63ACD">
        <w:t xml:space="preserve">Origine: </w:t>
      </w:r>
      <w:r w:rsidRPr="00F63ACD">
        <w:rPr>
          <w:bCs/>
        </w:rPr>
        <w:t>Milano</w:t>
      </w:r>
    </w:p>
    <w:p w14:paraId="4929A2BB" w14:textId="1DA6724A" w:rsidR="00E07A9D" w:rsidRPr="00F63ACD" w:rsidRDefault="00E07A9D" w:rsidP="00AD1F75">
      <w:pPr>
        <w:pStyle w:val="ARMT-1Titolo1"/>
      </w:pPr>
      <w:r w:rsidRPr="00F63ACD">
        <w:br w:type="page"/>
      </w:r>
      <w:r w:rsidRPr="00F63ACD">
        <w:rPr>
          <w:b/>
          <w:bCs/>
        </w:rPr>
        <w:lastRenderedPageBreak/>
        <w:t>8.</w:t>
      </w:r>
      <w:r w:rsidR="00AD1F75" w:rsidRPr="00F63ACD">
        <w:rPr>
          <w:b/>
          <w:bCs/>
        </w:rPr>
        <w:tab/>
      </w:r>
      <w:r w:rsidRPr="00F63ACD">
        <w:rPr>
          <w:b/>
          <w:bCs/>
        </w:rPr>
        <w:t>LA LIBRERIA</w:t>
      </w:r>
      <w:r w:rsidRPr="00F63ACD">
        <w:t xml:space="preserve"> (</w:t>
      </w:r>
      <w:proofErr w:type="spellStart"/>
      <w:r w:rsidRPr="00F63ACD">
        <w:t>Cat</w:t>
      </w:r>
      <w:proofErr w:type="spellEnd"/>
      <w:r w:rsidRPr="00F63ACD">
        <w:t>. 5, 6, 7)</w:t>
      </w:r>
    </w:p>
    <w:p w14:paraId="5D54C84F" w14:textId="77777777" w:rsidR="00E07A9D" w:rsidRPr="00F63ACD" w:rsidRDefault="00E07A9D" w:rsidP="00AD1F75">
      <w:pPr>
        <w:pStyle w:val="ARMT-2Enunciato"/>
      </w:pPr>
      <w:r w:rsidRPr="00F63ACD">
        <w:t xml:space="preserve">Ines ha comperato quattro scatole tutte uguali a forma di cubo. Ogni scatola ha una faccia mancante sul davanti. Ines ha comprato anche </w:t>
      </w:r>
      <w:proofErr w:type="gramStart"/>
      <w:r w:rsidRPr="00F63ACD">
        <w:t>10</w:t>
      </w:r>
      <w:proofErr w:type="gramEnd"/>
      <w:r w:rsidRPr="00F63ACD">
        <w:t xml:space="preserve"> fogli quadrati di carta colorata e ogni foglio può ricoprire esattamente una faccia delle scatole.</w:t>
      </w:r>
    </w:p>
    <w:p w14:paraId="18955984" w14:textId="77777777" w:rsidR="00E07A9D" w:rsidRPr="00F63ACD" w:rsidRDefault="00D82B66" w:rsidP="00AD1F75">
      <w:pPr>
        <w:pStyle w:val="ARMT-2Enunciato"/>
        <w:jc w:val="center"/>
      </w:pPr>
      <w:r w:rsidRPr="00F63ACD">
        <w:rPr>
          <w:noProof/>
        </w:rPr>
        <w:drawing>
          <wp:inline distT="0" distB="0" distL="0" distR="0" wp14:anchorId="02B7DBEE" wp14:editId="627CF434">
            <wp:extent cx="2981960" cy="643890"/>
            <wp:effectExtent l="0" t="0" r="0" b="0"/>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1960" cy="643890"/>
                    </a:xfrm>
                    <a:prstGeom prst="rect">
                      <a:avLst/>
                    </a:prstGeom>
                    <a:noFill/>
                    <a:ln>
                      <a:noFill/>
                    </a:ln>
                  </pic:spPr>
                </pic:pic>
              </a:graphicData>
            </a:graphic>
          </wp:inline>
        </w:drawing>
      </w:r>
    </w:p>
    <w:p w14:paraId="3497D620" w14:textId="77777777" w:rsidR="00E07A9D" w:rsidRPr="00F63ACD" w:rsidRDefault="00E07A9D" w:rsidP="00AD1F75">
      <w:pPr>
        <w:pStyle w:val="ARMT-2Enunciato"/>
      </w:pPr>
      <w:r w:rsidRPr="00F63ACD">
        <w:t>Con queste scatole Ines vuole costruire una piccola libreria rispettando le seguenti condizioni:</w:t>
      </w:r>
    </w:p>
    <w:p w14:paraId="3FFE53CE" w14:textId="13090F03" w:rsidR="00E07A9D" w:rsidRPr="00F63ACD" w:rsidRDefault="00E07A9D" w:rsidP="00AD1F75">
      <w:pPr>
        <w:pStyle w:val="ARMT-2Enunciato"/>
        <w:ind w:left="567" w:hanging="426"/>
      </w:pPr>
      <w:r w:rsidRPr="00F63ACD">
        <w:t>-</w:t>
      </w:r>
      <w:r w:rsidR="00AD1F75" w:rsidRPr="00F63ACD">
        <w:tab/>
      </w:r>
      <w:r w:rsidRPr="00F63ACD">
        <w:t>le quattro scatole dovranno essere unite tra di loro;</w:t>
      </w:r>
    </w:p>
    <w:p w14:paraId="1AE1D8EF" w14:textId="38F61C3B" w:rsidR="00E07A9D" w:rsidRPr="00F63ACD" w:rsidRDefault="00E07A9D" w:rsidP="00AD1F75">
      <w:pPr>
        <w:pStyle w:val="ARMT-2Enunciato"/>
        <w:ind w:left="567" w:hanging="426"/>
      </w:pPr>
      <w:r w:rsidRPr="00F63ACD">
        <w:t>-</w:t>
      </w:r>
      <w:r w:rsidR="00AD1F75" w:rsidRPr="00F63ACD">
        <w:tab/>
      </w:r>
      <w:r w:rsidRPr="00F63ACD">
        <w:t>ogni scatola dovrà avere almeno una faccia incollata esattamente contro quella di un’altra scatola;</w:t>
      </w:r>
    </w:p>
    <w:p w14:paraId="654C0D28" w14:textId="7B0F6D9F" w:rsidR="00E07A9D" w:rsidRPr="00F63ACD" w:rsidRDefault="00E07A9D" w:rsidP="00AD1F75">
      <w:pPr>
        <w:pStyle w:val="ARMT-2Enunciato"/>
        <w:ind w:left="567" w:hanging="426"/>
      </w:pPr>
      <w:r w:rsidRPr="00F63ACD">
        <w:t>-</w:t>
      </w:r>
      <w:r w:rsidR="00AD1F75" w:rsidRPr="00F63ACD">
        <w:tab/>
      </w:r>
      <w:r w:rsidRPr="00F63ACD">
        <w:t>tutte le facce mancanti dovranno essere rivolte dalla stessa parte, sul davanti della libreria;</w:t>
      </w:r>
    </w:p>
    <w:p w14:paraId="31A1AA8C" w14:textId="6C6F0379" w:rsidR="00E07A9D" w:rsidRPr="00F63ACD" w:rsidRDefault="00E07A9D" w:rsidP="00AD1F75">
      <w:pPr>
        <w:pStyle w:val="ARMT-2Enunciato"/>
        <w:ind w:left="567" w:hanging="426"/>
      </w:pPr>
      <w:r w:rsidRPr="00F63ACD">
        <w:t>-</w:t>
      </w:r>
      <w:r w:rsidR="00AD1F75" w:rsidRPr="00F63ACD">
        <w:tab/>
      </w:r>
      <w:r w:rsidRPr="00F63ACD">
        <w:t>l’esterno di ogni faccia delle scatole, tranne quelle incollate fra di loro e quelle che appoggiano sul pavimento, dovrà essere ricoperto da uno dei fogli di carta colorata.</w:t>
      </w:r>
    </w:p>
    <w:p w14:paraId="22188FBB" w14:textId="77777777" w:rsidR="00E07A9D" w:rsidRPr="00F63ACD" w:rsidRDefault="00E07A9D" w:rsidP="00AD1F75">
      <w:pPr>
        <w:pStyle w:val="ARMT-2Enunciato"/>
      </w:pPr>
      <w:r w:rsidRPr="00F63ACD">
        <w:t xml:space="preserve">Ecco un esempio di libreria, ma per ricoprirla sono necessari </w:t>
      </w:r>
      <w:proofErr w:type="gramStart"/>
      <w:r w:rsidRPr="00F63ACD">
        <w:t>11</w:t>
      </w:r>
      <w:proofErr w:type="gramEnd"/>
      <w:r w:rsidRPr="00F63ACD">
        <w:t xml:space="preserve"> fogli di carta colorata.</w:t>
      </w:r>
    </w:p>
    <w:p w14:paraId="234ECEBB" w14:textId="77777777" w:rsidR="00E07A9D" w:rsidRPr="00F63ACD" w:rsidRDefault="00D82B66" w:rsidP="00E07A9D">
      <w:pPr>
        <w:ind w:left="284" w:hanging="284"/>
        <w:jc w:val="center"/>
      </w:pPr>
      <w:r w:rsidRPr="00F63ACD">
        <w:rPr>
          <w:noProof/>
        </w:rPr>
        <w:drawing>
          <wp:inline distT="0" distB="0" distL="0" distR="0" wp14:anchorId="6EB15851" wp14:editId="2495FBB6">
            <wp:extent cx="1494790" cy="1017905"/>
            <wp:effectExtent l="0" t="0" r="0" b="0"/>
            <wp:docPr id="1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4790" cy="1017905"/>
                    </a:xfrm>
                    <a:prstGeom prst="rect">
                      <a:avLst/>
                    </a:prstGeom>
                    <a:noFill/>
                    <a:ln>
                      <a:noFill/>
                    </a:ln>
                  </pic:spPr>
                </pic:pic>
              </a:graphicData>
            </a:graphic>
          </wp:inline>
        </w:drawing>
      </w:r>
    </w:p>
    <w:p w14:paraId="215D8E96" w14:textId="60BA6919" w:rsidR="00E07A9D" w:rsidRPr="00F63ACD" w:rsidRDefault="00E07A9D" w:rsidP="00AD1F75">
      <w:pPr>
        <w:pStyle w:val="ARMT-3Domande"/>
      </w:pPr>
      <w:r w:rsidRPr="00F63ACD">
        <w:t>In quali modi Ines può unire le sue quattro scatole in modo da non dover acquistare altri fogli di carta colorata?</w:t>
      </w:r>
    </w:p>
    <w:p w14:paraId="1D33E23E" w14:textId="77777777" w:rsidR="00E07A9D" w:rsidRPr="00F63ACD" w:rsidRDefault="00E07A9D" w:rsidP="00AD1F75">
      <w:pPr>
        <w:pStyle w:val="ARMT-3Domande"/>
      </w:pPr>
      <w:r w:rsidRPr="00F63ACD">
        <w:t>Spiegate come li avete trovati.</w:t>
      </w:r>
    </w:p>
    <w:p w14:paraId="104E9E6C" w14:textId="77777777" w:rsidR="00E07A9D" w:rsidRPr="00F63ACD" w:rsidRDefault="00E07A9D" w:rsidP="00AD1F75">
      <w:pPr>
        <w:pStyle w:val="ARMT-3Titolo2"/>
      </w:pPr>
      <w:r w:rsidRPr="00F63ACD">
        <w:t>ANALISI A PRIORI</w:t>
      </w:r>
    </w:p>
    <w:p w14:paraId="3320615D" w14:textId="77777777" w:rsidR="00E07A9D" w:rsidRPr="00F63ACD" w:rsidRDefault="00E07A9D" w:rsidP="00AD1F75">
      <w:pPr>
        <w:pStyle w:val="ARMT-4Titolo3"/>
      </w:pPr>
      <w:r w:rsidRPr="00F63ACD">
        <w:t>Compito matematico</w:t>
      </w:r>
    </w:p>
    <w:p w14:paraId="7C43F53D" w14:textId="77777777" w:rsidR="00E07A9D" w:rsidRPr="00F63ACD" w:rsidRDefault="00E07A9D" w:rsidP="00AD1F75">
      <w:pPr>
        <w:pStyle w:val="ARMT-5Compito"/>
        <w:rPr>
          <w:b/>
          <w:bCs/>
          <w:i/>
          <w:iCs/>
        </w:rPr>
      </w:pPr>
      <w:r w:rsidRPr="00F63ACD">
        <w:t xml:space="preserve">Disegnare tutti i possibili solidi ottenuti unendo faccia contro faccia quattro scatole cubiche aventi ciascuna cinque facce e orientate allo stesso modo, poi contare le facce “visibili” esterne di ogni solido costruito. </w:t>
      </w:r>
    </w:p>
    <w:p w14:paraId="562417CD" w14:textId="77777777" w:rsidR="00E07A9D" w:rsidRPr="00F63ACD" w:rsidRDefault="00E07A9D" w:rsidP="00AD1F75">
      <w:pPr>
        <w:pStyle w:val="ARMT-4Titolo3"/>
      </w:pPr>
      <w:r w:rsidRPr="00F63ACD">
        <w:t>Analisi del compito</w:t>
      </w:r>
    </w:p>
    <w:p w14:paraId="41B1EA04" w14:textId="77777777" w:rsidR="00E07A9D" w:rsidRPr="00F63ACD" w:rsidRDefault="00E07A9D" w:rsidP="00AD1F75">
      <w:pPr>
        <w:pStyle w:val="ARMT-6Analisi"/>
        <w:rPr>
          <w:i/>
          <w:iCs/>
        </w:rPr>
      </w:pPr>
      <w:r w:rsidRPr="00F63ACD">
        <w:t>-</w:t>
      </w:r>
      <w:r w:rsidRPr="00F63ACD">
        <w:tab/>
        <w:t>Interpretare la rappresentazione dell’esempio e, a partire da questa e dal testo, capire che l’assemblaggio delle scatole cubiche deve rispettare le seguenti condizioni: ogni scatola cubica deve avere almeno una faccia che coincide con una faccia di un’altra scatola cubica, tutte le facce mancanti devono essere sul davanti</w:t>
      </w:r>
    </w:p>
    <w:p w14:paraId="616B6D6C" w14:textId="77777777" w:rsidR="00E07A9D" w:rsidRPr="00F63ACD" w:rsidRDefault="00E07A9D" w:rsidP="00AD1F75">
      <w:pPr>
        <w:pStyle w:val="ARMT-6Analisi"/>
      </w:pPr>
      <w:r w:rsidRPr="00F63ACD">
        <w:t>Strategie possibili:</w:t>
      </w:r>
    </w:p>
    <w:p w14:paraId="7151BD7F" w14:textId="77777777" w:rsidR="00E07A9D" w:rsidRPr="00F63ACD" w:rsidRDefault="00E07A9D" w:rsidP="00AD1F75">
      <w:pPr>
        <w:pStyle w:val="ARMT-6Analisi"/>
      </w:pPr>
      <w:r w:rsidRPr="00F63ACD">
        <w:t>-</w:t>
      </w:r>
      <w:r w:rsidRPr="00F63ACD">
        <w:tab/>
        <w:t>Ricerca a caso dei possibili assemblaggi dei cubi (assemblaggio di quadrati o rappresentazione in prospettiva) tenendo conto del numero delle facce a contatto con il suolo.</w:t>
      </w:r>
    </w:p>
    <w:p w14:paraId="67DF953D" w14:textId="77777777" w:rsidR="00E07A9D" w:rsidRPr="00F63ACD" w:rsidRDefault="00E07A9D" w:rsidP="00AD1F75">
      <w:pPr>
        <w:pStyle w:val="ARMT-6Analisi"/>
      </w:pPr>
      <w:r w:rsidRPr="00F63ACD">
        <w:tab/>
        <w:t>Per ciascuno di questi, contare il numero delle facce che devono essere ricoperte (facce laterali e sul dietro).</w:t>
      </w:r>
    </w:p>
    <w:p w14:paraId="076D38C7" w14:textId="27EFF533" w:rsidR="00E07A9D" w:rsidRPr="00F63ACD" w:rsidRDefault="00E07A9D" w:rsidP="00AD1F75">
      <w:pPr>
        <w:pStyle w:val="ARMT-6Analisi"/>
      </w:pPr>
      <w:r w:rsidRPr="00F63ACD">
        <w:t>-</w:t>
      </w:r>
      <w:r w:rsidRPr="00F63ACD">
        <w:tab/>
        <w:t>Utilizzazione di una procedura sistematica, per esempio in funzione del numero di facce appoggiate sul pavimento (ogni assemblaggio è rappresentato con il numero di facce che devono essere ricoperte):</w:t>
      </w:r>
    </w:p>
    <w:p w14:paraId="3B9E6B10" w14:textId="6CF94DB0" w:rsidR="006675E3" w:rsidRPr="00F63ACD" w:rsidRDefault="006675E3" w:rsidP="006675E3">
      <w:pPr>
        <w:pStyle w:val="ARMT-6Analisi"/>
        <w:jc w:val="center"/>
      </w:pPr>
      <w:r w:rsidRPr="00F63ACD">
        <w:rPr>
          <w:noProof/>
        </w:rPr>
        <w:drawing>
          <wp:inline distT="0" distB="0" distL="0" distR="0" wp14:anchorId="332659BE" wp14:editId="75646E9F">
            <wp:extent cx="4372886" cy="890436"/>
            <wp:effectExtent l="0" t="0" r="0" b="0"/>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magine 88"/>
                    <pic:cNvPicPr/>
                  </pic:nvPicPr>
                  <pic:blipFill>
                    <a:blip r:embed="rId18"/>
                    <a:stretch>
                      <a:fillRect/>
                    </a:stretch>
                  </pic:blipFill>
                  <pic:spPr>
                    <a:xfrm>
                      <a:off x="0" y="0"/>
                      <a:ext cx="4397455" cy="895439"/>
                    </a:xfrm>
                    <a:prstGeom prst="rect">
                      <a:avLst/>
                    </a:prstGeom>
                  </pic:spPr>
                </pic:pic>
              </a:graphicData>
            </a:graphic>
          </wp:inline>
        </w:drawing>
      </w:r>
    </w:p>
    <w:p w14:paraId="0D8D4462" w14:textId="77777777" w:rsidR="00E07A9D" w:rsidRPr="00F63ACD" w:rsidRDefault="00E07A9D" w:rsidP="006675E3">
      <w:pPr>
        <w:pStyle w:val="ARMT-6Analisi"/>
      </w:pPr>
      <w:r w:rsidRPr="00F63ACD">
        <w:t>-</w:t>
      </w:r>
      <w:r w:rsidRPr="00F63ACD">
        <w:tab/>
        <w:t>Concludere che esistono solo due modi per assemblare i cubi rispettando le condizioni.</w:t>
      </w:r>
    </w:p>
    <w:p w14:paraId="7F8515F3" w14:textId="77777777" w:rsidR="00E07A9D" w:rsidRPr="00F63ACD" w:rsidRDefault="00E07A9D" w:rsidP="006675E3">
      <w:pPr>
        <w:pStyle w:val="ARMT-6Analisi"/>
      </w:pPr>
      <w:r w:rsidRPr="00F63ACD">
        <w:lastRenderedPageBreak/>
        <w:tab/>
        <w:t>Da notare che in ogni combinazione ci sono quattro facce posteriori che sono ricoperte all’esterno da un foglio e che quindi basta trovare le posizioni dei quattro cubi in modo che abbiano sei facce visibili.</w:t>
      </w:r>
    </w:p>
    <w:p w14:paraId="2FA80DE1" w14:textId="77777777" w:rsidR="00E07A9D" w:rsidRPr="00F63ACD" w:rsidRDefault="00E07A9D" w:rsidP="006675E3">
      <w:pPr>
        <w:pStyle w:val="ARMT-4Titolo3"/>
      </w:pPr>
      <w:r w:rsidRPr="00F63ACD">
        <w:t>Attribuzione dei punteggi</w:t>
      </w:r>
    </w:p>
    <w:p w14:paraId="5D293B4A" w14:textId="77777777" w:rsidR="00E07A9D" w:rsidRPr="00F63ACD" w:rsidRDefault="00E07A9D" w:rsidP="006675E3">
      <w:pPr>
        <w:pStyle w:val="ARMT-7punteggi"/>
      </w:pPr>
      <w:r w:rsidRPr="00F63ACD">
        <w:t>4</w:t>
      </w:r>
      <w:r w:rsidRPr="00F63ACD">
        <w:tab/>
        <w:t>Risposta corretta (i due assemblaggi disegnati: unione di quadrati o tentativi di rappresentazione in prospettiva) e conteggio corretto del numero delle facce da ricoprire, senza altri assemblaggi errati.</w:t>
      </w:r>
    </w:p>
    <w:p w14:paraId="11D47BD3" w14:textId="77777777" w:rsidR="00E07A9D" w:rsidRPr="00F63ACD" w:rsidRDefault="00E07A9D" w:rsidP="006675E3">
      <w:pPr>
        <w:pStyle w:val="ARMT-7punteggi"/>
      </w:pPr>
      <w:r w:rsidRPr="00F63ACD">
        <w:t>3</w:t>
      </w:r>
      <w:r w:rsidRPr="00F63ACD">
        <w:tab/>
        <w:t xml:space="preserve">Risposta corretta ma senza esplicito conteggio delle facce da ricoprire senza altri assemblaggi errati </w:t>
      </w:r>
    </w:p>
    <w:p w14:paraId="1F9EFD62" w14:textId="77777777" w:rsidR="00E07A9D" w:rsidRPr="00F63ACD" w:rsidRDefault="00E07A9D" w:rsidP="006675E3">
      <w:pPr>
        <w:pStyle w:val="ARMT-7punteggi"/>
      </w:pPr>
      <w:r w:rsidRPr="00F63ACD">
        <w:tab/>
        <w:t xml:space="preserve">oppure risposta corretta e conteggio corretto ma con anche un altro assemblaggio errato </w:t>
      </w:r>
    </w:p>
    <w:p w14:paraId="316B6721" w14:textId="116B193B" w:rsidR="00E07A9D" w:rsidRPr="00F63ACD" w:rsidRDefault="006675E3" w:rsidP="006675E3">
      <w:pPr>
        <w:pStyle w:val="ARMT-7punteggi"/>
      </w:pPr>
      <w:r w:rsidRPr="00F63ACD">
        <w:t>2</w:t>
      </w:r>
      <w:r w:rsidRPr="00F63ACD">
        <w:tab/>
      </w:r>
      <w:r w:rsidR="00E07A9D" w:rsidRPr="00F63ACD">
        <w:t>Un solo assemblaggio corretto con conteggio corretto, senza altri assemblaggi errati</w:t>
      </w:r>
    </w:p>
    <w:p w14:paraId="00601E41" w14:textId="0A0D5F31" w:rsidR="00E07A9D" w:rsidRPr="00F63ACD" w:rsidRDefault="006675E3" w:rsidP="006675E3">
      <w:pPr>
        <w:pStyle w:val="ARMT-7punteggi"/>
      </w:pPr>
      <w:r w:rsidRPr="00F63ACD">
        <w:t>1</w:t>
      </w:r>
      <w:r w:rsidRPr="00F63ACD">
        <w:tab/>
      </w:r>
      <w:r w:rsidR="00E07A9D" w:rsidRPr="00F63ACD">
        <w:t>Un solo assemblaggio corretto e presenza di uno o due altri assemblaggi errati con conteggio esplicitato</w:t>
      </w:r>
    </w:p>
    <w:p w14:paraId="02755F1C" w14:textId="77777777" w:rsidR="00E07A9D" w:rsidRPr="00F63ACD" w:rsidRDefault="00E07A9D" w:rsidP="006675E3">
      <w:pPr>
        <w:pStyle w:val="ARMT-7punteggi"/>
      </w:pPr>
      <w:r w:rsidRPr="00F63ACD">
        <w:t>0</w:t>
      </w:r>
      <w:r w:rsidRPr="00F63ACD">
        <w:tab/>
        <w:t>Incomprensione del problema oppure solo il modello proposto nell’esempio</w:t>
      </w:r>
    </w:p>
    <w:p w14:paraId="6BCE7130" w14:textId="77777777" w:rsidR="00E07A9D" w:rsidRPr="00F63ACD" w:rsidRDefault="00E07A9D" w:rsidP="006675E3">
      <w:pPr>
        <w:pStyle w:val="ARMT-4Titolo3"/>
        <w:rPr>
          <w:bCs/>
        </w:rPr>
      </w:pPr>
      <w:r w:rsidRPr="00F63ACD">
        <w:t xml:space="preserve">Livello: </w:t>
      </w:r>
      <w:r w:rsidRPr="00F63ACD">
        <w:rPr>
          <w:bCs/>
        </w:rPr>
        <w:t>5, 6, 7</w:t>
      </w:r>
    </w:p>
    <w:p w14:paraId="69D9399B" w14:textId="77777777" w:rsidR="00E07A9D" w:rsidRPr="00F63ACD" w:rsidRDefault="00E07A9D" w:rsidP="006675E3">
      <w:pPr>
        <w:pStyle w:val="ARMT-4Titolo3"/>
        <w:rPr>
          <w:bCs/>
        </w:rPr>
      </w:pPr>
      <w:r w:rsidRPr="00F63ACD">
        <w:t xml:space="preserve">Origine: </w:t>
      </w:r>
      <w:r w:rsidRPr="00F63ACD">
        <w:rPr>
          <w:bCs/>
        </w:rPr>
        <w:t xml:space="preserve">Udine </w:t>
      </w:r>
    </w:p>
    <w:p w14:paraId="4D83E0F9" w14:textId="4B956D43" w:rsidR="00E07A9D" w:rsidRPr="00F63ACD" w:rsidRDefault="00E07A9D" w:rsidP="006675E3">
      <w:pPr>
        <w:pStyle w:val="ARMT-1Titolo1"/>
      </w:pPr>
      <w:r w:rsidRPr="00F63ACD">
        <w:rPr>
          <w:caps/>
          <w:color w:val="0000FF"/>
          <w:lang w:eastAsia="ar-SA"/>
        </w:rPr>
        <w:br w:type="page"/>
      </w:r>
      <w:r w:rsidR="001C252F" w:rsidRPr="00F63ACD">
        <w:rPr>
          <w:b/>
          <w:bCs/>
        </w:rPr>
        <w:lastRenderedPageBreak/>
        <w:t>9</w:t>
      </w:r>
      <w:r w:rsidRPr="00F63ACD">
        <w:rPr>
          <w:b/>
          <w:bCs/>
        </w:rPr>
        <w:t>.</w:t>
      </w:r>
      <w:r w:rsidR="006675E3" w:rsidRPr="00F63ACD">
        <w:rPr>
          <w:b/>
          <w:bCs/>
        </w:rPr>
        <w:tab/>
      </w:r>
      <w:r w:rsidRPr="00F63ACD">
        <w:rPr>
          <w:b/>
          <w:bCs/>
        </w:rPr>
        <w:t>IL PESO DELLE BIGLIE</w:t>
      </w:r>
      <w:r w:rsidRPr="00F63ACD">
        <w:t xml:space="preserve"> (</w:t>
      </w:r>
      <w:proofErr w:type="spellStart"/>
      <w:r w:rsidRPr="00F63ACD">
        <w:t>Cat</w:t>
      </w:r>
      <w:proofErr w:type="spellEnd"/>
      <w:r w:rsidRPr="00F63ACD">
        <w:t>. 5, 6, 7)</w:t>
      </w:r>
    </w:p>
    <w:p w14:paraId="575A9F5A" w14:textId="3BAA5E8D" w:rsidR="00E07A9D" w:rsidRPr="00F63ACD" w:rsidRDefault="00E07A9D" w:rsidP="006675E3">
      <w:pPr>
        <w:pStyle w:val="ARMT-2Enunciato"/>
      </w:pPr>
      <w:r w:rsidRPr="00F63ACD">
        <w:t>Un sacchetto contiene quattro biglie di diversi colori: una rossa</w:t>
      </w:r>
      <w:r w:rsidR="006675E3" w:rsidRPr="00F63ACD">
        <w:t> </w:t>
      </w:r>
      <w:r w:rsidRPr="00F63ACD">
        <w:t>(R), una verde</w:t>
      </w:r>
      <w:r w:rsidR="006675E3" w:rsidRPr="00F63ACD">
        <w:t> </w:t>
      </w:r>
      <w:r w:rsidRPr="00F63ACD">
        <w:t>(V), una blu</w:t>
      </w:r>
      <w:r w:rsidR="006675E3" w:rsidRPr="00F63ACD">
        <w:t> </w:t>
      </w:r>
      <w:r w:rsidRPr="00F63ACD">
        <w:t>(B) e una nera (N).</w:t>
      </w:r>
    </w:p>
    <w:p w14:paraId="4AA012F1" w14:textId="77777777" w:rsidR="00E07A9D" w:rsidRPr="00F63ACD" w:rsidRDefault="00E07A9D" w:rsidP="006675E3">
      <w:pPr>
        <w:pStyle w:val="ARMT-2Enunciato"/>
      </w:pPr>
      <w:r w:rsidRPr="00F63ACD">
        <w:t>Ogni biglia ha un peso diverso: 1g, 2g, 3g e 4g.</w:t>
      </w:r>
    </w:p>
    <w:p w14:paraId="7A0379D2" w14:textId="77777777" w:rsidR="00E07A9D" w:rsidRPr="00F63ACD" w:rsidRDefault="00E07A9D" w:rsidP="006675E3">
      <w:pPr>
        <w:pStyle w:val="ARMT-2Enunciato"/>
      </w:pPr>
      <w:r w:rsidRPr="00F63ACD">
        <w:t>Ecco due pesate realizzate con queste biglie:</w:t>
      </w:r>
    </w:p>
    <w:p w14:paraId="7265580F" w14:textId="77777777" w:rsidR="00E07A9D" w:rsidRPr="00F63ACD" w:rsidRDefault="00D82B66" w:rsidP="006675E3">
      <w:pPr>
        <w:pStyle w:val="ARMT-2Enunciato"/>
        <w:tabs>
          <w:tab w:val="center" w:pos="7371"/>
        </w:tabs>
        <w:ind w:left="567"/>
      </w:pPr>
      <w:r w:rsidRPr="00F63ACD">
        <w:rPr>
          <w:noProof/>
        </w:rPr>
        <w:drawing>
          <wp:inline distT="0" distB="0" distL="0" distR="0" wp14:anchorId="44624D7F" wp14:editId="0A43DD9A">
            <wp:extent cx="2067560" cy="699770"/>
            <wp:effectExtent l="0" t="0" r="0" b="0"/>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7560" cy="699770"/>
                    </a:xfrm>
                    <a:prstGeom prst="rect">
                      <a:avLst/>
                    </a:prstGeom>
                    <a:noFill/>
                    <a:ln>
                      <a:noFill/>
                    </a:ln>
                  </pic:spPr>
                </pic:pic>
              </a:graphicData>
            </a:graphic>
          </wp:inline>
        </w:drawing>
      </w:r>
      <w:r w:rsidR="001C252F" w:rsidRPr="00F63ACD">
        <w:rPr>
          <w:noProof/>
        </w:rPr>
        <w:tab/>
      </w:r>
      <w:r w:rsidRPr="00F63ACD">
        <w:rPr>
          <w:noProof/>
        </w:rPr>
        <w:drawing>
          <wp:inline distT="0" distB="0" distL="0" distR="0" wp14:anchorId="689915F7" wp14:editId="53EC8756">
            <wp:extent cx="2067560" cy="707390"/>
            <wp:effectExtent l="0" t="0" r="0" b="0"/>
            <wp:docPr id="21" name="Immag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7560" cy="707390"/>
                    </a:xfrm>
                    <a:prstGeom prst="rect">
                      <a:avLst/>
                    </a:prstGeom>
                    <a:noFill/>
                    <a:ln>
                      <a:noFill/>
                    </a:ln>
                  </pic:spPr>
                </pic:pic>
              </a:graphicData>
            </a:graphic>
          </wp:inline>
        </w:drawing>
      </w:r>
    </w:p>
    <w:p w14:paraId="34F03182" w14:textId="77777777" w:rsidR="00E07A9D" w:rsidRPr="00F63ACD" w:rsidRDefault="00E07A9D" w:rsidP="006675E3">
      <w:pPr>
        <w:pStyle w:val="ARMT-3Domande"/>
      </w:pPr>
      <w:r w:rsidRPr="00F63ACD">
        <w:t>Quale può essere il peso di ciascuna biglia? Se ci sono più possibilità, trovatele tutte.</w:t>
      </w:r>
    </w:p>
    <w:p w14:paraId="7DA81E04" w14:textId="77777777" w:rsidR="00E07A9D" w:rsidRPr="00F63ACD" w:rsidRDefault="00E07A9D" w:rsidP="006675E3">
      <w:pPr>
        <w:pStyle w:val="ARMT-3Domande"/>
      </w:pPr>
      <w:r w:rsidRPr="00F63ACD">
        <w:t>Spiegate come avete trovato la vostra risposta.</w:t>
      </w:r>
    </w:p>
    <w:p w14:paraId="1CD28321" w14:textId="77777777" w:rsidR="00E07A9D" w:rsidRPr="00F63ACD" w:rsidRDefault="00E07A9D" w:rsidP="006675E3">
      <w:pPr>
        <w:pStyle w:val="ARMT-3Titolo2"/>
      </w:pPr>
      <w:r w:rsidRPr="00F63ACD">
        <w:t>ANALISI A PRIORI</w:t>
      </w:r>
    </w:p>
    <w:p w14:paraId="52FD42FB" w14:textId="77777777" w:rsidR="00E07A9D" w:rsidRPr="00F63ACD" w:rsidRDefault="00E07A9D" w:rsidP="006675E3">
      <w:pPr>
        <w:pStyle w:val="ARMT-4Titolo3"/>
      </w:pPr>
      <w:r w:rsidRPr="00F63ACD">
        <w:rPr>
          <w:caps/>
        </w:rPr>
        <w:t>C</w:t>
      </w:r>
      <w:r w:rsidRPr="00F63ACD">
        <w:t>ompito matematico </w:t>
      </w:r>
    </w:p>
    <w:p w14:paraId="58FF87A6" w14:textId="77777777" w:rsidR="00E07A9D" w:rsidRPr="00F63ACD" w:rsidRDefault="00E07A9D" w:rsidP="006675E3">
      <w:pPr>
        <w:pStyle w:val="ARMT-5Compito"/>
        <w:rPr>
          <w:b/>
          <w:bCs/>
        </w:rPr>
      </w:pPr>
      <w:r w:rsidRPr="00F63ACD">
        <w:t>Determinare il peso di quattro biglie utilizzando i dati numerici relativi ai pesi e le uguaglianze ottenute interpretando l’equilibrio di due pesate con una bilancia a due piatti.</w:t>
      </w:r>
    </w:p>
    <w:p w14:paraId="5E03DDCB" w14:textId="77777777" w:rsidR="00E07A9D" w:rsidRPr="00F63ACD" w:rsidRDefault="00E07A9D" w:rsidP="006675E3">
      <w:pPr>
        <w:pStyle w:val="ARMT-4Titolo3"/>
      </w:pPr>
      <w:r w:rsidRPr="00F63ACD">
        <w:t>Analisi del compito</w:t>
      </w:r>
    </w:p>
    <w:p w14:paraId="5560A390" w14:textId="77777777" w:rsidR="00E07A9D" w:rsidRPr="00F63ACD" w:rsidRDefault="00E07A9D" w:rsidP="006675E3">
      <w:pPr>
        <w:pStyle w:val="ARMT-6Analisi"/>
        <w:rPr>
          <w:b/>
          <w:bCs/>
        </w:rPr>
      </w:pPr>
      <w:r w:rsidRPr="00F63ACD">
        <w:rPr>
          <w:b/>
          <w:bCs/>
          <w:caps/>
        </w:rPr>
        <w:t>-</w:t>
      </w:r>
      <w:r w:rsidRPr="00F63ACD">
        <w:rPr>
          <w:b/>
          <w:bCs/>
          <w:caps/>
        </w:rPr>
        <w:tab/>
      </w:r>
      <w:r w:rsidRPr="00F63ACD">
        <w:t>Saper interpretare correttamente gli equilibri di una bilancia:</w:t>
      </w:r>
    </w:p>
    <w:p w14:paraId="776FBDF3" w14:textId="04F5B4C3" w:rsidR="00E07A9D" w:rsidRPr="00F63ACD" w:rsidRDefault="00E07A9D" w:rsidP="006675E3">
      <w:pPr>
        <w:pStyle w:val="ARMT-6Analisi"/>
        <w:rPr>
          <w:b/>
          <w:bCs/>
        </w:rPr>
      </w:pPr>
      <w:r w:rsidRPr="00F63ACD">
        <w:tab/>
        <w:t xml:space="preserve">Da </w:t>
      </w:r>
      <w:r w:rsidR="00D82B66" w:rsidRPr="00F63ACD">
        <w:rPr>
          <w:noProof/>
        </w:rPr>
        <w:drawing>
          <wp:inline distT="0" distB="0" distL="0" distR="0" wp14:anchorId="3410C995" wp14:editId="03121CB8">
            <wp:extent cx="1073150" cy="349885"/>
            <wp:effectExtent l="0" t="0" r="0" b="0"/>
            <wp:docPr id="22" name="Immagin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3150" cy="349885"/>
                    </a:xfrm>
                    <a:prstGeom prst="rect">
                      <a:avLst/>
                    </a:prstGeom>
                    <a:noFill/>
                    <a:ln>
                      <a:noFill/>
                    </a:ln>
                  </pic:spPr>
                </pic:pic>
              </a:graphicData>
            </a:graphic>
          </wp:inline>
        </w:drawing>
      </w:r>
      <w:r w:rsidRPr="00F63ACD">
        <w:t xml:space="preserve"> dedurre che R + V = B + N (1) e da </w:t>
      </w:r>
      <w:r w:rsidR="00D82B66" w:rsidRPr="00F63ACD">
        <w:rPr>
          <w:noProof/>
        </w:rPr>
        <w:drawing>
          <wp:inline distT="0" distB="0" distL="0" distR="0" wp14:anchorId="68E46C2C" wp14:editId="1E16D012">
            <wp:extent cx="1057275" cy="325755"/>
            <wp:effectExtent l="0" t="0" r="0" b="0"/>
            <wp:docPr id="23" name="Immagin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7275" cy="325755"/>
                    </a:xfrm>
                    <a:prstGeom prst="rect">
                      <a:avLst/>
                    </a:prstGeom>
                    <a:noFill/>
                    <a:ln>
                      <a:noFill/>
                    </a:ln>
                  </pic:spPr>
                </pic:pic>
              </a:graphicData>
            </a:graphic>
          </wp:inline>
        </w:drawing>
      </w:r>
      <w:r w:rsidRPr="00F63ACD">
        <w:t xml:space="preserve"> che R + B = N (2)</w:t>
      </w:r>
    </w:p>
    <w:p w14:paraId="14D71009" w14:textId="77777777" w:rsidR="00E07A9D" w:rsidRPr="00F63ACD" w:rsidRDefault="00E07A9D" w:rsidP="006675E3">
      <w:pPr>
        <w:pStyle w:val="ARMT-6Analisi"/>
        <w:spacing w:before="0"/>
        <w:rPr>
          <w:b/>
          <w:bCs/>
        </w:rPr>
      </w:pPr>
      <w:r w:rsidRPr="00F63ACD">
        <w:t>-</w:t>
      </w:r>
      <w:r w:rsidRPr="00F63ACD">
        <w:tab/>
        <w:t>Attribuire un peso scelto fra 1g, 2g, 3g e 4g ad ogni biglia e controllare se le due uguaglianze sono verificate. Se i valori attribuiti non verificano le uguaglianze, provare con un’altra suddivisione dei pesi fra le biglie. Se i valori attribuiti verificano le uguaglianze, provare altre suddivisioni dei pesi per stabilire se esistono altre possibilità. Questo percorso necessita di molta precisione per non dimenticare delle possibilità e arrivare alla conclusione che il problema ha solo due soluzioni.</w:t>
      </w:r>
    </w:p>
    <w:p w14:paraId="198EED62" w14:textId="06BADB18" w:rsidR="00E07A9D" w:rsidRPr="00F63ACD" w:rsidRDefault="00E07A9D" w:rsidP="006675E3">
      <w:pPr>
        <w:pStyle w:val="ARMT-6Analisi"/>
        <w:spacing w:before="0"/>
      </w:pPr>
      <w:r w:rsidRPr="00F63ACD">
        <w:t>-</w:t>
      </w:r>
      <w:r w:rsidRPr="00F63ACD">
        <w:tab/>
        <w:t>Partire dall’uguaglianza (1) e, utilizzando i numeri 1, 2, 3 e 4, scoprire come ottenere due somme uguali: 1 + 4 = 2 + 3.</w:t>
      </w:r>
    </w:p>
    <w:p w14:paraId="1B35805A" w14:textId="77777777" w:rsidR="00E07A9D" w:rsidRPr="00F63ACD" w:rsidRDefault="00E07A9D" w:rsidP="006675E3">
      <w:pPr>
        <w:pStyle w:val="ARMT-6Analisi"/>
        <w:spacing w:before="0"/>
        <w:rPr>
          <w:b/>
          <w:bCs/>
        </w:rPr>
      </w:pPr>
      <w:r w:rsidRPr="00F63ACD">
        <w:tab/>
        <w:t>Fare un’ipotesi sui possibili pesi di R e V da una parte, di B ed N dall’altra parte, in modo da soddisfare questa uguaglianza, poi verificare se i valori attribuiti soddisfano l’uguaglianza (2). Sia che i valori scelti verifichino le uguaglianze oppure no, ricominciare facendo un’altra ipotesi sul peso di ciascuna biglia che sia compatibile con l’uguaglianza (1) per ricercare altre soluzioni. Tutte le ipotesi possibili devono essere esaminate per concludere che il problema ha solo due soluzioni.</w:t>
      </w:r>
    </w:p>
    <w:p w14:paraId="6E89B590" w14:textId="77777777" w:rsidR="00E07A9D" w:rsidRPr="00F63ACD" w:rsidRDefault="00E07A9D" w:rsidP="006675E3">
      <w:pPr>
        <w:pStyle w:val="ARMT-6Analisi"/>
        <w:spacing w:before="0"/>
      </w:pPr>
      <w:r w:rsidRPr="00F63ACD">
        <w:t>-</w:t>
      </w:r>
      <w:r w:rsidRPr="00F63ACD">
        <w:tab/>
        <w:t>Partire dall’uguaglianza (2) e, utilizzando due numeri tra 1, 2, 3 e 4, scoprire come ottenere una somma uguale a uno degli altri due numeri: 1+ 2 = 3 oppure 1 + 3 = 4.</w:t>
      </w:r>
    </w:p>
    <w:p w14:paraId="34075059" w14:textId="71058A23" w:rsidR="00E07A9D" w:rsidRPr="00F63ACD" w:rsidRDefault="00E07A9D" w:rsidP="006675E3">
      <w:pPr>
        <w:pStyle w:val="ARMT-6Analisi"/>
        <w:spacing w:before="0"/>
      </w:pPr>
      <w:r w:rsidRPr="00F63ACD">
        <w:tab/>
        <w:t>Partendo da una delle due uguaglianze ottenute, fare un’ipotesi sul peso di R, B ed N in modo da soddisfare questa uguaglianza, deducendone il peso di V (</w:t>
      </w:r>
      <w:proofErr w:type="gramStart"/>
      <w:r w:rsidRPr="00F63ACD">
        <w:t>4°</w:t>
      </w:r>
      <w:proofErr w:type="gramEnd"/>
      <w:r w:rsidRPr="00F63ACD">
        <w:t xml:space="preserve"> peso) e verificare se i valori attribuiti soddisfano l’uguaglianza (1). Che i valori scelti verifichino le uguaglianze oppure no, ricominciare facendo un’altra ipotesi sui pesi di R, B ed N compatibili con l’uguaglianza (2) per cercare altre soluzioni. Tutte le ipotesi possibili devono essere esaminate per concludere che il problema ha solo due soluzioni.</w:t>
      </w:r>
    </w:p>
    <w:p w14:paraId="17A223B3" w14:textId="77777777" w:rsidR="00E07A9D" w:rsidRPr="00F63ACD" w:rsidRDefault="00E07A9D" w:rsidP="006675E3">
      <w:pPr>
        <w:pStyle w:val="ARMT-6Analisi"/>
        <w:spacing w:before="0"/>
      </w:pPr>
      <w:r w:rsidRPr="00F63ACD">
        <w:t>-</w:t>
      </w:r>
      <w:r w:rsidRPr="00F63ACD">
        <w:tab/>
        <w:t>Procedimento esperto, che potrebbe eventualmente essere utilizzato al livello 7, indicando i pesi delle biglie con delle lettere: partendo dall’uguaglianza (2), sostituire N con R + B nell’uguaglianza (1), deducendone che V = 2B, da cui derivano due possibilità: B = 1g e V = 2g o B = 2g e V = 4g (i soli valori possibili poiché il peso massimo di una biglia è 4 grammi).</w:t>
      </w:r>
    </w:p>
    <w:p w14:paraId="42405ACD" w14:textId="77777777" w:rsidR="00E07A9D" w:rsidRPr="00F63ACD" w:rsidRDefault="00E07A9D" w:rsidP="006675E3">
      <w:pPr>
        <w:pStyle w:val="ARMT-6Analisi"/>
        <w:spacing w:before="0"/>
      </w:pPr>
      <w:r w:rsidRPr="00F63ACD">
        <w:tab/>
        <w:t>Riportando questi valori nell’uguaglianza (1), dedurre che: R = 3g e N = 4g oppure R = 1g e N = 3g.</w:t>
      </w:r>
    </w:p>
    <w:p w14:paraId="39E83CF8" w14:textId="77777777" w:rsidR="00E07A9D" w:rsidRPr="00F63ACD" w:rsidRDefault="00E07A9D" w:rsidP="006675E3">
      <w:pPr>
        <w:pStyle w:val="ARMT-4Titolo3"/>
      </w:pPr>
      <w:r w:rsidRPr="00F63ACD">
        <w:t>Attribuzione dei punteggi</w:t>
      </w:r>
    </w:p>
    <w:p w14:paraId="1D77CF69" w14:textId="77777777" w:rsidR="00E07A9D" w:rsidRPr="00F63ACD" w:rsidRDefault="00E07A9D" w:rsidP="006675E3">
      <w:pPr>
        <w:pStyle w:val="ARMT-7punteggi"/>
        <w:rPr>
          <w:b/>
          <w:bCs/>
          <w:caps/>
        </w:rPr>
      </w:pPr>
      <w:r w:rsidRPr="00F63ACD">
        <w:t>4</w:t>
      </w:r>
      <w:r w:rsidRPr="00F63ACD">
        <w:tab/>
        <w:t>Risposta corretta (le due soluzioni N = 3g, B = 2g, R = 1g, V = 4g e N = 4g, B = 1g, R=3g, V = 2g) con spiegazione chiara e completa (per esempio la serie dei tentativi o un ragionamento), che garantisca che non ci sono altre soluzioni</w:t>
      </w:r>
    </w:p>
    <w:p w14:paraId="185CB667" w14:textId="77777777" w:rsidR="00E07A9D" w:rsidRPr="00F63ACD" w:rsidRDefault="00E07A9D" w:rsidP="006675E3">
      <w:pPr>
        <w:pStyle w:val="ARMT-7punteggi"/>
      </w:pPr>
      <w:r w:rsidRPr="00F63ACD">
        <w:t>3</w:t>
      </w:r>
      <w:r w:rsidRPr="00F63ACD">
        <w:tab/>
      </w:r>
      <w:r w:rsidRPr="00F63ACD">
        <w:rPr>
          <w:lang w:eastAsia="ar-SA"/>
        </w:rPr>
        <w:t xml:space="preserve">Risposta corretta </w:t>
      </w:r>
      <w:r w:rsidRPr="00F63ACD">
        <w:t xml:space="preserve">con solamente la verifica delle due pesate </w:t>
      </w:r>
    </w:p>
    <w:p w14:paraId="37CE5D4B" w14:textId="77777777" w:rsidR="00E07A9D" w:rsidRPr="00F63ACD" w:rsidRDefault="00E07A9D" w:rsidP="006675E3">
      <w:pPr>
        <w:pStyle w:val="ARMT-7punteggi"/>
      </w:pPr>
      <w:r w:rsidRPr="00F63ACD">
        <w:t>2</w:t>
      </w:r>
      <w:r w:rsidRPr="00F63ACD">
        <w:tab/>
        <w:t xml:space="preserve">Risposta incompleta (una sola soluzione) con verifica delle due pesate </w:t>
      </w:r>
    </w:p>
    <w:p w14:paraId="02DDD1DA" w14:textId="5E7509F1" w:rsidR="00E07A9D" w:rsidRPr="00F63ACD" w:rsidRDefault="00E07A9D" w:rsidP="006675E3">
      <w:pPr>
        <w:pStyle w:val="ARMT-7punteggi"/>
        <w:spacing w:before="0"/>
      </w:pPr>
      <w:r w:rsidRPr="00F63ACD">
        <w:tab/>
        <w:t>o</w:t>
      </w:r>
      <w:r w:rsidR="006675E3" w:rsidRPr="00F63ACD">
        <w:t>ppure</w:t>
      </w:r>
      <w:r w:rsidRPr="00F63ACD">
        <w:t xml:space="preserve"> le due soluzioni senza spiegazione né verifica </w:t>
      </w:r>
    </w:p>
    <w:p w14:paraId="12C8563D" w14:textId="77777777" w:rsidR="00E07A9D" w:rsidRPr="00F63ACD" w:rsidRDefault="00E07A9D" w:rsidP="006675E3">
      <w:pPr>
        <w:pStyle w:val="ARMT-7punteggi"/>
      </w:pPr>
      <w:r w:rsidRPr="00F63ACD">
        <w:t>1</w:t>
      </w:r>
      <w:r w:rsidRPr="00F63ACD">
        <w:tab/>
        <w:t>Inizio di ragionamento corretto (tentativi di numeri che verifichino le condizioni delle situazioni)</w:t>
      </w:r>
    </w:p>
    <w:p w14:paraId="2AA124ED" w14:textId="77777777" w:rsidR="00E07A9D" w:rsidRPr="00F63ACD" w:rsidRDefault="00E07A9D" w:rsidP="006675E3">
      <w:pPr>
        <w:pStyle w:val="ARMT-7punteggi"/>
        <w:rPr>
          <w:b/>
          <w:bCs/>
        </w:rPr>
      </w:pPr>
      <w:r w:rsidRPr="00F63ACD">
        <w:t>0</w:t>
      </w:r>
      <w:r w:rsidRPr="00F63ACD">
        <w:tab/>
        <w:t>Incomprensione del problema</w:t>
      </w:r>
    </w:p>
    <w:p w14:paraId="03125C83" w14:textId="7D97D958" w:rsidR="00E07A9D" w:rsidRPr="00F63ACD" w:rsidRDefault="00E07A9D" w:rsidP="006675E3">
      <w:pPr>
        <w:pStyle w:val="ARMT-4Titolo3"/>
        <w:tabs>
          <w:tab w:val="left" w:pos="2268"/>
        </w:tabs>
        <w:rPr>
          <w:bCs/>
        </w:rPr>
      </w:pPr>
      <w:r w:rsidRPr="00F63ACD">
        <w:rPr>
          <w:bCs/>
        </w:rPr>
        <w:t xml:space="preserve">Livello: </w:t>
      </w:r>
      <w:r w:rsidRPr="00F63ACD">
        <w:t>5, 6, 7</w:t>
      </w:r>
      <w:r w:rsidR="006675E3" w:rsidRPr="00F63ACD">
        <w:tab/>
      </w:r>
      <w:r w:rsidRPr="00F63ACD">
        <w:rPr>
          <w:bCs/>
        </w:rPr>
        <w:t xml:space="preserve">Origine: </w:t>
      </w:r>
      <w:r w:rsidRPr="00F63ACD">
        <w:t>Luxembourg (reinterpretazione di un problema classico)</w:t>
      </w:r>
    </w:p>
    <w:p w14:paraId="7273BAD8" w14:textId="724B1B94" w:rsidR="00E07A9D" w:rsidRPr="00F63ACD" w:rsidRDefault="00E07A9D" w:rsidP="006675E3">
      <w:pPr>
        <w:pStyle w:val="ARMT-1Titolo1"/>
      </w:pPr>
      <w:r w:rsidRPr="00F63ACD">
        <w:rPr>
          <w:sz w:val="20"/>
          <w:szCs w:val="20"/>
        </w:rPr>
        <w:br w:type="page"/>
      </w:r>
      <w:r w:rsidRPr="00F63ACD">
        <w:rPr>
          <w:b/>
          <w:bCs/>
        </w:rPr>
        <w:lastRenderedPageBreak/>
        <w:t>10.</w:t>
      </w:r>
      <w:r w:rsidR="006675E3" w:rsidRPr="00F63ACD">
        <w:rPr>
          <w:b/>
          <w:bCs/>
        </w:rPr>
        <w:tab/>
      </w:r>
      <w:r w:rsidRPr="00F63ACD">
        <w:rPr>
          <w:b/>
          <w:bCs/>
        </w:rPr>
        <w:t>PUNTI DI VISTA</w:t>
      </w:r>
      <w:r w:rsidRPr="00F63ACD">
        <w:t xml:space="preserve"> (</w:t>
      </w:r>
      <w:proofErr w:type="spellStart"/>
      <w:r w:rsidRPr="00F63ACD">
        <w:t>Cat</w:t>
      </w:r>
      <w:proofErr w:type="spellEnd"/>
      <w:r w:rsidRPr="00F63ACD">
        <w:t>. 5, 6, 7, 8)</w:t>
      </w:r>
    </w:p>
    <w:p w14:paraId="5CD3E595" w14:textId="154FC487" w:rsidR="00E07A9D" w:rsidRPr="00F63ACD" w:rsidRDefault="006675E3" w:rsidP="006675E3">
      <w:pPr>
        <w:pStyle w:val="ARMT-2Enunciato"/>
      </w:pPr>
      <w:r w:rsidRPr="00F63ACD">
        <w:rPr>
          <w:noProof/>
        </w:rPr>
        <w:drawing>
          <wp:anchor distT="0" distB="0" distL="114300" distR="114300" simplePos="0" relativeHeight="251664896" behindDoc="0" locked="0" layoutInCell="1" allowOverlap="1" wp14:anchorId="6608EB0C" wp14:editId="098C31B6">
            <wp:simplePos x="0" y="0"/>
            <wp:positionH relativeFrom="column">
              <wp:posOffset>3806190</wp:posOffset>
            </wp:positionH>
            <wp:positionV relativeFrom="paragraph">
              <wp:posOffset>273906</wp:posOffset>
            </wp:positionV>
            <wp:extent cx="2364105" cy="1772920"/>
            <wp:effectExtent l="0" t="0" r="0" b="5080"/>
            <wp:wrapSquare wrapText="bothSides"/>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magine 89"/>
                    <pic:cNvPicPr/>
                  </pic:nvPicPr>
                  <pic:blipFill>
                    <a:blip r:embed="rId21"/>
                    <a:stretch>
                      <a:fillRect/>
                    </a:stretch>
                  </pic:blipFill>
                  <pic:spPr>
                    <a:xfrm>
                      <a:off x="0" y="0"/>
                      <a:ext cx="2364105" cy="1772920"/>
                    </a:xfrm>
                    <a:prstGeom prst="rect">
                      <a:avLst/>
                    </a:prstGeom>
                  </pic:spPr>
                </pic:pic>
              </a:graphicData>
            </a:graphic>
            <wp14:sizeRelH relativeFrom="page">
              <wp14:pctWidth>0</wp14:pctWidth>
            </wp14:sizeRelH>
            <wp14:sizeRelV relativeFrom="page">
              <wp14:pctHeight>0</wp14:pctHeight>
            </wp14:sizeRelV>
          </wp:anchor>
        </w:drawing>
      </w:r>
      <w:r w:rsidR="00E07A9D" w:rsidRPr="00F63ACD">
        <w:t>Marco ha costruito un parallelepipedo rettangolo accostando quattro cubi di colore rosso (R), quattro cubi di colore verde (V) e quattro cubi di colore giallo (G).</w:t>
      </w:r>
    </w:p>
    <w:p w14:paraId="481B724D" w14:textId="60937DD8" w:rsidR="00E07A9D" w:rsidRPr="00F63ACD" w:rsidRDefault="00E07A9D" w:rsidP="006675E3">
      <w:pPr>
        <w:pStyle w:val="ARMT-2Enunciato"/>
      </w:pPr>
      <w:r w:rsidRPr="00F63ACD">
        <w:t>Accostando i cubi ha fatto attenzione a mettere sempre faccia contro</w:t>
      </w:r>
      <w:r w:rsidR="001533A9" w:rsidRPr="00F63ACD">
        <w:t xml:space="preserve"> </w:t>
      </w:r>
      <w:r w:rsidRPr="00F63ACD">
        <w:t>faccia cubi di colore diverso.</w:t>
      </w:r>
    </w:p>
    <w:p w14:paraId="5FFCC066" w14:textId="2F18A197" w:rsidR="00E07A9D" w:rsidRPr="00F63ACD" w:rsidRDefault="00E07A9D" w:rsidP="006675E3">
      <w:pPr>
        <w:pStyle w:val="ARMT-2Enunciato"/>
        <w:rPr>
          <w:b/>
          <w:bCs/>
        </w:rPr>
      </w:pPr>
      <w:r w:rsidRPr="00F63ACD">
        <w:t>Ha poi disegnato la sua costruzione su un foglio, ma si è dimenticato di indicare il colore del cubo posto nella fila di dietro</w:t>
      </w:r>
      <w:r w:rsidR="001533A9" w:rsidRPr="00F63ACD">
        <w:rPr>
          <w:b/>
          <w:bCs/>
        </w:rPr>
        <w:t xml:space="preserve"> </w:t>
      </w:r>
      <w:r w:rsidRPr="00F63ACD">
        <w:t>in basso a destra.</w:t>
      </w:r>
    </w:p>
    <w:p w14:paraId="7E6DED61" w14:textId="77777777" w:rsidR="00E07A9D" w:rsidRPr="00F63ACD" w:rsidRDefault="00E07A9D" w:rsidP="006675E3">
      <w:pPr>
        <w:pStyle w:val="ARMT-3Domande"/>
      </w:pPr>
      <w:r w:rsidRPr="00F63ACD">
        <w:t>Di che colore possono essere i cubi posti nella fila dietro in basso nella costruzione di Marco: quello a sinistra che non si vede, quello centrale che non si vede e quello a destra di cui si vede solo una faccia?</w:t>
      </w:r>
    </w:p>
    <w:p w14:paraId="5A38AAC2" w14:textId="7817AD48" w:rsidR="00E07A9D" w:rsidRPr="00F63ACD" w:rsidRDefault="00E07A9D" w:rsidP="006675E3">
      <w:pPr>
        <w:pStyle w:val="ARMT-3Domande"/>
      </w:pPr>
      <w:r w:rsidRPr="00F63ACD">
        <w:t>Spiegate come avete fatto a trovare le vostre risposte.</w:t>
      </w:r>
    </w:p>
    <w:p w14:paraId="4AFBAC84" w14:textId="77777777" w:rsidR="00E07A9D" w:rsidRPr="00F63ACD" w:rsidRDefault="00E07A9D" w:rsidP="006675E3">
      <w:pPr>
        <w:pStyle w:val="ARMT-3Titolo2"/>
        <w:rPr>
          <w:lang w:eastAsia="it-IT"/>
        </w:rPr>
      </w:pPr>
      <w:r w:rsidRPr="00F63ACD">
        <w:t>Analisi a priori</w:t>
      </w:r>
    </w:p>
    <w:p w14:paraId="34162E34" w14:textId="77777777" w:rsidR="00E07A9D" w:rsidRPr="00F63ACD" w:rsidRDefault="00E07A9D" w:rsidP="006675E3">
      <w:pPr>
        <w:pStyle w:val="ARMT-4Titolo3"/>
      </w:pPr>
      <w:r w:rsidRPr="00F63ACD">
        <w:t>Compito matematico</w:t>
      </w:r>
    </w:p>
    <w:p w14:paraId="51F74A18" w14:textId="77777777" w:rsidR="00E07A9D" w:rsidRPr="00F63ACD" w:rsidRDefault="00E07A9D" w:rsidP="006675E3">
      <w:pPr>
        <w:pStyle w:val="ARMT-5Compito"/>
      </w:pPr>
      <w:r w:rsidRPr="00F63ACD">
        <w:rPr>
          <w:kern w:val="1"/>
          <w:lang w:eastAsia="it-IT"/>
        </w:rPr>
        <w:t>Un parallelepipedo rettangolo</w:t>
      </w:r>
      <w:r w:rsidRPr="00F63ACD">
        <w:t xml:space="preserve"> è costruito accostando 12 cubi di tre colori diversi, in modo che due facce a contatto siano di colore diverso. Si tratta di dedurre dai colori indicati sui cubi visibili in una rappresentazione di questa costruzione i possibili colori dei cubi parzialmente o per nulla visibili sulla rappresentazione.</w:t>
      </w:r>
    </w:p>
    <w:p w14:paraId="067C04FA" w14:textId="77777777" w:rsidR="00E07A9D" w:rsidRPr="00F63ACD" w:rsidRDefault="00E07A9D" w:rsidP="006675E3">
      <w:pPr>
        <w:pStyle w:val="ARMT-4Titolo3"/>
      </w:pPr>
      <w:r w:rsidRPr="00F63ACD">
        <w:t xml:space="preserve">Analisi del compito </w:t>
      </w:r>
    </w:p>
    <w:p w14:paraId="5ED78C3D" w14:textId="07F7940A" w:rsidR="00E07A9D" w:rsidRPr="00F63ACD" w:rsidRDefault="00E07A9D" w:rsidP="006675E3">
      <w:pPr>
        <w:pStyle w:val="ARMT-6Analisi"/>
      </w:pPr>
      <w:r w:rsidRPr="00F63ACD">
        <w:t>-</w:t>
      </w:r>
      <w:r w:rsidR="006675E3" w:rsidRPr="00F63ACD">
        <w:tab/>
      </w:r>
      <w:r w:rsidRPr="00F63ACD">
        <w:t>Rendersi conto che le sei facce di ogni cubo hanno lo stesso colore.</w:t>
      </w:r>
    </w:p>
    <w:p w14:paraId="0E2BDA74" w14:textId="75F9DC0D" w:rsidR="00E07A9D" w:rsidRPr="00F63ACD" w:rsidRDefault="00E07A9D" w:rsidP="006675E3">
      <w:pPr>
        <w:pStyle w:val="ARMT-6Analisi"/>
      </w:pPr>
      <w:r w:rsidRPr="00F63ACD">
        <w:t>-</w:t>
      </w:r>
      <w:r w:rsidRPr="00F63ACD">
        <w:tab/>
        <w:t>Capire che nel disegno c’è un cubo parzialmente visibile e che due cubi non si vedono del tutto e che occorre determinare i possibili colori di ognuno dei tre cubi.</w:t>
      </w:r>
    </w:p>
    <w:p w14:paraId="436842E5" w14:textId="691C74C1" w:rsidR="00E07A9D" w:rsidRPr="00F63ACD" w:rsidRDefault="00E07A9D" w:rsidP="006675E3">
      <w:pPr>
        <w:pStyle w:val="ARMT-6Analisi"/>
      </w:pPr>
      <w:r w:rsidRPr="00F63ACD">
        <w:t>-</w:t>
      </w:r>
      <w:r w:rsidRPr="00F63ACD">
        <w:tab/>
        <w:t>Tenere conto delle due condizioni: ci sono quattro cubi per ciascun colore e due cubi che si toccano con una faccia sono di colori diversi.</w:t>
      </w:r>
    </w:p>
    <w:p w14:paraId="11DB3239" w14:textId="77777777" w:rsidR="00E07A9D" w:rsidRPr="00F63ACD" w:rsidRDefault="00E07A9D" w:rsidP="006675E3">
      <w:pPr>
        <w:pStyle w:val="ARMT-6Analisi"/>
      </w:pPr>
      <w:r w:rsidRPr="00F63ACD">
        <w:t>Strategie possibili:</w:t>
      </w:r>
    </w:p>
    <w:p w14:paraId="21225ED2" w14:textId="77777777" w:rsidR="00E07A9D" w:rsidRPr="00F63ACD" w:rsidRDefault="00E07A9D" w:rsidP="006675E3">
      <w:pPr>
        <w:pStyle w:val="ARMT-6Analisi"/>
      </w:pPr>
      <w:r w:rsidRPr="00F63ACD">
        <w:t>-</w:t>
      </w:r>
      <w:r w:rsidRPr="00F63ACD">
        <w:tab/>
        <w:t>Fare una scelta di colore per i tre cubi di cui occorre determinare il colore in modo che due cubi contigui siano di colore diverso e verificare se la scelta è compatibile con le due condizioni utilizzando anche le informazioni fornite dal disegno in prospettiva.</w:t>
      </w:r>
    </w:p>
    <w:p w14:paraId="3E9C54EA" w14:textId="453A5004" w:rsidR="00E07A9D" w:rsidRPr="00F63ACD" w:rsidRDefault="00E07A9D" w:rsidP="006675E3">
      <w:pPr>
        <w:pStyle w:val="ARMT-6Analisi"/>
      </w:pPr>
      <w:r w:rsidRPr="00F63ACD">
        <w:t>-</w:t>
      </w:r>
      <w:r w:rsidRPr="00F63ACD">
        <w:tab/>
        <w:t>Scegliere uno dei cubi nascosti o parzialmente nascosto ed assegnargli un colore che sia compatibile con i colori noti dei cubi ad esso contigui. Per ogni colore possibile assegnato al cubo scelto, assegnare allo stesso modo un colore ai due cubi rimanenti. Per ogni terna di colori così ottenuti controllare che ci siano quattro cubi per ogni colore. Scegliere quindi la terna che soddisfa questa condizione.</w:t>
      </w:r>
    </w:p>
    <w:p w14:paraId="0E725872" w14:textId="77777777" w:rsidR="00E07A9D" w:rsidRPr="00F63ACD" w:rsidRDefault="00E07A9D" w:rsidP="006675E3">
      <w:pPr>
        <w:pStyle w:val="ARMT-6Analisi"/>
      </w:pPr>
      <w:r w:rsidRPr="00F63ACD">
        <w:t>Oppure:</w:t>
      </w:r>
    </w:p>
    <w:p w14:paraId="53B7D32C" w14:textId="6426F2B7" w:rsidR="00E07A9D" w:rsidRPr="00F63ACD" w:rsidRDefault="00E07A9D" w:rsidP="006675E3">
      <w:pPr>
        <w:pStyle w:val="ARMT-6Analisi"/>
      </w:pPr>
      <w:r w:rsidRPr="00F63ACD">
        <w:t>-</w:t>
      </w:r>
      <w:r w:rsidRPr="00F63ACD">
        <w:tab/>
        <w:t>Cominciare a contare il numero dei cubi di ciascun colore visibili nel disegno: 3 verdi, 3 rossi e 3 gialli. Dedurre che gli altri tre cubi devono essere uno rosso, uno verde e uno giallo.</w:t>
      </w:r>
    </w:p>
    <w:p w14:paraId="4E2D1CF2" w14:textId="77777777" w:rsidR="00E07A9D" w:rsidRPr="00F63ACD" w:rsidRDefault="00E07A9D" w:rsidP="006675E3">
      <w:pPr>
        <w:pStyle w:val="ARMT-6Analisi"/>
      </w:pPr>
      <w:r w:rsidRPr="00F63ACD">
        <w:tab/>
        <w:t>Fissare uno dei tre cubi di cui occorre determinare il colore e dedurre dai colori noti dei cubi contigui i colori possibili per questo cubo. Scelto uno degli altri due cubi stabilire il possibile colore fra i due colori restanti e assicurarsi che il terzo colore sia assegnabile al terzo cubo.</w:t>
      </w:r>
    </w:p>
    <w:p w14:paraId="33BC4136" w14:textId="77777777" w:rsidR="00E07A9D" w:rsidRPr="00F63ACD" w:rsidRDefault="00E07A9D" w:rsidP="006675E3">
      <w:pPr>
        <w:pStyle w:val="ARMT-6Analisi"/>
      </w:pPr>
      <w:r w:rsidRPr="00F63ACD">
        <w:t>Per ognuna delle precedenti strategie gli allievi possono:</w:t>
      </w:r>
    </w:p>
    <w:p w14:paraId="581E9187" w14:textId="7A6B7657" w:rsidR="00E07A9D" w:rsidRPr="00F63ACD" w:rsidRDefault="00E07A9D" w:rsidP="006675E3">
      <w:pPr>
        <w:pStyle w:val="ARMT-6Analisi"/>
        <w:ind w:left="851"/>
      </w:pPr>
      <w:r w:rsidRPr="00F63ACD">
        <w:t>-</w:t>
      </w:r>
      <w:r w:rsidRPr="00F63ACD">
        <w:tab/>
        <w:t xml:space="preserve">lavorare sulla rappresentazione in prospettiva, </w:t>
      </w:r>
    </w:p>
    <w:p w14:paraId="27C1CAE0" w14:textId="77777777" w:rsidR="00E07A9D" w:rsidRPr="00F63ACD" w:rsidRDefault="00E07A9D" w:rsidP="006675E3">
      <w:pPr>
        <w:pStyle w:val="ARMT-6Analisi"/>
        <w:ind w:left="851"/>
      </w:pPr>
      <w:r w:rsidRPr="00F63ACD">
        <w:t>-</w:t>
      </w:r>
      <w:r w:rsidRPr="00F63ACD">
        <w:tab/>
        <w:t>lavorare su una costruzione realizzata concretamente con cubi colorati,</w:t>
      </w:r>
    </w:p>
    <w:p w14:paraId="5090BD41" w14:textId="654A9CBA" w:rsidR="00E07A9D" w:rsidRPr="00F63ACD" w:rsidRDefault="00E07A9D" w:rsidP="006675E3">
      <w:pPr>
        <w:pStyle w:val="ARMT-6Analisi"/>
        <w:ind w:left="851"/>
      </w:pPr>
      <w:r w:rsidRPr="00F63ACD">
        <w:t>-</w:t>
      </w:r>
      <w:r w:rsidRPr="00F63ACD">
        <w:tab/>
        <w:t xml:space="preserve">lavorare a partire da </w:t>
      </w:r>
      <w:r w:rsidR="006675E3" w:rsidRPr="00F63ACD">
        <w:t>una tabella</w:t>
      </w:r>
      <w:r w:rsidRPr="00F63ACD">
        <w:t xml:space="preserve">. </w:t>
      </w:r>
    </w:p>
    <w:p w14:paraId="5BB94433" w14:textId="77777777" w:rsidR="00E07A9D" w:rsidRPr="00F63ACD" w:rsidRDefault="00E07A9D" w:rsidP="006675E3">
      <w:pPr>
        <w:pStyle w:val="ARMT-4Titolo3"/>
      </w:pPr>
      <w:r w:rsidRPr="00F63ACD">
        <w:t>Attribuzione dei punti</w:t>
      </w:r>
    </w:p>
    <w:p w14:paraId="6D7A2D58" w14:textId="77777777" w:rsidR="00E07A9D" w:rsidRPr="00F63ACD" w:rsidRDefault="00E07A9D" w:rsidP="006675E3">
      <w:pPr>
        <w:pStyle w:val="ARMT-7punteggi"/>
      </w:pPr>
      <w:r w:rsidRPr="00F63ACD">
        <w:t>4</w:t>
      </w:r>
      <w:r w:rsidRPr="00F63ACD">
        <w:tab/>
        <w:t>Risposta corretta (le due soluzioni: da sinistra a destra R, V, G, o G, R, V) con spiegazione chiara che mostri che le soluzioni sono esattamente due.</w:t>
      </w:r>
    </w:p>
    <w:p w14:paraId="032A7A7D" w14:textId="77777777" w:rsidR="00E07A9D" w:rsidRPr="00F63ACD" w:rsidRDefault="00E07A9D" w:rsidP="006675E3">
      <w:pPr>
        <w:pStyle w:val="ARMT-7punteggi"/>
      </w:pPr>
      <w:r w:rsidRPr="00F63ACD">
        <w:t>3</w:t>
      </w:r>
      <w:r w:rsidRPr="00F63ACD">
        <w:tab/>
        <w:t>Risposta corretta con spiegazione incompleta che non garantisce che ci siano solo due soluzioni</w:t>
      </w:r>
    </w:p>
    <w:p w14:paraId="0FA9C815" w14:textId="77777777" w:rsidR="00E07A9D" w:rsidRPr="00F63ACD" w:rsidRDefault="00E07A9D" w:rsidP="006675E3">
      <w:pPr>
        <w:pStyle w:val="ARMT-7punteggi"/>
        <w:spacing w:before="0"/>
        <w:ind w:firstLine="0"/>
      </w:pPr>
      <w:r w:rsidRPr="00F63ACD">
        <w:t>oppure risposta che inverte la sinistra con la destra (da sinistra a destra G, V, R o V, R, G) con spiegazione chiara del fatto che le soluzioni sono esattamente due</w:t>
      </w:r>
    </w:p>
    <w:p w14:paraId="7F6D89B8" w14:textId="77777777" w:rsidR="00E07A9D" w:rsidRPr="00F63ACD" w:rsidRDefault="00E07A9D" w:rsidP="006675E3">
      <w:pPr>
        <w:pStyle w:val="ARMT-7punteggi"/>
      </w:pPr>
      <w:r w:rsidRPr="00F63ACD">
        <w:lastRenderedPageBreak/>
        <w:t>2</w:t>
      </w:r>
      <w:r w:rsidRPr="00F63ACD">
        <w:tab/>
        <w:t xml:space="preserve">Risposta errata (quattro soluzioni: R, V, G, o G, R, V o G, V, G o G, R, G), che non tiene conto del fatto che i cubi dello stesso colore sono quattro </w:t>
      </w:r>
    </w:p>
    <w:p w14:paraId="2849629D" w14:textId="77777777" w:rsidR="00E07A9D" w:rsidRPr="00F63ACD" w:rsidRDefault="00E07A9D" w:rsidP="006675E3">
      <w:pPr>
        <w:pStyle w:val="ARMT-7punteggi"/>
        <w:spacing w:before="0"/>
      </w:pPr>
      <w:r w:rsidRPr="00F63ACD">
        <w:tab/>
        <w:t xml:space="preserve">oppure una sola delle due soluzioni con spiegazione completa </w:t>
      </w:r>
    </w:p>
    <w:p w14:paraId="2258E3CC" w14:textId="77777777" w:rsidR="00E07A9D" w:rsidRPr="00F63ACD" w:rsidRDefault="00E07A9D" w:rsidP="006675E3">
      <w:pPr>
        <w:pStyle w:val="ARMT-7punteggi"/>
      </w:pPr>
      <w:r w:rsidRPr="00F63ACD">
        <w:t>1</w:t>
      </w:r>
      <w:r w:rsidRPr="00F63ACD">
        <w:tab/>
        <w:t xml:space="preserve">Una sola soluzione senza spiegazioni </w:t>
      </w:r>
    </w:p>
    <w:p w14:paraId="4727DCE1" w14:textId="6A5ED1C6" w:rsidR="00E07A9D" w:rsidRPr="00F63ACD" w:rsidRDefault="00E07A9D" w:rsidP="006675E3">
      <w:pPr>
        <w:pStyle w:val="ARMT-7punteggi"/>
        <w:spacing w:before="0"/>
        <w:ind w:firstLine="0"/>
      </w:pPr>
      <w:r w:rsidRPr="00F63ACD">
        <w:t>oppure inizio di ragionamento corretto (per esempio il cubo di sinistra non può essere verde, quello al centro non può essere giallo e quello a destra non può essere rosso)</w:t>
      </w:r>
    </w:p>
    <w:p w14:paraId="5F51806C" w14:textId="77777777" w:rsidR="00E07A9D" w:rsidRPr="00F63ACD" w:rsidRDefault="00E07A9D" w:rsidP="006675E3">
      <w:pPr>
        <w:pStyle w:val="ARMT-7punteggi"/>
      </w:pPr>
      <w:r w:rsidRPr="00F63ACD">
        <w:t>0</w:t>
      </w:r>
      <w:r w:rsidRPr="00F63ACD">
        <w:tab/>
        <w:t>Incomprensione del problema</w:t>
      </w:r>
    </w:p>
    <w:p w14:paraId="54B8A386" w14:textId="77777777" w:rsidR="00E07A9D" w:rsidRPr="00F63ACD" w:rsidRDefault="00E07A9D" w:rsidP="006675E3">
      <w:pPr>
        <w:pStyle w:val="ARMT-4Titolo3"/>
      </w:pPr>
      <w:r w:rsidRPr="00F63ACD">
        <w:t>Livello: 5, 6, 7, 8</w:t>
      </w:r>
    </w:p>
    <w:p w14:paraId="4A6621EC" w14:textId="77777777" w:rsidR="00E07A9D" w:rsidRPr="00F63ACD" w:rsidRDefault="00E07A9D" w:rsidP="006675E3">
      <w:pPr>
        <w:pStyle w:val="ARMT-4Titolo3"/>
      </w:pPr>
      <w:r w:rsidRPr="00F63ACD">
        <w:t>Origine: Gruppo Geometria dello spazio – Luxembourg</w:t>
      </w:r>
    </w:p>
    <w:p w14:paraId="4B303732" w14:textId="4ECE5EFA" w:rsidR="00E07A9D" w:rsidRPr="00F63ACD" w:rsidRDefault="00E07A9D" w:rsidP="006675E3">
      <w:pPr>
        <w:pStyle w:val="ARMT-1Titolo1"/>
      </w:pPr>
      <w:r w:rsidRPr="00F63ACD">
        <w:br w:type="page"/>
      </w:r>
      <w:r w:rsidRPr="00F63ACD">
        <w:rPr>
          <w:b/>
          <w:bCs/>
        </w:rPr>
        <w:lastRenderedPageBreak/>
        <w:t>11.</w:t>
      </w:r>
      <w:r w:rsidR="006675E3" w:rsidRPr="00F63ACD">
        <w:rPr>
          <w:b/>
          <w:bCs/>
        </w:rPr>
        <w:tab/>
        <w:t>AL SUPERMERCATO</w:t>
      </w:r>
      <w:r w:rsidRPr="00F63ACD">
        <w:t xml:space="preserve"> (</w:t>
      </w:r>
      <w:proofErr w:type="spellStart"/>
      <w:r w:rsidRPr="00F63ACD">
        <w:t>Cat</w:t>
      </w:r>
      <w:proofErr w:type="spellEnd"/>
      <w:r w:rsidRPr="00F63ACD">
        <w:t>. 6, 7, 8)</w:t>
      </w:r>
    </w:p>
    <w:p w14:paraId="13C2588D" w14:textId="77777777" w:rsidR="00E07A9D" w:rsidRPr="00F63ACD" w:rsidRDefault="00E07A9D" w:rsidP="006675E3">
      <w:pPr>
        <w:pStyle w:val="ARMT-2Enunciato"/>
      </w:pPr>
      <w:r w:rsidRPr="00F63ACD">
        <w:t>Questa mattina la signora Luisa ha speso 34,80 euro al supermercato per comprare riso, olio e biscotti.</w:t>
      </w:r>
    </w:p>
    <w:p w14:paraId="21CBD578" w14:textId="77777777" w:rsidR="00E07A9D" w:rsidRPr="00F63ACD" w:rsidRDefault="00E07A9D" w:rsidP="006675E3">
      <w:pPr>
        <w:pStyle w:val="ARMT-2Enunciato"/>
      </w:pPr>
      <w:r w:rsidRPr="00F63ACD">
        <w:t>Una confezione di riso costa 4,50 euro, una bottiglia di olio 6 euro e una scatola di biscotti 3,30 euro.</w:t>
      </w:r>
    </w:p>
    <w:p w14:paraId="23C91192" w14:textId="77777777" w:rsidR="00E07A9D" w:rsidRPr="00F63ACD" w:rsidRDefault="00E07A9D" w:rsidP="006675E3">
      <w:pPr>
        <w:pStyle w:val="ARMT-3Domande"/>
      </w:pPr>
      <w:r w:rsidRPr="00F63ACD">
        <w:t>Quante confezioni di riso, quante bottiglie di olio e quante scatole di biscotti potrebbe aver comprato la signora Luisa?</w:t>
      </w:r>
    </w:p>
    <w:p w14:paraId="73B3D19F" w14:textId="52A29622" w:rsidR="00E07A9D" w:rsidRPr="00F63ACD" w:rsidRDefault="00E07A9D" w:rsidP="006675E3">
      <w:pPr>
        <w:pStyle w:val="ARMT-3Domande"/>
      </w:pPr>
      <w:r w:rsidRPr="00F63ACD">
        <w:t>Indicate e spiegate le soluzioni che avete trovato.</w:t>
      </w:r>
    </w:p>
    <w:p w14:paraId="547DBAD2" w14:textId="77777777" w:rsidR="00E07A9D" w:rsidRPr="00F63ACD" w:rsidRDefault="00E07A9D" w:rsidP="006675E3">
      <w:pPr>
        <w:pStyle w:val="ARMT-3Titolo2"/>
      </w:pPr>
      <w:r w:rsidRPr="00F63ACD">
        <w:t>ANALisi A PRIORI</w:t>
      </w:r>
    </w:p>
    <w:p w14:paraId="7674E014" w14:textId="77777777" w:rsidR="00E07A9D" w:rsidRPr="00F63ACD" w:rsidRDefault="00E07A9D" w:rsidP="006675E3">
      <w:pPr>
        <w:pStyle w:val="ARMT-4Titolo3"/>
      </w:pPr>
      <w:r w:rsidRPr="00F63ACD">
        <w:t>Compito matematico</w:t>
      </w:r>
    </w:p>
    <w:p w14:paraId="7CC55EA4" w14:textId="77777777" w:rsidR="00E07A9D" w:rsidRPr="00F63ACD" w:rsidRDefault="00E07A9D" w:rsidP="006675E3">
      <w:pPr>
        <w:pStyle w:val="ARMT-5Compito"/>
      </w:pPr>
      <w:r w:rsidRPr="00F63ACD">
        <w:t>Risolvere in N l’equazione 4,50</w:t>
      </w:r>
      <w:r w:rsidRPr="00F63ACD">
        <w:rPr>
          <w:i/>
          <w:iCs/>
        </w:rPr>
        <w:t xml:space="preserve">a </w:t>
      </w:r>
      <w:r w:rsidRPr="00F63ACD">
        <w:t>+ 6</w:t>
      </w:r>
      <w:r w:rsidRPr="00F63ACD">
        <w:rPr>
          <w:i/>
          <w:iCs/>
        </w:rPr>
        <w:t>b</w:t>
      </w:r>
      <w:r w:rsidRPr="00F63ACD">
        <w:t xml:space="preserve"> + 3,30</w:t>
      </w:r>
      <w:r w:rsidRPr="00F63ACD">
        <w:rPr>
          <w:i/>
          <w:iCs/>
        </w:rPr>
        <w:t>c</w:t>
      </w:r>
      <w:r w:rsidRPr="00F63ACD">
        <w:t xml:space="preserve"> = 34,80 (a, b, c ≥ 1)</w:t>
      </w:r>
    </w:p>
    <w:p w14:paraId="3ACCB1B0" w14:textId="77777777" w:rsidR="00E07A9D" w:rsidRPr="00F63ACD" w:rsidRDefault="00E07A9D" w:rsidP="006675E3">
      <w:pPr>
        <w:pStyle w:val="ARMT-4Titolo3"/>
      </w:pPr>
      <w:r w:rsidRPr="00F63ACD">
        <w:t>Analisi del compito</w:t>
      </w:r>
    </w:p>
    <w:p w14:paraId="59C98D5E" w14:textId="77777777" w:rsidR="00E07A9D" w:rsidRPr="00F63ACD" w:rsidRDefault="00E07A9D" w:rsidP="006675E3">
      <w:pPr>
        <w:pStyle w:val="ARMT-6Analisi"/>
        <w:rPr>
          <w:vanish/>
        </w:rPr>
      </w:pPr>
      <w:r w:rsidRPr="00F63ACD">
        <w:t>-</w:t>
      </w:r>
      <w:r w:rsidRPr="00F63ACD">
        <w:tab/>
        <w:t>Capire che la signora Luisa ha acquistato almeno una confezione di ciascun tipo di prodotto, quindi semplificare la ricerca considerando che ha speso 13,80 euro per acquistare una confezione di riso, una bottiglia di olio e una scatola di biscotti. Ripartire poi i 21 euro rimanenti fra i tre prodotti: se avesse comprato ancora una unità di tutti e tre prodotti, rimarrebbero 7,20 euro che non si possono</w:t>
      </w:r>
      <w:r w:rsidRPr="00F63ACD">
        <w:rPr>
          <w:color w:val="FF0000"/>
        </w:rPr>
        <w:t xml:space="preserve"> </w:t>
      </w:r>
      <w:r w:rsidRPr="00F63ACD">
        <w:t xml:space="preserve">ottenere come combinazione di uno o più dei tre prezzi. </w:t>
      </w:r>
    </w:p>
    <w:p w14:paraId="24414696" w14:textId="77777777" w:rsidR="00E07A9D" w:rsidRPr="00F63ACD" w:rsidRDefault="00E07A9D" w:rsidP="006675E3">
      <w:pPr>
        <w:pStyle w:val="ARMT-6Analisi"/>
      </w:pPr>
      <w:r w:rsidRPr="00F63ACD">
        <w:tab/>
        <w:t xml:space="preserve">Quindi supporre che abbia comprato un solo pezzo di riso o di biscotti o di olio e fare variare il numero dei restanti prodotti in modo da completare i 21 euro, ad esempio con 1 confezione di riso e una bottiglia d’olio rimangono 10,50 euro che non si possono spendere tutti con i biscotti. Concludere quindi che può aver comprato </w:t>
      </w:r>
      <w:r w:rsidRPr="00F63ACD">
        <w:rPr>
          <w:b/>
          <w:bCs/>
        </w:rPr>
        <w:t>3 confezioni di riso, 3 bottiglie d’olio e 1 scatola di biscotti</w:t>
      </w:r>
      <w:r w:rsidRPr="00F63ACD">
        <w:t xml:space="preserve">. </w:t>
      </w:r>
    </w:p>
    <w:p w14:paraId="773DB07F" w14:textId="77777777" w:rsidR="00E07A9D" w:rsidRPr="00F63ACD" w:rsidRDefault="00E07A9D" w:rsidP="006675E3">
      <w:pPr>
        <w:pStyle w:val="ARMT-6Analisi"/>
      </w:pPr>
      <w:r w:rsidRPr="00F63ACD">
        <w:t>-</w:t>
      </w:r>
      <w:r w:rsidRPr="00F63ACD">
        <w:tab/>
        <w:t xml:space="preserve">Procedere </w:t>
      </w:r>
      <w:proofErr w:type="gramStart"/>
      <w:r w:rsidRPr="00F63ACD">
        <w:t>cosi</w:t>
      </w:r>
      <w:proofErr w:type="gramEnd"/>
      <w:r w:rsidRPr="00F63ACD">
        <w:t xml:space="preserve"> con tentativi ordinati per cercare se ci sono altre possibilità di spesa fino a determinare l’altro modo per spendere i 21 euro: 1 confezione di riso e 5 scatole di biscotti e concludere che Luisa potrebbe aver comprato </w:t>
      </w:r>
      <w:r w:rsidRPr="00F63ACD">
        <w:rPr>
          <w:b/>
          <w:bCs/>
        </w:rPr>
        <w:t>2 confezioni di riso, 1 bottiglia d’olio e 6 scatole di biscotti</w:t>
      </w:r>
      <w:r w:rsidRPr="00F63ACD">
        <w:t>.</w:t>
      </w:r>
    </w:p>
    <w:p w14:paraId="14A8E755" w14:textId="66A0AE75" w:rsidR="00E07A9D" w:rsidRPr="00F63ACD" w:rsidRDefault="00751BF5" w:rsidP="006675E3">
      <w:pPr>
        <w:pStyle w:val="ARMT-6Analisi"/>
      </w:pPr>
      <w:r w:rsidRPr="00F63ACD">
        <w:t>-</w:t>
      </w:r>
      <w:r w:rsidRPr="00F63ACD">
        <w:tab/>
      </w:r>
      <w:r w:rsidR="00E07A9D" w:rsidRPr="00F63ACD">
        <w:t>La stessa strategia può essere utilizzata cercando di scoprire come è possibile ottenere 34,80 come combinazione lineare dei tre numeri (4,</w:t>
      </w:r>
      <w:proofErr w:type="gramStart"/>
      <w:r w:rsidR="00E07A9D" w:rsidRPr="00F63ACD">
        <w:t>50 ;</w:t>
      </w:r>
      <w:proofErr w:type="gramEnd"/>
      <w:r w:rsidR="00E07A9D" w:rsidRPr="00F63ACD">
        <w:t xml:space="preserve"> 6 ; 3,30), con la condizione che nella somma sia presente ciascun numero o uno dei suoi multipli.</w:t>
      </w:r>
    </w:p>
    <w:p w14:paraId="2EBF70A3" w14:textId="5A7D1F92" w:rsidR="00E07A9D" w:rsidRPr="00F63ACD" w:rsidRDefault="00E07A9D" w:rsidP="006675E3">
      <w:pPr>
        <w:pStyle w:val="ARMT-6Analisi"/>
      </w:pPr>
      <w:r w:rsidRPr="00F63ACD">
        <w:t>Oppure:</w:t>
      </w:r>
    </w:p>
    <w:p w14:paraId="0150DF02" w14:textId="2DE70296" w:rsidR="00E07A9D" w:rsidRPr="00F63ACD" w:rsidRDefault="00751BF5" w:rsidP="006675E3">
      <w:pPr>
        <w:pStyle w:val="ARMT-6Analisi"/>
      </w:pPr>
      <w:r w:rsidRPr="00F63ACD">
        <w:t>-</w:t>
      </w:r>
      <w:r w:rsidRPr="00F63ACD">
        <w:tab/>
      </w:r>
      <w:r w:rsidR="00E07A9D" w:rsidRPr="00F63ACD">
        <w:t>Partire dal massimo numero possibile di bottiglie d’olio (4) e calcolare la spesa per l’olio 4 × 6 = 24. Rendersi conto che non è possibile suddividere la somma rimanente 10,80 fra riso e biscotti (al massimo si può comprare una confezione di riso, ma con 6,30 si compra una sola confezione di biscotti con 3 euro di avanzo).</w:t>
      </w:r>
    </w:p>
    <w:p w14:paraId="1687EF46" w14:textId="4AE85D0D" w:rsidR="00E07A9D" w:rsidRPr="00F63ACD" w:rsidRDefault="00751BF5" w:rsidP="006675E3">
      <w:pPr>
        <w:pStyle w:val="ARMT-6Analisi"/>
      </w:pPr>
      <w:r w:rsidRPr="00F63ACD">
        <w:t>-</w:t>
      </w:r>
      <w:r w:rsidRPr="00F63ACD">
        <w:tab/>
      </w:r>
      <w:r w:rsidR="00E07A9D" w:rsidRPr="00F63ACD">
        <w:t xml:space="preserve">Provare allora con 3 bottiglie d’olio, la somma rimanente è 16,80 e verificare che l’unica possibilità è quella di comprare anche 3 confezioni di riso e una scatola di biscotti. </w:t>
      </w:r>
    </w:p>
    <w:p w14:paraId="77F315F6" w14:textId="60801705" w:rsidR="00E07A9D" w:rsidRPr="00F63ACD" w:rsidRDefault="00751BF5" w:rsidP="006675E3">
      <w:pPr>
        <w:pStyle w:val="ARMT-6Analisi"/>
      </w:pPr>
      <w:r w:rsidRPr="00F63ACD">
        <w:t>-</w:t>
      </w:r>
      <w:r w:rsidRPr="00F63ACD">
        <w:tab/>
      </w:r>
      <w:r w:rsidR="00E07A9D" w:rsidRPr="00F63ACD">
        <w:t xml:space="preserve">Procedere così fino a ipotizzare la spesa di due e poi di una sola bottiglia d’olio.  </w:t>
      </w:r>
    </w:p>
    <w:p w14:paraId="439E794A" w14:textId="77777777" w:rsidR="00E07A9D" w:rsidRPr="00F63ACD" w:rsidRDefault="00E07A9D" w:rsidP="006675E3">
      <w:pPr>
        <w:pStyle w:val="ARMT-6Analisi"/>
      </w:pPr>
      <w:r w:rsidRPr="00F63ACD">
        <w:t xml:space="preserve">Oppure  </w:t>
      </w:r>
    </w:p>
    <w:p w14:paraId="319FD1F1" w14:textId="741FCE44" w:rsidR="00E07A9D" w:rsidRPr="00F63ACD" w:rsidRDefault="00E07A9D" w:rsidP="006675E3">
      <w:pPr>
        <w:pStyle w:val="ARMT-6Analisi"/>
      </w:pPr>
      <w:r w:rsidRPr="00F63ACD">
        <w:t>-</w:t>
      </w:r>
      <w:r w:rsidR="00751BF5" w:rsidRPr="00F63ACD">
        <w:tab/>
      </w:r>
      <w:r w:rsidRPr="00F63ACD">
        <w:t xml:space="preserve">Capire che le confezioni di riso devono essere meno di 6 (4,50 ×6=27,00), le bottiglie di olio meno di 5 (6 ×5=30,00), le    scatole di biscotti meno di 8 (3,30 ×8 =26,40). </w:t>
      </w:r>
    </w:p>
    <w:p w14:paraId="5B45DE05" w14:textId="3DE1C2FE" w:rsidR="00E07A9D" w:rsidRPr="00F63ACD" w:rsidRDefault="00751BF5" w:rsidP="006675E3">
      <w:pPr>
        <w:pStyle w:val="ARMT-6Analisi"/>
      </w:pPr>
      <w:r w:rsidRPr="00F63ACD">
        <w:t>-</w:t>
      </w:r>
      <w:r w:rsidRPr="00F63ACD">
        <w:tab/>
      </w:r>
      <w:r w:rsidR="00E07A9D" w:rsidRPr="00F63ACD">
        <w:t>Osservare che il numero 80, che corrisponde ai decimali della somma spesa, si può ottenere sommando 50 e 30 oppure sommando 0 con 80. Quindi le confezioni di riso acquistate possono essere sia in numero pari che in numero dispari poiché i decimali della sola spesa del riso saranno rispettivamente 0 o 50, mentre la signora Luisa potrà aver acquistato o una sola scatola di biscotti oppure 6 scatole in modo che la spesa per i biscotti abbia come decimali 30 o 80.</w:t>
      </w:r>
    </w:p>
    <w:p w14:paraId="22634CFF" w14:textId="77777777" w:rsidR="00E07A9D" w:rsidRPr="00F63ACD" w:rsidRDefault="00E07A9D" w:rsidP="006675E3">
      <w:pPr>
        <w:pStyle w:val="ARMT-6Analisi"/>
      </w:pPr>
      <w:r w:rsidRPr="00F63ACD">
        <w:t>-</w:t>
      </w:r>
      <w:r w:rsidRPr="00F63ACD">
        <w:tab/>
        <w:t xml:space="preserve">Quindi una scatola di biscotti potrà essere sommata ad un numero dispari di confezioni di riso, mentre </w:t>
      </w:r>
      <w:proofErr w:type="gramStart"/>
      <w:r w:rsidRPr="00F63ACD">
        <w:t>6</w:t>
      </w:r>
      <w:proofErr w:type="gramEnd"/>
      <w:r w:rsidRPr="00F63ACD">
        <w:t xml:space="preserve"> scatole ad un numero pari.</w:t>
      </w:r>
    </w:p>
    <w:p w14:paraId="568D8AAF" w14:textId="0D90A0A7" w:rsidR="00E07A9D" w:rsidRPr="00F63ACD" w:rsidRDefault="00E07A9D" w:rsidP="00751BF5">
      <w:pPr>
        <w:pStyle w:val="ARMT-6Analisi"/>
        <w:ind w:firstLine="0"/>
      </w:pPr>
      <w:r w:rsidRPr="00F63ACD">
        <w:t>Elencare le possibilità e calcolare la spesa per riso e biscotti:</w:t>
      </w:r>
    </w:p>
    <w:p w14:paraId="0F0E3052" w14:textId="720CA7A0" w:rsidR="00E07A9D" w:rsidRPr="00F63ACD" w:rsidRDefault="00E07A9D" w:rsidP="00751BF5">
      <w:pPr>
        <w:pStyle w:val="ARMT-6Analisi"/>
        <w:ind w:firstLine="0"/>
      </w:pPr>
      <w:r w:rsidRPr="00F63ACD">
        <w:t>1× 4,50 + 1×3,30 = 7,</w:t>
      </w:r>
      <w:r w:rsidR="00751BF5" w:rsidRPr="00F63ACD">
        <w:t>80; 3</w:t>
      </w:r>
      <w:r w:rsidRPr="00F63ACD">
        <w:t>×4,50 + 1×3,30 = 16,</w:t>
      </w:r>
      <w:proofErr w:type="gramStart"/>
      <w:r w:rsidRPr="00F63ACD">
        <w:t>80 ;</w:t>
      </w:r>
      <w:proofErr w:type="gramEnd"/>
      <w:r w:rsidRPr="00F63ACD">
        <w:t xml:space="preserve"> 5×4,50 + 1×3,30 = 25,80</w:t>
      </w:r>
    </w:p>
    <w:p w14:paraId="2E607DFA" w14:textId="019F0842" w:rsidR="00E07A9D" w:rsidRPr="00F63ACD" w:rsidRDefault="00E07A9D" w:rsidP="00751BF5">
      <w:pPr>
        <w:pStyle w:val="ARMT-6Analisi"/>
        <w:ind w:firstLine="0"/>
      </w:pPr>
      <w:r w:rsidRPr="00F63ACD">
        <w:t>2×4,50 + 6×3,30 = 28,</w:t>
      </w:r>
      <w:r w:rsidR="00751BF5" w:rsidRPr="00F63ACD">
        <w:t>80; 4</w:t>
      </w:r>
      <w:r w:rsidRPr="00F63ACD">
        <w:t>×4,50 + 6×3,30 = 37,80</w:t>
      </w:r>
    </w:p>
    <w:p w14:paraId="46CD9E89" w14:textId="77777777" w:rsidR="00E07A9D" w:rsidRPr="00F63ACD" w:rsidRDefault="00E07A9D" w:rsidP="00751BF5">
      <w:pPr>
        <w:pStyle w:val="ARMT-6Analisi"/>
        <w:ind w:firstLine="0"/>
      </w:pPr>
      <w:r w:rsidRPr="00F63ACD">
        <w:t>Scartare il caso delle 4 confezioni di riso e 6 di biscotti la cui spesa supera quanto pagato dalla signora Luisa. Controllare per ognuno degli altri casi se la differenza con 34,80 è un multiplo di 6:</w:t>
      </w:r>
    </w:p>
    <w:p w14:paraId="5947C8E2" w14:textId="77777777" w:rsidR="00E07A9D" w:rsidRPr="00F63ACD" w:rsidRDefault="00E07A9D" w:rsidP="00751BF5">
      <w:pPr>
        <w:pStyle w:val="ARMT-6Analisi"/>
        <w:ind w:firstLine="0"/>
      </w:pPr>
      <w:r w:rsidRPr="00F63ACD">
        <w:t xml:space="preserve">34,80 −7,80 = 27    </w:t>
      </w:r>
    </w:p>
    <w:p w14:paraId="31F25B25" w14:textId="77777777" w:rsidR="00E07A9D" w:rsidRPr="00F63ACD" w:rsidRDefault="00E07A9D" w:rsidP="00751BF5">
      <w:pPr>
        <w:pStyle w:val="ARMT-6Analisi"/>
        <w:ind w:firstLine="0"/>
      </w:pPr>
      <w:r w:rsidRPr="00F63ACD">
        <w:t>34,80 −16,80 = 18</w:t>
      </w:r>
    </w:p>
    <w:p w14:paraId="399F7A80" w14:textId="77777777" w:rsidR="00E07A9D" w:rsidRPr="00F63ACD" w:rsidRDefault="00E07A9D" w:rsidP="00751BF5">
      <w:pPr>
        <w:pStyle w:val="ARMT-6Analisi"/>
        <w:ind w:firstLine="0"/>
      </w:pPr>
      <w:r w:rsidRPr="00F63ACD">
        <w:t>34,80 −25,80 = 9</w:t>
      </w:r>
    </w:p>
    <w:p w14:paraId="362B5518" w14:textId="77777777" w:rsidR="00E07A9D" w:rsidRPr="00F63ACD" w:rsidRDefault="00E07A9D" w:rsidP="00751BF5">
      <w:pPr>
        <w:pStyle w:val="ARMT-6Analisi"/>
        <w:ind w:firstLine="0"/>
      </w:pPr>
      <w:r w:rsidRPr="00F63ACD">
        <w:t>34,80 −28,80 = 6</w:t>
      </w:r>
    </w:p>
    <w:p w14:paraId="376C5655" w14:textId="1CBFA61C" w:rsidR="00E07A9D" w:rsidRPr="00F63ACD" w:rsidRDefault="00751BF5" w:rsidP="006675E3">
      <w:pPr>
        <w:pStyle w:val="ARMT-6Analisi"/>
      </w:pPr>
      <w:r w:rsidRPr="00F63ACD">
        <w:t>-</w:t>
      </w:r>
      <w:r w:rsidRPr="00F63ACD">
        <w:tab/>
      </w:r>
      <w:r w:rsidR="00E07A9D" w:rsidRPr="00F63ACD">
        <w:t>Perciò le soluzioni sono due: 3 confezioni di riso, 3 bottiglie d’olio e 1 scatola di biscotti oppure 2 confezioni di riso, 1 bottiglia d’olio e 6 scatole di biscotti.</w:t>
      </w:r>
    </w:p>
    <w:p w14:paraId="5238C1D6" w14:textId="77777777" w:rsidR="00E07A9D" w:rsidRPr="00F63ACD" w:rsidRDefault="00E07A9D" w:rsidP="006675E3">
      <w:pPr>
        <w:pStyle w:val="ARMT-6Analisi"/>
      </w:pPr>
      <w:r w:rsidRPr="00F63ACD">
        <w:lastRenderedPageBreak/>
        <w:t>Oppure:</w:t>
      </w:r>
    </w:p>
    <w:p w14:paraId="6671091B" w14:textId="6C916AB8" w:rsidR="00E07A9D" w:rsidRPr="00F63ACD" w:rsidRDefault="00E07A9D" w:rsidP="006675E3">
      <w:pPr>
        <w:pStyle w:val="ARMT-6Analisi"/>
      </w:pPr>
      <w:r w:rsidRPr="00F63ACD">
        <w:t>-</w:t>
      </w:r>
      <w:r w:rsidR="00751BF5" w:rsidRPr="00F63ACD">
        <w:tab/>
      </w:r>
      <w:r w:rsidRPr="00F63ACD">
        <w:t>Procedere per tentativi non organizzati. Fare un’ipotesi sul numero di pacchi di riso, di bottiglie d’olio e di pacchi di biscotti (maggiori o uguali ad 1) e calcolare i prezzi corrispondenti. Questa procedura non garantisce l’unicità delle soluzioni.</w:t>
      </w:r>
    </w:p>
    <w:p w14:paraId="0C02301A" w14:textId="77777777" w:rsidR="00E07A9D" w:rsidRPr="00F63ACD" w:rsidRDefault="00E07A9D" w:rsidP="00751BF5">
      <w:pPr>
        <w:pStyle w:val="ARMT-4Titolo3"/>
      </w:pPr>
      <w:r w:rsidRPr="00F63ACD">
        <w:t>Attribuzione dei punteggi</w:t>
      </w:r>
    </w:p>
    <w:p w14:paraId="4AFBFFEE" w14:textId="77777777" w:rsidR="00E07A9D" w:rsidRPr="00F63ACD" w:rsidRDefault="00E07A9D" w:rsidP="00751BF5">
      <w:pPr>
        <w:pStyle w:val="ARMT-6Analisi"/>
      </w:pPr>
      <w:r w:rsidRPr="00F63ACD">
        <w:t>4</w:t>
      </w:r>
      <w:r w:rsidRPr="00F63ACD">
        <w:tab/>
        <w:t>Risposte corrette (3 riso, 3 olio e 1 biscotti oppure 2 riso, 1 olio e 6 biscotti) con spiegazione che assicuri l’esaustività</w:t>
      </w:r>
    </w:p>
    <w:p w14:paraId="409626ED" w14:textId="77777777" w:rsidR="00E07A9D" w:rsidRPr="00F63ACD" w:rsidRDefault="00E07A9D" w:rsidP="00751BF5">
      <w:pPr>
        <w:pStyle w:val="ARMT-6Analisi"/>
        <w:rPr>
          <w:lang w:eastAsia="it-IT"/>
        </w:rPr>
      </w:pPr>
      <w:r w:rsidRPr="00F63ACD">
        <w:rPr>
          <w:lang w:eastAsia="it-IT"/>
        </w:rPr>
        <w:t>3</w:t>
      </w:r>
      <w:r w:rsidRPr="00F63ACD">
        <w:rPr>
          <w:lang w:eastAsia="it-IT"/>
        </w:rPr>
        <w:tab/>
        <w:t>Risposte corrette con un procedimento non sistematico che non assicura l’esaustività, ma con verifica</w:t>
      </w:r>
    </w:p>
    <w:p w14:paraId="5B60274A" w14:textId="71EA56F1" w:rsidR="00E07A9D" w:rsidRPr="00F63ACD" w:rsidRDefault="00E07A9D" w:rsidP="00751BF5">
      <w:pPr>
        <w:pStyle w:val="ARMT-6Analisi"/>
        <w:rPr>
          <w:lang w:eastAsia="it-IT"/>
        </w:rPr>
      </w:pPr>
      <w:r w:rsidRPr="00F63ACD">
        <w:rPr>
          <w:lang w:eastAsia="it-IT"/>
        </w:rPr>
        <w:t>2</w:t>
      </w:r>
      <w:r w:rsidRPr="00F63ACD">
        <w:rPr>
          <w:lang w:eastAsia="it-IT"/>
        </w:rPr>
        <w:tab/>
        <w:t>Una sola risposta corretta con verifica</w:t>
      </w:r>
    </w:p>
    <w:p w14:paraId="12D02FE1" w14:textId="42668432" w:rsidR="00E07A9D" w:rsidRPr="00F63ACD" w:rsidRDefault="00E07A9D" w:rsidP="00751BF5">
      <w:pPr>
        <w:pStyle w:val="ARMT-6Analisi"/>
        <w:spacing w:before="0"/>
        <w:rPr>
          <w:lang w:eastAsia="it-IT"/>
        </w:rPr>
      </w:pPr>
      <w:r w:rsidRPr="00F63ACD">
        <w:rPr>
          <w:lang w:eastAsia="it-IT"/>
        </w:rPr>
        <w:tab/>
        <w:t>oppure risposte corrette senza spiegazione né verifica</w:t>
      </w:r>
    </w:p>
    <w:p w14:paraId="57C99717" w14:textId="77777777" w:rsidR="00E07A9D" w:rsidRPr="00F63ACD" w:rsidRDefault="00E07A9D" w:rsidP="00751BF5">
      <w:pPr>
        <w:pStyle w:val="ARMT-6Analisi"/>
        <w:spacing w:before="0"/>
        <w:rPr>
          <w:lang w:eastAsia="it-IT"/>
        </w:rPr>
      </w:pPr>
      <w:r w:rsidRPr="00F63ACD">
        <w:rPr>
          <w:lang w:eastAsia="it-IT"/>
        </w:rPr>
        <w:tab/>
        <w:t>oppure una risposta corretta e un’altra errata a causa di un errore di calcolo, con spiegazione o verifica</w:t>
      </w:r>
    </w:p>
    <w:p w14:paraId="6BB62AB7" w14:textId="77777777" w:rsidR="00E07A9D" w:rsidRPr="00F63ACD" w:rsidRDefault="00E07A9D" w:rsidP="00751BF5">
      <w:pPr>
        <w:pStyle w:val="ARMT-6Analisi"/>
        <w:rPr>
          <w:lang w:eastAsia="it-IT"/>
        </w:rPr>
      </w:pPr>
      <w:r w:rsidRPr="00F63ACD">
        <w:rPr>
          <w:lang w:eastAsia="it-IT"/>
        </w:rPr>
        <w:t>1</w:t>
      </w:r>
      <w:r w:rsidRPr="00F63ACD">
        <w:rPr>
          <w:lang w:eastAsia="it-IT"/>
        </w:rPr>
        <w:tab/>
        <w:t>Inizio di ragionamento corretto (per esempio più tentativi che tengono conto delle condizioni seguenti: almeno un articolo di ogni tipo e prezzo totale che deve essere uguale a 34,80€)</w:t>
      </w:r>
    </w:p>
    <w:p w14:paraId="469194C2" w14:textId="77777777" w:rsidR="00E07A9D" w:rsidRPr="00F63ACD" w:rsidRDefault="00E07A9D" w:rsidP="00751BF5">
      <w:pPr>
        <w:pStyle w:val="ARMT-6Analisi"/>
        <w:spacing w:before="0"/>
        <w:rPr>
          <w:lang w:eastAsia="it-IT"/>
        </w:rPr>
      </w:pPr>
      <w:r w:rsidRPr="00F63ACD">
        <w:rPr>
          <w:lang w:eastAsia="it-IT"/>
        </w:rPr>
        <w:tab/>
        <w:t xml:space="preserve">oppure una o due risposte errate per degli errori di calcolo </w:t>
      </w:r>
    </w:p>
    <w:p w14:paraId="5A04AE11" w14:textId="77777777" w:rsidR="00E07A9D" w:rsidRPr="00F63ACD" w:rsidRDefault="00E07A9D" w:rsidP="00751BF5">
      <w:pPr>
        <w:pStyle w:val="ARMT-6Analisi"/>
        <w:rPr>
          <w:lang w:eastAsia="it-IT"/>
        </w:rPr>
      </w:pPr>
      <w:r w:rsidRPr="00F63ACD">
        <w:rPr>
          <w:lang w:eastAsia="it-IT"/>
        </w:rPr>
        <w:t>0</w:t>
      </w:r>
      <w:r w:rsidRPr="00F63ACD">
        <w:rPr>
          <w:lang w:eastAsia="it-IT"/>
        </w:rPr>
        <w:tab/>
        <w:t>Incomprensione del problema</w:t>
      </w:r>
    </w:p>
    <w:p w14:paraId="0096A8FB" w14:textId="77777777" w:rsidR="00E07A9D" w:rsidRPr="00F63ACD" w:rsidRDefault="00E07A9D" w:rsidP="00751BF5">
      <w:pPr>
        <w:pStyle w:val="ARMT-4Titolo3"/>
        <w:rPr>
          <w:rFonts w:eastAsia="Times New Roman"/>
          <w:caps/>
        </w:rPr>
      </w:pPr>
      <w:r w:rsidRPr="00F63ACD">
        <w:rPr>
          <w:bCs/>
        </w:rPr>
        <w:t>Livello:</w:t>
      </w:r>
      <w:r w:rsidRPr="00F63ACD">
        <w:t xml:space="preserve"> 6, 7, 8</w:t>
      </w:r>
    </w:p>
    <w:p w14:paraId="2EDD60C1" w14:textId="77777777" w:rsidR="00E07A9D" w:rsidRPr="00F63ACD" w:rsidRDefault="00E07A9D" w:rsidP="00751BF5">
      <w:pPr>
        <w:pStyle w:val="ARMT-4Titolo3"/>
        <w:rPr>
          <w:rFonts w:eastAsia="Times New Roman"/>
          <w:caps/>
          <w:lang w:eastAsia="it-IT"/>
        </w:rPr>
      </w:pPr>
      <w:r w:rsidRPr="00F63ACD">
        <w:rPr>
          <w:bCs/>
          <w:lang w:eastAsia="it-IT"/>
        </w:rPr>
        <w:t>Origine</w:t>
      </w:r>
      <w:r w:rsidRPr="00F63ACD">
        <w:rPr>
          <w:lang w:eastAsia="it-IT"/>
        </w:rPr>
        <w:t>: Siena</w:t>
      </w:r>
    </w:p>
    <w:p w14:paraId="7DD58F19" w14:textId="4593C594" w:rsidR="00E07A9D" w:rsidRPr="00F63ACD" w:rsidRDefault="00E07A9D" w:rsidP="00751BF5">
      <w:pPr>
        <w:pStyle w:val="ARMT-1Titolo1"/>
      </w:pPr>
      <w:r w:rsidRPr="00F63ACD">
        <w:br w:type="page"/>
      </w:r>
      <w:r w:rsidRPr="00F63ACD">
        <w:rPr>
          <w:b/>
          <w:bCs/>
        </w:rPr>
        <w:lastRenderedPageBreak/>
        <w:t>12.</w:t>
      </w:r>
      <w:r w:rsidR="00751BF5" w:rsidRPr="00F63ACD">
        <w:rPr>
          <w:b/>
          <w:bCs/>
        </w:rPr>
        <w:tab/>
      </w:r>
      <w:r w:rsidRPr="00F63ACD">
        <w:rPr>
          <w:b/>
          <w:bCs/>
        </w:rPr>
        <w:t>CHE BELLA CONCHIGLIA!</w:t>
      </w:r>
      <w:r w:rsidRPr="00F63ACD">
        <w:t xml:space="preserve"> (</w:t>
      </w:r>
      <w:proofErr w:type="spellStart"/>
      <w:r w:rsidRPr="00F63ACD">
        <w:t>Cat</w:t>
      </w:r>
      <w:proofErr w:type="spellEnd"/>
      <w:r w:rsidRPr="00F63ACD">
        <w:t>. 7, 8, 9, 10)</w:t>
      </w:r>
    </w:p>
    <w:p w14:paraId="04DFA643" w14:textId="52492BB0" w:rsidR="00E07A9D" w:rsidRPr="00F63ACD" w:rsidRDefault="00E07A9D" w:rsidP="00751BF5">
      <w:pPr>
        <w:pStyle w:val="ARMT-2Enunciato"/>
      </w:pPr>
      <w:r w:rsidRPr="00F63ACD">
        <w:t>Quattro bambini mentre giocano sulla spiaggia trovano una bella conchiglia e tutti vorrebbero portarla a casa. Decidono di giocarsela ai dadi. Su ogni faccia del dado che utilizzano c’è un numero diverso di punti, da 1 a 6.</w:t>
      </w:r>
    </w:p>
    <w:p w14:paraId="12FA1110" w14:textId="77777777" w:rsidR="00E07A9D" w:rsidRPr="00F63ACD" w:rsidRDefault="00E07A9D" w:rsidP="00751BF5">
      <w:pPr>
        <w:pStyle w:val="ARMT-2Enunciato"/>
      </w:pPr>
      <w:r w:rsidRPr="00F63ACD">
        <w:t>Stabiliscono le seguenti regole:</w:t>
      </w:r>
    </w:p>
    <w:p w14:paraId="1E6D598C" w14:textId="63C4BD7A" w:rsidR="00E07A9D" w:rsidRPr="00F63ACD" w:rsidRDefault="00751BF5" w:rsidP="00751BF5">
      <w:pPr>
        <w:pStyle w:val="ARMT-2Enunciato"/>
        <w:spacing w:before="20"/>
        <w:ind w:left="567" w:hanging="284"/>
      </w:pPr>
      <w:r w:rsidRPr="00F63ACD">
        <w:t>-</w:t>
      </w:r>
      <w:r w:rsidRPr="00F63ACD">
        <w:tab/>
      </w:r>
      <w:r w:rsidR="00E07A9D" w:rsidRPr="00F63ACD">
        <w:t>ciascuno di loro lancerà il dado due volte e addizionerà i punti ottenuti,</w:t>
      </w:r>
    </w:p>
    <w:p w14:paraId="64111551" w14:textId="2F35B5A0" w:rsidR="00E07A9D" w:rsidRPr="00F63ACD" w:rsidRDefault="00751BF5" w:rsidP="00751BF5">
      <w:pPr>
        <w:pStyle w:val="ARMT-2Enunciato"/>
        <w:spacing w:before="20"/>
        <w:ind w:left="567" w:hanging="284"/>
      </w:pPr>
      <w:r w:rsidRPr="00F63ACD">
        <w:t>-</w:t>
      </w:r>
      <w:r w:rsidRPr="00F63ACD">
        <w:tab/>
      </w:r>
      <w:r w:rsidR="00E07A9D" w:rsidRPr="00F63ACD">
        <w:t xml:space="preserve">se il totale sarà di </w:t>
      </w:r>
      <w:proofErr w:type="gramStart"/>
      <w:r w:rsidR="00E07A9D" w:rsidRPr="00F63ACD">
        <w:t>4</w:t>
      </w:r>
      <w:proofErr w:type="gramEnd"/>
      <w:r w:rsidR="00E07A9D" w:rsidRPr="00F63ACD">
        <w:t xml:space="preserve"> punti, Sarah prenderà la conchiglia,</w:t>
      </w:r>
    </w:p>
    <w:p w14:paraId="7E6BACDF" w14:textId="2E8E9D7C" w:rsidR="00E07A9D" w:rsidRPr="00F63ACD" w:rsidRDefault="00751BF5" w:rsidP="00751BF5">
      <w:pPr>
        <w:pStyle w:val="ARMT-2Enunciato"/>
        <w:spacing w:before="20"/>
        <w:ind w:left="567" w:hanging="284"/>
      </w:pPr>
      <w:r w:rsidRPr="00F63ACD">
        <w:t>-</w:t>
      </w:r>
      <w:r w:rsidRPr="00F63ACD">
        <w:tab/>
      </w:r>
      <w:r w:rsidR="00E07A9D" w:rsidRPr="00F63ACD">
        <w:t xml:space="preserve">se il totale sarà di </w:t>
      </w:r>
      <w:proofErr w:type="gramStart"/>
      <w:r w:rsidR="00E07A9D" w:rsidRPr="00F63ACD">
        <w:t>7</w:t>
      </w:r>
      <w:proofErr w:type="gramEnd"/>
      <w:r w:rsidR="00E07A9D" w:rsidRPr="00F63ACD">
        <w:t xml:space="preserve"> </w:t>
      </w:r>
      <w:r w:rsidRPr="00F63ACD">
        <w:t>punti, la</w:t>
      </w:r>
      <w:r w:rsidR="00E07A9D" w:rsidRPr="00F63ACD">
        <w:t xml:space="preserve"> prenderà Massimo,</w:t>
      </w:r>
    </w:p>
    <w:p w14:paraId="03D3EF29" w14:textId="1A93B3DB" w:rsidR="00E07A9D" w:rsidRPr="00F63ACD" w:rsidRDefault="00751BF5" w:rsidP="00751BF5">
      <w:pPr>
        <w:pStyle w:val="ARMT-2Enunciato"/>
        <w:spacing w:before="20"/>
        <w:ind w:left="567" w:hanging="284"/>
      </w:pPr>
      <w:r w:rsidRPr="00F63ACD">
        <w:t>-</w:t>
      </w:r>
      <w:r w:rsidRPr="00F63ACD">
        <w:tab/>
      </w:r>
      <w:r w:rsidR="00E07A9D" w:rsidRPr="00F63ACD">
        <w:t xml:space="preserve">se il totale sarà di </w:t>
      </w:r>
      <w:proofErr w:type="gramStart"/>
      <w:r w:rsidR="00E07A9D" w:rsidRPr="00F63ACD">
        <w:t>10</w:t>
      </w:r>
      <w:proofErr w:type="gramEnd"/>
      <w:r w:rsidR="00E07A9D" w:rsidRPr="00F63ACD">
        <w:t xml:space="preserve"> punti, la conchiglia toccherà ad Adele,</w:t>
      </w:r>
    </w:p>
    <w:p w14:paraId="748AAD04" w14:textId="33DB56C7" w:rsidR="00E07A9D" w:rsidRPr="00F63ACD" w:rsidRDefault="00751BF5" w:rsidP="00751BF5">
      <w:pPr>
        <w:pStyle w:val="ARMT-2Enunciato"/>
        <w:spacing w:before="20"/>
        <w:ind w:left="567" w:hanging="284"/>
      </w:pPr>
      <w:r w:rsidRPr="00F63ACD">
        <w:t>-</w:t>
      </w:r>
      <w:r w:rsidRPr="00F63ACD">
        <w:tab/>
      </w:r>
      <w:r w:rsidR="00E07A9D" w:rsidRPr="00F63ACD">
        <w:t xml:space="preserve">se il totale sarà 12, toccherà a </w:t>
      </w:r>
      <w:proofErr w:type="spellStart"/>
      <w:r w:rsidR="00E07A9D" w:rsidRPr="00F63ACD">
        <w:t>Nour</w:t>
      </w:r>
      <w:proofErr w:type="spellEnd"/>
      <w:r w:rsidR="00E07A9D" w:rsidRPr="00F63ACD">
        <w:t>,</w:t>
      </w:r>
    </w:p>
    <w:p w14:paraId="071C6A58" w14:textId="1C482920" w:rsidR="00E07A9D" w:rsidRPr="00F63ACD" w:rsidRDefault="00751BF5" w:rsidP="00751BF5">
      <w:pPr>
        <w:pStyle w:val="ARMT-2Enunciato"/>
        <w:spacing w:before="20"/>
        <w:ind w:left="567" w:hanging="284"/>
      </w:pPr>
      <w:r w:rsidRPr="00F63ACD">
        <w:t>-</w:t>
      </w:r>
      <w:r w:rsidRPr="00F63ACD">
        <w:tab/>
      </w:r>
      <w:r w:rsidR="00E07A9D" w:rsidRPr="00F63ACD">
        <w:t>se il totale sarà un numero differente, nessuno vincerà e dovranno ricominciare.</w:t>
      </w:r>
    </w:p>
    <w:p w14:paraId="6828570E" w14:textId="77777777" w:rsidR="00E07A9D" w:rsidRPr="00F63ACD" w:rsidRDefault="00E07A9D" w:rsidP="00751BF5">
      <w:pPr>
        <w:pStyle w:val="ARMT-2Enunciato"/>
      </w:pPr>
      <w:r w:rsidRPr="00F63ACD">
        <w:t>Adele però rifiuta questo gioco perché pensa che non abbiano tutti le stesse possibilità di vincere.</w:t>
      </w:r>
    </w:p>
    <w:p w14:paraId="6EA0B0EA" w14:textId="013A2EA6" w:rsidR="00E07A9D" w:rsidRPr="00F63ACD" w:rsidRDefault="00E07A9D" w:rsidP="00751BF5">
      <w:pPr>
        <w:pStyle w:val="ARMT-3Domande"/>
      </w:pPr>
      <w:r w:rsidRPr="00F63ACD">
        <w:t>Adele ha ragione?</w:t>
      </w:r>
    </w:p>
    <w:p w14:paraId="25AFF260" w14:textId="77777777" w:rsidR="00E07A9D" w:rsidRPr="00F63ACD" w:rsidRDefault="00E07A9D" w:rsidP="00751BF5">
      <w:pPr>
        <w:pStyle w:val="ARMT-3Domande"/>
        <w:rPr>
          <w:color w:val="000000"/>
        </w:rPr>
      </w:pPr>
      <w:r w:rsidRPr="00F63ACD">
        <w:rPr>
          <w:color w:val="000000"/>
        </w:rPr>
        <w:t>Indicate il numero delle possibilità di vincita di ogni bambino.</w:t>
      </w:r>
    </w:p>
    <w:p w14:paraId="69F21FF8" w14:textId="77777777" w:rsidR="00E07A9D" w:rsidRPr="00F63ACD" w:rsidRDefault="00E07A9D" w:rsidP="00751BF5">
      <w:pPr>
        <w:pStyle w:val="ARMT-3Domande"/>
      </w:pPr>
      <w:r w:rsidRPr="00F63ACD">
        <w:t>Spiegate come avete trovato la vostra risposta.</w:t>
      </w:r>
    </w:p>
    <w:p w14:paraId="08C157CC" w14:textId="77777777" w:rsidR="00E07A9D" w:rsidRPr="00F63ACD" w:rsidRDefault="00E07A9D" w:rsidP="00751BF5">
      <w:pPr>
        <w:pStyle w:val="ARMT-3Titolo2"/>
      </w:pPr>
      <w:r w:rsidRPr="00F63ACD">
        <w:t>ANALISI A PRIORI</w:t>
      </w:r>
    </w:p>
    <w:p w14:paraId="7C51D365" w14:textId="77777777" w:rsidR="00E07A9D" w:rsidRPr="00F63ACD" w:rsidRDefault="00E07A9D" w:rsidP="00751BF5">
      <w:pPr>
        <w:pStyle w:val="ARMT-4Titolo3"/>
      </w:pPr>
      <w:r w:rsidRPr="00F63ACD">
        <w:t xml:space="preserve">Compito matematico: </w:t>
      </w:r>
    </w:p>
    <w:p w14:paraId="6A27C2EC" w14:textId="3EBDF460" w:rsidR="00E07A9D" w:rsidRPr="00F63ACD" w:rsidRDefault="00E07A9D" w:rsidP="00751BF5">
      <w:pPr>
        <w:pStyle w:val="ARMT-5Compito"/>
      </w:pPr>
      <w:r w:rsidRPr="00F63ACD">
        <w:t>Confrontare le possibilità di ottenere le somme 4, 7, 10, 12 addizionando due numeri compresi tra 1 e 6, in cui l’ordine degli addendi ha importanza e uno stesso numero può essere utilizzato due volte.</w:t>
      </w:r>
    </w:p>
    <w:p w14:paraId="126DD40B" w14:textId="77777777" w:rsidR="00E07A9D" w:rsidRPr="00F63ACD" w:rsidRDefault="00E07A9D" w:rsidP="00751BF5">
      <w:pPr>
        <w:pStyle w:val="ARMT-4Titolo3"/>
      </w:pPr>
      <w:r w:rsidRPr="00F63ACD">
        <w:t>Analisi del compito</w:t>
      </w:r>
    </w:p>
    <w:p w14:paraId="1A6C6A96" w14:textId="77777777" w:rsidR="00E07A9D" w:rsidRPr="00F63ACD" w:rsidRDefault="00E07A9D" w:rsidP="00751BF5">
      <w:pPr>
        <w:pStyle w:val="ARMT-6Analisi"/>
      </w:pPr>
      <w:r w:rsidRPr="00F63ACD">
        <w:t>-</w:t>
      </w:r>
      <w:r w:rsidRPr="00F63ACD">
        <w:tab/>
        <w:t>Calcolare tutte le possibilità per ottenere 4 (1+</w:t>
      </w:r>
      <w:proofErr w:type="gramStart"/>
      <w:r w:rsidRPr="00F63ACD">
        <w:t>3 ;</w:t>
      </w:r>
      <w:proofErr w:type="gramEnd"/>
      <w:r w:rsidRPr="00F63ACD">
        <w:t xml:space="preserve"> 2+2 ; 3+1), 7 (1+6 ; 2+5 ; 3+4 ; 4+3 ; 5+2 ; 6+1), 10 (4+6 ; 5+5 ; 6+4) e 12 (6+6).  Dedurne il numero delle possibilità che ogni bambino ha di avere la conchiglia: Sarah ha 3 possibilità su 36, Massimo 6 possibilità, Adele 3 possibilità e </w:t>
      </w:r>
      <w:proofErr w:type="spellStart"/>
      <w:r w:rsidRPr="00F63ACD">
        <w:t>Nour</w:t>
      </w:r>
      <w:proofErr w:type="spellEnd"/>
      <w:r w:rsidRPr="00F63ACD">
        <w:t xml:space="preserve"> ne ha 1 sola. Concludere dunque che Adele ha ragione.</w:t>
      </w:r>
    </w:p>
    <w:p w14:paraId="4C41C5FF" w14:textId="77777777" w:rsidR="00E07A9D" w:rsidRPr="00F63ACD" w:rsidRDefault="00E07A9D" w:rsidP="00751BF5">
      <w:pPr>
        <w:pStyle w:val="ARMT-6Analisi"/>
      </w:pPr>
      <w:r w:rsidRPr="00F63ACD">
        <w:t>Oppure:</w:t>
      </w:r>
    </w:p>
    <w:p w14:paraId="1255A8BF" w14:textId="77777777" w:rsidR="00E07A9D" w:rsidRPr="00F63ACD" w:rsidRDefault="00E07A9D" w:rsidP="00751BF5">
      <w:pPr>
        <w:pStyle w:val="ARMT-6Analisi"/>
      </w:pPr>
      <w:r w:rsidRPr="00F63ACD">
        <w:t>-</w:t>
      </w:r>
      <w:r w:rsidRPr="00F63ACD">
        <w:tab/>
        <w:t>studio sistematico di tutte le possibili coppie di numeri ottenibili con due dadi tenendo conto dell’ordine dei lanci. A questo scopo predisporre un elenco o disegni oppure fare una tabella. Effettuare la somma dei punti ottenuti con i due lanci e determinare la frequenza di ciascuna somma. Un esempio di tabella possibile: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1101"/>
        <w:gridCol w:w="1100"/>
        <w:gridCol w:w="1100"/>
        <w:gridCol w:w="1100"/>
        <w:gridCol w:w="1135"/>
        <w:gridCol w:w="1135"/>
        <w:gridCol w:w="1136"/>
      </w:tblGrid>
      <w:tr w:rsidR="00E07A9D" w:rsidRPr="00F63ACD" w14:paraId="6B6C93D5" w14:textId="77777777">
        <w:trPr>
          <w:trHeight w:val="227"/>
          <w:jc w:val="center"/>
        </w:trPr>
        <w:tc>
          <w:tcPr>
            <w:tcW w:w="765" w:type="dxa"/>
            <w:vMerge w:val="restart"/>
            <w:tcBorders>
              <w:top w:val="nil"/>
              <w:left w:val="nil"/>
              <w:right w:val="nil"/>
            </w:tcBorders>
            <w:shd w:val="clear" w:color="auto" w:fill="auto"/>
          </w:tcPr>
          <w:p w14:paraId="7B376A72" w14:textId="77777777" w:rsidR="00E07A9D" w:rsidRPr="00F63ACD" w:rsidRDefault="00E07A9D" w:rsidP="00751BF5">
            <w:pPr>
              <w:spacing w:before="0" w:after="0"/>
              <w:jc w:val="center"/>
              <w:rPr>
                <w:sz w:val="20"/>
                <w:szCs w:val="20"/>
              </w:rPr>
            </w:pPr>
          </w:p>
        </w:tc>
        <w:tc>
          <w:tcPr>
            <w:tcW w:w="1316" w:type="dxa"/>
            <w:tcBorders>
              <w:top w:val="nil"/>
              <w:left w:val="nil"/>
              <w:bottom w:val="nil"/>
            </w:tcBorders>
            <w:shd w:val="clear" w:color="auto" w:fill="FFFFFF"/>
            <w:vAlign w:val="center"/>
          </w:tcPr>
          <w:p w14:paraId="17FB870F" w14:textId="77777777" w:rsidR="00E07A9D" w:rsidRPr="00F63ACD" w:rsidRDefault="00E07A9D" w:rsidP="00751BF5">
            <w:pPr>
              <w:spacing w:before="0" w:after="0"/>
              <w:jc w:val="center"/>
              <w:rPr>
                <w:sz w:val="20"/>
                <w:szCs w:val="20"/>
              </w:rPr>
            </w:pPr>
          </w:p>
        </w:tc>
        <w:tc>
          <w:tcPr>
            <w:tcW w:w="7948" w:type="dxa"/>
            <w:gridSpan w:val="6"/>
            <w:shd w:val="clear" w:color="auto" w:fill="auto"/>
            <w:vAlign w:val="center"/>
          </w:tcPr>
          <w:p w14:paraId="277916CE" w14:textId="77777777" w:rsidR="00E07A9D" w:rsidRPr="00F63ACD" w:rsidRDefault="00E07A9D" w:rsidP="00751BF5">
            <w:pPr>
              <w:spacing w:before="0" w:after="0"/>
              <w:jc w:val="center"/>
              <w:rPr>
                <w:sz w:val="20"/>
                <w:szCs w:val="20"/>
              </w:rPr>
            </w:pPr>
            <w:r w:rsidRPr="00F63ACD">
              <w:rPr>
                <w:sz w:val="20"/>
                <w:szCs w:val="20"/>
              </w:rPr>
              <w:t>Punti ottenuti con il secondo lancio</w:t>
            </w:r>
          </w:p>
        </w:tc>
      </w:tr>
      <w:tr w:rsidR="00E07A9D" w:rsidRPr="00F63ACD" w14:paraId="37AA8302" w14:textId="77777777" w:rsidTr="00751BF5">
        <w:trPr>
          <w:trHeight w:val="227"/>
          <w:jc w:val="center"/>
        </w:trPr>
        <w:tc>
          <w:tcPr>
            <w:tcW w:w="765" w:type="dxa"/>
            <w:vMerge/>
            <w:tcBorders>
              <w:left w:val="nil"/>
              <w:right w:val="nil"/>
            </w:tcBorders>
            <w:shd w:val="clear" w:color="auto" w:fill="DDD9C3"/>
          </w:tcPr>
          <w:p w14:paraId="3F7038A8" w14:textId="77777777" w:rsidR="00E07A9D" w:rsidRPr="00F63ACD" w:rsidRDefault="00E07A9D" w:rsidP="00751BF5">
            <w:pPr>
              <w:spacing w:before="0" w:after="0"/>
              <w:jc w:val="center"/>
              <w:rPr>
                <w:sz w:val="20"/>
                <w:szCs w:val="20"/>
              </w:rPr>
            </w:pPr>
          </w:p>
        </w:tc>
        <w:tc>
          <w:tcPr>
            <w:tcW w:w="1316" w:type="dxa"/>
            <w:tcBorders>
              <w:top w:val="nil"/>
              <w:left w:val="nil"/>
            </w:tcBorders>
            <w:shd w:val="clear" w:color="auto" w:fill="FFFFFF"/>
            <w:vAlign w:val="center"/>
          </w:tcPr>
          <w:p w14:paraId="4F3A5C9F" w14:textId="77777777" w:rsidR="00E07A9D" w:rsidRPr="00F63ACD" w:rsidRDefault="00E07A9D" w:rsidP="00751BF5">
            <w:pPr>
              <w:spacing w:before="0" w:after="0"/>
              <w:jc w:val="center"/>
              <w:rPr>
                <w:sz w:val="20"/>
                <w:szCs w:val="20"/>
              </w:rPr>
            </w:pPr>
          </w:p>
        </w:tc>
        <w:tc>
          <w:tcPr>
            <w:tcW w:w="1316" w:type="dxa"/>
            <w:shd w:val="clear" w:color="auto" w:fill="F2F2F2" w:themeFill="background1" w:themeFillShade="F2"/>
            <w:vAlign w:val="center"/>
          </w:tcPr>
          <w:p w14:paraId="0D002691" w14:textId="77777777" w:rsidR="00E07A9D" w:rsidRPr="00F63ACD" w:rsidRDefault="00E07A9D" w:rsidP="00751BF5">
            <w:pPr>
              <w:spacing w:before="0" w:after="0"/>
              <w:jc w:val="center"/>
              <w:rPr>
                <w:sz w:val="20"/>
                <w:szCs w:val="20"/>
              </w:rPr>
            </w:pPr>
            <w:r w:rsidRPr="00F63ACD">
              <w:rPr>
                <w:sz w:val="20"/>
                <w:szCs w:val="20"/>
              </w:rPr>
              <w:t>1</w:t>
            </w:r>
          </w:p>
        </w:tc>
        <w:tc>
          <w:tcPr>
            <w:tcW w:w="1316" w:type="dxa"/>
            <w:shd w:val="clear" w:color="auto" w:fill="F2F2F2" w:themeFill="background1" w:themeFillShade="F2"/>
            <w:vAlign w:val="center"/>
          </w:tcPr>
          <w:p w14:paraId="59D4443E" w14:textId="77777777" w:rsidR="00E07A9D" w:rsidRPr="00F63ACD" w:rsidRDefault="00E07A9D" w:rsidP="00751BF5">
            <w:pPr>
              <w:spacing w:before="0" w:after="0"/>
              <w:jc w:val="center"/>
              <w:rPr>
                <w:sz w:val="20"/>
                <w:szCs w:val="20"/>
              </w:rPr>
            </w:pPr>
            <w:r w:rsidRPr="00F63ACD">
              <w:rPr>
                <w:sz w:val="20"/>
                <w:szCs w:val="20"/>
              </w:rPr>
              <w:t>2</w:t>
            </w:r>
          </w:p>
        </w:tc>
        <w:tc>
          <w:tcPr>
            <w:tcW w:w="1316" w:type="dxa"/>
            <w:shd w:val="clear" w:color="auto" w:fill="F2F2F2" w:themeFill="background1" w:themeFillShade="F2"/>
            <w:vAlign w:val="center"/>
          </w:tcPr>
          <w:p w14:paraId="3F4AE7DF" w14:textId="77777777" w:rsidR="00E07A9D" w:rsidRPr="00F63ACD" w:rsidRDefault="00E07A9D" w:rsidP="00751BF5">
            <w:pPr>
              <w:spacing w:before="0" w:after="0"/>
              <w:jc w:val="center"/>
              <w:rPr>
                <w:sz w:val="20"/>
                <w:szCs w:val="20"/>
              </w:rPr>
            </w:pPr>
            <w:r w:rsidRPr="00F63ACD">
              <w:rPr>
                <w:sz w:val="20"/>
                <w:szCs w:val="20"/>
              </w:rPr>
              <w:t>3</w:t>
            </w:r>
          </w:p>
        </w:tc>
        <w:tc>
          <w:tcPr>
            <w:tcW w:w="1333" w:type="dxa"/>
            <w:shd w:val="clear" w:color="auto" w:fill="F2F2F2" w:themeFill="background1" w:themeFillShade="F2"/>
            <w:vAlign w:val="center"/>
          </w:tcPr>
          <w:p w14:paraId="37AE3EB0" w14:textId="77777777" w:rsidR="00E07A9D" w:rsidRPr="00F63ACD" w:rsidRDefault="00E07A9D" w:rsidP="00751BF5">
            <w:pPr>
              <w:spacing w:before="0" w:after="0"/>
              <w:jc w:val="center"/>
              <w:rPr>
                <w:sz w:val="20"/>
                <w:szCs w:val="20"/>
              </w:rPr>
            </w:pPr>
            <w:r w:rsidRPr="00F63ACD">
              <w:rPr>
                <w:sz w:val="20"/>
                <w:szCs w:val="20"/>
              </w:rPr>
              <w:t>4</w:t>
            </w:r>
          </w:p>
        </w:tc>
        <w:tc>
          <w:tcPr>
            <w:tcW w:w="1333" w:type="dxa"/>
            <w:shd w:val="clear" w:color="auto" w:fill="F2F2F2" w:themeFill="background1" w:themeFillShade="F2"/>
            <w:vAlign w:val="center"/>
          </w:tcPr>
          <w:p w14:paraId="32A7B643" w14:textId="77777777" w:rsidR="00E07A9D" w:rsidRPr="00F63ACD" w:rsidRDefault="00E07A9D" w:rsidP="00751BF5">
            <w:pPr>
              <w:spacing w:before="0" w:after="0"/>
              <w:jc w:val="center"/>
              <w:rPr>
                <w:sz w:val="20"/>
                <w:szCs w:val="20"/>
              </w:rPr>
            </w:pPr>
            <w:r w:rsidRPr="00F63ACD">
              <w:rPr>
                <w:sz w:val="20"/>
                <w:szCs w:val="20"/>
              </w:rPr>
              <w:t>5</w:t>
            </w:r>
          </w:p>
        </w:tc>
        <w:tc>
          <w:tcPr>
            <w:tcW w:w="1334" w:type="dxa"/>
            <w:shd w:val="clear" w:color="auto" w:fill="F2F2F2" w:themeFill="background1" w:themeFillShade="F2"/>
            <w:vAlign w:val="center"/>
          </w:tcPr>
          <w:p w14:paraId="6707F763" w14:textId="77777777" w:rsidR="00E07A9D" w:rsidRPr="00F63ACD" w:rsidRDefault="00E07A9D" w:rsidP="00751BF5">
            <w:pPr>
              <w:spacing w:before="0" w:after="0"/>
              <w:jc w:val="center"/>
              <w:rPr>
                <w:sz w:val="20"/>
                <w:szCs w:val="20"/>
              </w:rPr>
            </w:pPr>
            <w:r w:rsidRPr="00F63ACD">
              <w:rPr>
                <w:sz w:val="20"/>
                <w:szCs w:val="20"/>
              </w:rPr>
              <w:t>6</w:t>
            </w:r>
          </w:p>
        </w:tc>
      </w:tr>
      <w:tr w:rsidR="00E07A9D" w:rsidRPr="00F63ACD" w14:paraId="596BDFD2" w14:textId="77777777" w:rsidTr="00751BF5">
        <w:trPr>
          <w:trHeight w:val="227"/>
          <w:jc w:val="center"/>
        </w:trPr>
        <w:tc>
          <w:tcPr>
            <w:tcW w:w="765" w:type="dxa"/>
            <w:vMerge w:val="restart"/>
            <w:shd w:val="clear" w:color="auto" w:fill="auto"/>
            <w:textDirection w:val="btLr"/>
          </w:tcPr>
          <w:p w14:paraId="2370A8BD" w14:textId="77777777" w:rsidR="00E07A9D" w:rsidRPr="00F63ACD" w:rsidRDefault="00E07A9D" w:rsidP="00751BF5">
            <w:pPr>
              <w:spacing w:before="0" w:after="0"/>
              <w:ind w:left="113" w:right="113"/>
              <w:jc w:val="center"/>
              <w:rPr>
                <w:sz w:val="20"/>
                <w:szCs w:val="20"/>
              </w:rPr>
            </w:pPr>
            <w:r w:rsidRPr="00F63ACD">
              <w:rPr>
                <w:sz w:val="20"/>
                <w:szCs w:val="20"/>
              </w:rPr>
              <w:t>Punti ottenuti con il primo lancio</w:t>
            </w:r>
          </w:p>
        </w:tc>
        <w:tc>
          <w:tcPr>
            <w:tcW w:w="1316" w:type="dxa"/>
            <w:shd w:val="clear" w:color="auto" w:fill="F2F2F2" w:themeFill="background1" w:themeFillShade="F2"/>
            <w:vAlign w:val="center"/>
          </w:tcPr>
          <w:p w14:paraId="3406194D" w14:textId="77777777" w:rsidR="00E07A9D" w:rsidRPr="00F63ACD" w:rsidRDefault="00E07A9D" w:rsidP="00751BF5">
            <w:pPr>
              <w:spacing w:before="0" w:after="0"/>
              <w:jc w:val="center"/>
              <w:rPr>
                <w:sz w:val="20"/>
                <w:szCs w:val="20"/>
              </w:rPr>
            </w:pPr>
            <w:r w:rsidRPr="00F63ACD">
              <w:rPr>
                <w:sz w:val="20"/>
                <w:szCs w:val="20"/>
              </w:rPr>
              <w:t>1</w:t>
            </w:r>
          </w:p>
        </w:tc>
        <w:tc>
          <w:tcPr>
            <w:tcW w:w="1316" w:type="dxa"/>
            <w:shd w:val="clear" w:color="auto" w:fill="auto"/>
            <w:vAlign w:val="center"/>
          </w:tcPr>
          <w:p w14:paraId="6905731D" w14:textId="77777777" w:rsidR="00E07A9D" w:rsidRPr="00F63ACD" w:rsidRDefault="00E07A9D" w:rsidP="00751BF5">
            <w:pPr>
              <w:spacing w:before="0" w:after="0"/>
              <w:jc w:val="center"/>
              <w:rPr>
                <w:color w:val="4A442A"/>
                <w:sz w:val="20"/>
                <w:szCs w:val="20"/>
              </w:rPr>
            </w:pPr>
            <w:r w:rsidRPr="00F63ACD">
              <w:rPr>
                <w:color w:val="4A442A"/>
                <w:sz w:val="20"/>
                <w:szCs w:val="20"/>
              </w:rPr>
              <w:t>2</w:t>
            </w:r>
          </w:p>
        </w:tc>
        <w:tc>
          <w:tcPr>
            <w:tcW w:w="1316" w:type="dxa"/>
            <w:shd w:val="clear" w:color="auto" w:fill="auto"/>
            <w:vAlign w:val="center"/>
          </w:tcPr>
          <w:p w14:paraId="111E1F11" w14:textId="77777777" w:rsidR="00E07A9D" w:rsidRPr="00F63ACD" w:rsidRDefault="00E07A9D" w:rsidP="00751BF5">
            <w:pPr>
              <w:spacing w:before="0" w:after="0"/>
              <w:jc w:val="center"/>
              <w:rPr>
                <w:color w:val="4A442A"/>
                <w:sz w:val="20"/>
                <w:szCs w:val="20"/>
              </w:rPr>
            </w:pPr>
            <w:r w:rsidRPr="00F63ACD">
              <w:rPr>
                <w:color w:val="4A442A"/>
                <w:sz w:val="20"/>
                <w:szCs w:val="20"/>
              </w:rPr>
              <w:t>3</w:t>
            </w:r>
          </w:p>
        </w:tc>
        <w:tc>
          <w:tcPr>
            <w:tcW w:w="1316" w:type="dxa"/>
            <w:shd w:val="clear" w:color="auto" w:fill="auto"/>
            <w:vAlign w:val="center"/>
          </w:tcPr>
          <w:p w14:paraId="4B9A887F" w14:textId="77777777" w:rsidR="00E07A9D" w:rsidRPr="00F63ACD" w:rsidRDefault="00E07A9D" w:rsidP="00751BF5">
            <w:pPr>
              <w:spacing w:before="0" w:after="0"/>
              <w:jc w:val="center"/>
              <w:rPr>
                <w:b/>
                <w:bCs/>
                <w:sz w:val="20"/>
                <w:szCs w:val="20"/>
              </w:rPr>
            </w:pPr>
            <w:r w:rsidRPr="00F63ACD">
              <w:rPr>
                <w:b/>
                <w:bCs/>
                <w:sz w:val="20"/>
                <w:szCs w:val="20"/>
              </w:rPr>
              <w:t>4</w:t>
            </w:r>
          </w:p>
        </w:tc>
        <w:tc>
          <w:tcPr>
            <w:tcW w:w="1333" w:type="dxa"/>
            <w:shd w:val="clear" w:color="auto" w:fill="auto"/>
            <w:vAlign w:val="center"/>
          </w:tcPr>
          <w:p w14:paraId="02734842" w14:textId="77777777" w:rsidR="00E07A9D" w:rsidRPr="00F63ACD" w:rsidRDefault="00E07A9D" w:rsidP="00751BF5">
            <w:pPr>
              <w:spacing w:before="0" w:after="0"/>
              <w:jc w:val="center"/>
              <w:rPr>
                <w:color w:val="4A442A"/>
                <w:sz w:val="20"/>
                <w:szCs w:val="20"/>
              </w:rPr>
            </w:pPr>
            <w:r w:rsidRPr="00F63ACD">
              <w:rPr>
                <w:color w:val="4A442A"/>
                <w:sz w:val="20"/>
                <w:szCs w:val="20"/>
              </w:rPr>
              <w:t>5</w:t>
            </w:r>
          </w:p>
        </w:tc>
        <w:tc>
          <w:tcPr>
            <w:tcW w:w="1333" w:type="dxa"/>
            <w:shd w:val="clear" w:color="auto" w:fill="auto"/>
            <w:vAlign w:val="center"/>
          </w:tcPr>
          <w:p w14:paraId="1BA7B078" w14:textId="77777777" w:rsidR="00E07A9D" w:rsidRPr="00F63ACD" w:rsidRDefault="00E07A9D" w:rsidP="00751BF5">
            <w:pPr>
              <w:spacing w:before="0" w:after="0"/>
              <w:jc w:val="center"/>
              <w:rPr>
                <w:color w:val="4A442A"/>
                <w:sz w:val="20"/>
                <w:szCs w:val="20"/>
              </w:rPr>
            </w:pPr>
            <w:r w:rsidRPr="00F63ACD">
              <w:rPr>
                <w:color w:val="4A442A"/>
                <w:sz w:val="20"/>
                <w:szCs w:val="20"/>
              </w:rPr>
              <w:t>6</w:t>
            </w:r>
          </w:p>
        </w:tc>
        <w:tc>
          <w:tcPr>
            <w:tcW w:w="1334" w:type="dxa"/>
            <w:shd w:val="clear" w:color="auto" w:fill="auto"/>
            <w:vAlign w:val="center"/>
          </w:tcPr>
          <w:p w14:paraId="0B29B0AF" w14:textId="77777777" w:rsidR="00E07A9D" w:rsidRPr="00F63ACD" w:rsidRDefault="00E07A9D" w:rsidP="00751BF5">
            <w:pPr>
              <w:spacing w:before="0" w:after="0"/>
              <w:jc w:val="center"/>
              <w:rPr>
                <w:color w:val="4A442A"/>
                <w:sz w:val="20"/>
                <w:szCs w:val="20"/>
              </w:rPr>
            </w:pPr>
            <w:r w:rsidRPr="00F63ACD">
              <w:rPr>
                <w:b/>
                <w:bCs/>
                <w:sz w:val="20"/>
                <w:szCs w:val="20"/>
              </w:rPr>
              <w:t>7</w:t>
            </w:r>
          </w:p>
        </w:tc>
      </w:tr>
      <w:tr w:rsidR="00E07A9D" w:rsidRPr="00F63ACD" w14:paraId="401C899D" w14:textId="77777777" w:rsidTr="00751BF5">
        <w:trPr>
          <w:trHeight w:val="227"/>
          <w:jc w:val="center"/>
        </w:trPr>
        <w:tc>
          <w:tcPr>
            <w:tcW w:w="765" w:type="dxa"/>
            <w:vMerge/>
            <w:shd w:val="clear" w:color="auto" w:fill="auto"/>
          </w:tcPr>
          <w:p w14:paraId="1A76689D" w14:textId="77777777" w:rsidR="00E07A9D" w:rsidRPr="00F63ACD" w:rsidRDefault="00E07A9D" w:rsidP="00751BF5">
            <w:pPr>
              <w:spacing w:before="0" w:after="0"/>
              <w:jc w:val="center"/>
              <w:rPr>
                <w:sz w:val="20"/>
                <w:szCs w:val="20"/>
              </w:rPr>
            </w:pPr>
          </w:p>
        </w:tc>
        <w:tc>
          <w:tcPr>
            <w:tcW w:w="1316" w:type="dxa"/>
            <w:shd w:val="clear" w:color="auto" w:fill="F2F2F2" w:themeFill="background1" w:themeFillShade="F2"/>
            <w:vAlign w:val="center"/>
          </w:tcPr>
          <w:p w14:paraId="4B980309" w14:textId="77777777" w:rsidR="00E07A9D" w:rsidRPr="00F63ACD" w:rsidRDefault="00E07A9D" w:rsidP="00751BF5">
            <w:pPr>
              <w:spacing w:before="0" w:after="0"/>
              <w:jc w:val="center"/>
              <w:rPr>
                <w:sz w:val="20"/>
                <w:szCs w:val="20"/>
              </w:rPr>
            </w:pPr>
            <w:r w:rsidRPr="00F63ACD">
              <w:rPr>
                <w:sz w:val="20"/>
                <w:szCs w:val="20"/>
              </w:rPr>
              <w:t>2</w:t>
            </w:r>
          </w:p>
        </w:tc>
        <w:tc>
          <w:tcPr>
            <w:tcW w:w="1316" w:type="dxa"/>
            <w:shd w:val="clear" w:color="auto" w:fill="auto"/>
            <w:vAlign w:val="center"/>
          </w:tcPr>
          <w:p w14:paraId="21B94C5C" w14:textId="77777777" w:rsidR="00E07A9D" w:rsidRPr="00F63ACD" w:rsidRDefault="00E07A9D" w:rsidP="00751BF5">
            <w:pPr>
              <w:spacing w:before="0" w:after="0"/>
              <w:jc w:val="center"/>
              <w:rPr>
                <w:color w:val="4A442A"/>
                <w:sz w:val="20"/>
                <w:szCs w:val="20"/>
              </w:rPr>
            </w:pPr>
            <w:r w:rsidRPr="00F63ACD">
              <w:rPr>
                <w:color w:val="4A442A"/>
                <w:sz w:val="20"/>
                <w:szCs w:val="20"/>
              </w:rPr>
              <w:t>3</w:t>
            </w:r>
          </w:p>
        </w:tc>
        <w:tc>
          <w:tcPr>
            <w:tcW w:w="1316" w:type="dxa"/>
            <w:shd w:val="clear" w:color="auto" w:fill="auto"/>
            <w:vAlign w:val="center"/>
          </w:tcPr>
          <w:p w14:paraId="5CB321F6" w14:textId="77777777" w:rsidR="00E07A9D" w:rsidRPr="00F63ACD" w:rsidRDefault="00E07A9D" w:rsidP="00751BF5">
            <w:pPr>
              <w:spacing w:before="0" w:after="0"/>
              <w:jc w:val="center"/>
              <w:rPr>
                <w:b/>
                <w:bCs/>
                <w:sz w:val="20"/>
                <w:szCs w:val="20"/>
              </w:rPr>
            </w:pPr>
            <w:r w:rsidRPr="00F63ACD">
              <w:rPr>
                <w:b/>
                <w:bCs/>
                <w:sz w:val="20"/>
                <w:szCs w:val="20"/>
              </w:rPr>
              <w:t>4</w:t>
            </w:r>
          </w:p>
        </w:tc>
        <w:tc>
          <w:tcPr>
            <w:tcW w:w="1316" w:type="dxa"/>
            <w:shd w:val="clear" w:color="auto" w:fill="auto"/>
            <w:vAlign w:val="center"/>
          </w:tcPr>
          <w:p w14:paraId="5F2AD194" w14:textId="77777777" w:rsidR="00E07A9D" w:rsidRPr="00F63ACD" w:rsidRDefault="00E07A9D" w:rsidP="00751BF5">
            <w:pPr>
              <w:spacing w:before="0" w:after="0"/>
              <w:jc w:val="center"/>
              <w:rPr>
                <w:color w:val="4A442A"/>
                <w:sz w:val="20"/>
                <w:szCs w:val="20"/>
              </w:rPr>
            </w:pPr>
            <w:r w:rsidRPr="00F63ACD">
              <w:rPr>
                <w:color w:val="4A442A"/>
                <w:sz w:val="20"/>
                <w:szCs w:val="20"/>
              </w:rPr>
              <w:t>5</w:t>
            </w:r>
          </w:p>
        </w:tc>
        <w:tc>
          <w:tcPr>
            <w:tcW w:w="1333" w:type="dxa"/>
            <w:shd w:val="clear" w:color="auto" w:fill="auto"/>
            <w:vAlign w:val="center"/>
          </w:tcPr>
          <w:p w14:paraId="08B6F43C" w14:textId="77777777" w:rsidR="00E07A9D" w:rsidRPr="00F63ACD" w:rsidRDefault="00E07A9D" w:rsidP="00751BF5">
            <w:pPr>
              <w:spacing w:before="0" w:after="0"/>
              <w:jc w:val="center"/>
              <w:rPr>
                <w:color w:val="4A442A"/>
                <w:sz w:val="20"/>
                <w:szCs w:val="20"/>
              </w:rPr>
            </w:pPr>
            <w:r w:rsidRPr="00F63ACD">
              <w:rPr>
                <w:color w:val="4A442A"/>
                <w:sz w:val="20"/>
                <w:szCs w:val="20"/>
              </w:rPr>
              <w:t>6</w:t>
            </w:r>
          </w:p>
        </w:tc>
        <w:tc>
          <w:tcPr>
            <w:tcW w:w="1333" w:type="dxa"/>
            <w:shd w:val="clear" w:color="auto" w:fill="auto"/>
            <w:vAlign w:val="center"/>
          </w:tcPr>
          <w:p w14:paraId="6DC450A0" w14:textId="77777777" w:rsidR="00E07A9D" w:rsidRPr="00F63ACD" w:rsidRDefault="00E07A9D" w:rsidP="00751BF5">
            <w:pPr>
              <w:spacing w:before="0" w:after="0"/>
              <w:jc w:val="center"/>
              <w:rPr>
                <w:b/>
                <w:bCs/>
                <w:color w:val="4A442A"/>
                <w:sz w:val="20"/>
                <w:szCs w:val="20"/>
              </w:rPr>
            </w:pPr>
            <w:r w:rsidRPr="00F63ACD">
              <w:rPr>
                <w:b/>
                <w:bCs/>
                <w:sz w:val="20"/>
                <w:szCs w:val="20"/>
              </w:rPr>
              <w:t>7</w:t>
            </w:r>
          </w:p>
        </w:tc>
        <w:tc>
          <w:tcPr>
            <w:tcW w:w="1334" w:type="dxa"/>
            <w:shd w:val="clear" w:color="auto" w:fill="auto"/>
            <w:vAlign w:val="center"/>
          </w:tcPr>
          <w:p w14:paraId="1F55F81F" w14:textId="77777777" w:rsidR="00E07A9D" w:rsidRPr="00F63ACD" w:rsidRDefault="00E07A9D" w:rsidP="00751BF5">
            <w:pPr>
              <w:spacing w:before="0" w:after="0"/>
              <w:jc w:val="center"/>
              <w:rPr>
                <w:color w:val="4A442A"/>
                <w:sz w:val="20"/>
                <w:szCs w:val="20"/>
              </w:rPr>
            </w:pPr>
            <w:r w:rsidRPr="00F63ACD">
              <w:rPr>
                <w:color w:val="4A442A"/>
                <w:sz w:val="20"/>
                <w:szCs w:val="20"/>
              </w:rPr>
              <w:t>8</w:t>
            </w:r>
          </w:p>
        </w:tc>
      </w:tr>
      <w:tr w:rsidR="00E07A9D" w:rsidRPr="00F63ACD" w14:paraId="5ADDC6CC" w14:textId="77777777" w:rsidTr="00751BF5">
        <w:trPr>
          <w:trHeight w:val="227"/>
          <w:jc w:val="center"/>
        </w:trPr>
        <w:tc>
          <w:tcPr>
            <w:tcW w:w="765" w:type="dxa"/>
            <w:vMerge/>
            <w:shd w:val="clear" w:color="auto" w:fill="auto"/>
          </w:tcPr>
          <w:p w14:paraId="21D82966" w14:textId="77777777" w:rsidR="00E07A9D" w:rsidRPr="00F63ACD" w:rsidRDefault="00E07A9D" w:rsidP="00751BF5">
            <w:pPr>
              <w:spacing w:before="0" w:after="0"/>
              <w:jc w:val="center"/>
              <w:rPr>
                <w:sz w:val="20"/>
                <w:szCs w:val="20"/>
              </w:rPr>
            </w:pPr>
          </w:p>
        </w:tc>
        <w:tc>
          <w:tcPr>
            <w:tcW w:w="1316" w:type="dxa"/>
            <w:shd w:val="clear" w:color="auto" w:fill="F2F2F2" w:themeFill="background1" w:themeFillShade="F2"/>
            <w:vAlign w:val="center"/>
          </w:tcPr>
          <w:p w14:paraId="7CB8EDF7" w14:textId="77777777" w:rsidR="00E07A9D" w:rsidRPr="00F63ACD" w:rsidRDefault="00E07A9D" w:rsidP="00751BF5">
            <w:pPr>
              <w:spacing w:before="0" w:after="0"/>
              <w:jc w:val="center"/>
              <w:rPr>
                <w:sz w:val="20"/>
                <w:szCs w:val="20"/>
              </w:rPr>
            </w:pPr>
            <w:r w:rsidRPr="00F63ACD">
              <w:rPr>
                <w:sz w:val="20"/>
                <w:szCs w:val="20"/>
              </w:rPr>
              <w:t>3</w:t>
            </w:r>
          </w:p>
        </w:tc>
        <w:tc>
          <w:tcPr>
            <w:tcW w:w="1316" w:type="dxa"/>
            <w:shd w:val="clear" w:color="auto" w:fill="auto"/>
            <w:vAlign w:val="center"/>
          </w:tcPr>
          <w:p w14:paraId="5D8E1A9C" w14:textId="77777777" w:rsidR="00E07A9D" w:rsidRPr="00F63ACD" w:rsidRDefault="00E07A9D" w:rsidP="00751BF5">
            <w:pPr>
              <w:spacing w:before="0" w:after="0"/>
              <w:jc w:val="center"/>
              <w:rPr>
                <w:b/>
                <w:bCs/>
                <w:sz w:val="20"/>
                <w:szCs w:val="20"/>
              </w:rPr>
            </w:pPr>
            <w:r w:rsidRPr="00F63ACD">
              <w:rPr>
                <w:b/>
                <w:bCs/>
                <w:sz w:val="20"/>
                <w:szCs w:val="20"/>
              </w:rPr>
              <w:t>4</w:t>
            </w:r>
          </w:p>
        </w:tc>
        <w:tc>
          <w:tcPr>
            <w:tcW w:w="1316" w:type="dxa"/>
            <w:shd w:val="clear" w:color="auto" w:fill="auto"/>
            <w:vAlign w:val="center"/>
          </w:tcPr>
          <w:p w14:paraId="2F9FB282" w14:textId="77777777" w:rsidR="00E07A9D" w:rsidRPr="00F63ACD" w:rsidRDefault="00E07A9D" w:rsidP="00751BF5">
            <w:pPr>
              <w:spacing w:before="0" w:after="0"/>
              <w:jc w:val="center"/>
              <w:rPr>
                <w:color w:val="4A442A"/>
                <w:sz w:val="20"/>
                <w:szCs w:val="20"/>
              </w:rPr>
            </w:pPr>
            <w:r w:rsidRPr="00F63ACD">
              <w:rPr>
                <w:color w:val="4A442A"/>
                <w:sz w:val="20"/>
                <w:szCs w:val="20"/>
              </w:rPr>
              <w:t>5</w:t>
            </w:r>
          </w:p>
        </w:tc>
        <w:tc>
          <w:tcPr>
            <w:tcW w:w="1316" w:type="dxa"/>
            <w:shd w:val="clear" w:color="auto" w:fill="auto"/>
            <w:vAlign w:val="center"/>
          </w:tcPr>
          <w:p w14:paraId="1C8FE4EB" w14:textId="77777777" w:rsidR="00E07A9D" w:rsidRPr="00F63ACD" w:rsidRDefault="00E07A9D" w:rsidP="00751BF5">
            <w:pPr>
              <w:spacing w:before="0" w:after="0"/>
              <w:jc w:val="center"/>
              <w:rPr>
                <w:color w:val="4A442A"/>
                <w:sz w:val="20"/>
                <w:szCs w:val="20"/>
              </w:rPr>
            </w:pPr>
            <w:r w:rsidRPr="00F63ACD">
              <w:rPr>
                <w:color w:val="4A442A"/>
                <w:sz w:val="20"/>
                <w:szCs w:val="20"/>
              </w:rPr>
              <w:t>6</w:t>
            </w:r>
          </w:p>
        </w:tc>
        <w:tc>
          <w:tcPr>
            <w:tcW w:w="1333" w:type="dxa"/>
            <w:shd w:val="clear" w:color="auto" w:fill="auto"/>
            <w:vAlign w:val="center"/>
          </w:tcPr>
          <w:p w14:paraId="574DCDFB" w14:textId="77777777" w:rsidR="00E07A9D" w:rsidRPr="00F63ACD" w:rsidRDefault="00E07A9D" w:rsidP="00751BF5">
            <w:pPr>
              <w:spacing w:before="0" w:after="0"/>
              <w:jc w:val="center"/>
              <w:rPr>
                <w:color w:val="4A442A"/>
                <w:sz w:val="20"/>
                <w:szCs w:val="20"/>
              </w:rPr>
            </w:pPr>
            <w:r w:rsidRPr="00F63ACD">
              <w:rPr>
                <w:b/>
                <w:bCs/>
                <w:sz w:val="20"/>
                <w:szCs w:val="20"/>
              </w:rPr>
              <w:t>7</w:t>
            </w:r>
          </w:p>
        </w:tc>
        <w:tc>
          <w:tcPr>
            <w:tcW w:w="1333" w:type="dxa"/>
            <w:shd w:val="clear" w:color="auto" w:fill="auto"/>
            <w:vAlign w:val="center"/>
          </w:tcPr>
          <w:p w14:paraId="5EE40261" w14:textId="77777777" w:rsidR="00E07A9D" w:rsidRPr="00F63ACD" w:rsidRDefault="00E07A9D" w:rsidP="00751BF5">
            <w:pPr>
              <w:spacing w:before="0" w:after="0"/>
              <w:jc w:val="center"/>
              <w:rPr>
                <w:color w:val="4A442A"/>
                <w:sz w:val="20"/>
                <w:szCs w:val="20"/>
              </w:rPr>
            </w:pPr>
            <w:r w:rsidRPr="00F63ACD">
              <w:rPr>
                <w:color w:val="4A442A"/>
                <w:sz w:val="20"/>
                <w:szCs w:val="20"/>
              </w:rPr>
              <w:t>8</w:t>
            </w:r>
          </w:p>
        </w:tc>
        <w:tc>
          <w:tcPr>
            <w:tcW w:w="1334" w:type="dxa"/>
            <w:shd w:val="clear" w:color="auto" w:fill="auto"/>
            <w:vAlign w:val="center"/>
          </w:tcPr>
          <w:p w14:paraId="6C3C282A" w14:textId="77777777" w:rsidR="00E07A9D" w:rsidRPr="00F63ACD" w:rsidRDefault="00E07A9D" w:rsidP="00751BF5">
            <w:pPr>
              <w:spacing w:before="0" w:after="0"/>
              <w:jc w:val="center"/>
              <w:rPr>
                <w:color w:val="4A442A"/>
                <w:sz w:val="20"/>
                <w:szCs w:val="20"/>
              </w:rPr>
            </w:pPr>
            <w:r w:rsidRPr="00F63ACD">
              <w:rPr>
                <w:color w:val="4A442A"/>
                <w:sz w:val="20"/>
                <w:szCs w:val="20"/>
              </w:rPr>
              <w:t>9</w:t>
            </w:r>
          </w:p>
        </w:tc>
      </w:tr>
      <w:tr w:rsidR="00E07A9D" w:rsidRPr="00F63ACD" w14:paraId="3E80847D" w14:textId="77777777" w:rsidTr="00751BF5">
        <w:trPr>
          <w:trHeight w:val="227"/>
          <w:jc w:val="center"/>
        </w:trPr>
        <w:tc>
          <w:tcPr>
            <w:tcW w:w="765" w:type="dxa"/>
            <w:vMerge/>
            <w:shd w:val="clear" w:color="auto" w:fill="auto"/>
          </w:tcPr>
          <w:p w14:paraId="09205D8C" w14:textId="77777777" w:rsidR="00E07A9D" w:rsidRPr="00F63ACD" w:rsidRDefault="00E07A9D" w:rsidP="00751BF5">
            <w:pPr>
              <w:spacing w:before="0" w:after="0"/>
              <w:jc w:val="center"/>
              <w:rPr>
                <w:sz w:val="20"/>
                <w:szCs w:val="20"/>
              </w:rPr>
            </w:pPr>
          </w:p>
        </w:tc>
        <w:tc>
          <w:tcPr>
            <w:tcW w:w="1316" w:type="dxa"/>
            <w:shd w:val="clear" w:color="auto" w:fill="F2F2F2" w:themeFill="background1" w:themeFillShade="F2"/>
            <w:vAlign w:val="center"/>
          </w:tcPr>
          <w:p w14:paraId="39B18ABE" w14:textId="77777777" w:rsidR="00E07A9D" w:rsidRPr="00F63ACD" w:rsidRDefault="00E07A9D" w:rsidP="00751BF5">
            <w:pPr>
              <w:spacing w:before="0" w:after="0"/>
              <w:jc w:val="center"/>
              <w:rPr>
                <w:sz w:val="20"/>
                <w:szCs w:val="20"/>
              </w:rPr>
            </w:pPr>
            <w:r w:rsidRPr="00F63ACD">
              <w:rPr>
                <w:sz w:val="20"/>
                <w:szCs w:val="20"/>
              </w:rPr>
              <w:t>4</w:t>
            </w:r>
          </w:p>
        </w:tc>
        <w:tc>
          <w:tcPr>
            <w:tcW w:w="1316" w:type="dxa"/>
            <w:shd w:val="clear" w:color="auto" w:fill="auto"/>
            <w:vAlign w:val="center"/>
          </w:tcPr>
          <w:p w14:paraId="6B246E6B" w14:textId="77777777" w:rsidR="00E07A9D" w:rsidRPr="00F63ACD" w:rsidRDefault="00E07A9D" w:rsidP="00751BF5">
            <w:pPr>
              <w:spacing w:before="0" w:after="0"/>
              <w:jc w:val="center"/>
              <w:rPr>
                <w:color w:val="4A442A"/>
                <w:sz w:val="20"/>
                <w:szCs w:val="20"/>
              </w:rPr>
            </w:pPr>
            <w:r w:rsidRPr="00F63ACD">
              <w:rPr>
                <w:color w:val="4A442A"/>
                <w:sz w:val="20"/>
                <w:szCs w:val="20"/>
              </w:rPr>
              <w:t>5</w:t>
            </w:r>
          </w:p>
        </w:tc>
        <w:tc>
          <w:tcPr>
            <w:tcW w:w="1316" w:type="dxa"/>
            <w:shd w:val="clear" w:color="auto" w:fill="auto"/>
            <w:vAlign w:val="center"/>
          </w:tcPr>
          <w:p w14:paraId="6FACDF14" w14:textId="77777777" w:rsidR="00E07A9D" w:rsidRPr="00F63ACD" w:rsidRDefault="00E07A9D" w:rsidP="00751BF5">
            <w:pPr>
              <w:spacing w:before="0" w:after="0"/>
              <w:jc w:val="center"/>
              <w:rPr>
                <w:color w:val="4A442A"/>
                <w:sz w:val="20"/>
                <w:szCs w:val="20"/>
              </w:rPr>
            </w:pPr>
            <w:r w:rsidRPr="00F63ACD">
              <w:rPr>
                <w:color w:val="4A442A"/>
                <w:sz w:val="20"/>
                <w:szCs w:val="20"/>
              </w:rPr>
              <w:t>6</w:t>
            </w:r>
          </w:p>
        </w:tc>
        <w:tc>
          <w:tcPr>
            <w:tcW w:w="1316" w:type="dxa"/>
            <w:shd w:val="clear" w:color="auto" w:fill="auto"/>
            <w:vAlign w:val="center"/>
          </w:tcPr>
          <w:p w14:paraId="55F6E4CC" w14:textId="77777777" w:rsidR="00E07A9D" w:rsidRPr="00F63ACD" w:rsidRDefault="00E07A9D" w:rsidP="00751BF5">
            <w:pPr>
              <w:spacing w:before="0" w:after="0"/>
              <w:jc w:val="center"/>
              <w:rPr>
                <w:color w:val="4A442A"/>
                <w:sz w:val="20"/>
                <w:szCs w:val="20"/>
              </w:rPr>
            </w:pPr>
            <w:r w:rsidRPr="00F63ACD">
              <w:rPr>
                <w:b/>
                <w:bCs/>
                <w:sz w:val="20"/>
                <w:szCs w:val="20"/>
              </w:rPr>
              <w:t>7</w:t>
            </w:r>
          </w:p>
        </w:tc>
        <w:tc>
          <w:tcPr>
            <w:tcW w:w="1333" w:type="dxa"/>
            <w:shd w:val="clear" w:color="auto" w:fill="auto"/>
            <w:vAlign w:val="center"/>
          </w:tcPr>
          <w:p w14:paraId="7BB43A8D" w14:textId="77777777" w:rsidR="00E07A9D" w:rsidRPr="00F63ACD" w:rsidRDefault="00E07A9D" w:rsidP="00751BF5">
            <w:pPr>
              <w:spacing w:before="0" w:after="0"/>
              <w:jc w:val="center"/>
              <w:rPr>
                <w:color w:val="4A442A"/>
                <w:sz w:val="20"/>
                <w:szCs w:val="20"/>
              </w:rPr>
            </w:pPr>
            <w:r w:rsidRPr="00F63ACD">
              <w:rPr>
                <w:color w:val="4A442A"/>
                <w:sz w:val="20"/>
                <w:szCs w:val="20"/>
              </w:rPr>
              <w:t>8</w:t>
            </w:r>
          </w:p>
        </w:tc>
        <w:tc>
          <w:tcPr>
            <w:tcW w:w="1333" w:type="dxa"/>
            <w:shd w:val="clear" w:color="auto" w:fill="auto"/>
            <w:vAlign w:val="center"/>
          </w:tcPr>
          <w:p w14:paraId="4C372843" w14:textId="77777777" w:rsidR="00E07A9D" w:rsidRPr="00F63ACD" w:rsidRDefault="00E07A9D" w:rsidP="00751BF5">
            <w:pPr>
              <w:spacing w:before="0" w:after="0"/>
              <w:jc w:val="center"/>
              <w:rPr>
                <w:color w:val="4A442A"/>
                <w:sz w:val="20"/>
                <w:szCs w:val="20"/>
              </w:rPr>
            </w:pPr>
            <w:r w:rsidRPr="00F63ACD">
              <w:rPr>
                <w:color w:val="4A442A"/>
                <w:sz w:val="20"/>
                <w:szCs w:val="20"/>
              </w:rPr>
              <w:t>9</w:t>
            </w:r>
          </w:p>
        </w:tc>
        <w:tc>
          <w:tcPr>
            <w:tcW w:w="1334" w:type="dxa"/>
            <w:shd w:val="clear" w:color="auto" w:fill="auto"/>
            <w:vAlign w:val="center"/>
          </w:tcPr>
          <w:p w14:paraId="7B1061B0" w14:textId="77777777" w:rsidR="00E07A9D" w:rsidRPr="00F63ACD" w:rsidRDefault="00E07A9D" w:rsidP="00751BF5">
            <w:pPr>
              <w:spacing w:before="0" w:after="0"/>
              <w:jc w:val="center"/>
              <w:rPr>
                <w:b/>
                <w:bCs/>
                <w:sz w:val="20"/>
                <w:szCs w:val="20"/>
              </w:rPr>
            </w:pPr>
            <w:r w:rsidRPr="00F63ACD">
              <w:rPr>
                <w:b/>
                <w:bCs/>
                <w:sz w:val="20"/>
                <w:szCs w:val="20"/>
              </w:rPr>
              <w:t>10</w:t>
            </w:r>
          </w:p>
        </w:tc>
      </w:tr>
      <w:tr w:rsidR="00E07A9D" w:rsidRPr="00F63ACD" w14:paraId="4E568262" w14:textId="77777777" w:rsidTr="00751BF5">
        <w:trPr>
          <w:trHeight w:val="227"/>
          <w:jc w:val="center"/>
        </w:trPr>
        <w:tc>
          <w:tcPr>
            <w:tcW w:w="765" w:type="dxa"/>
            <w:vMerge/>
            <w:shd w:val="clear" w:color="auto" w:fill="auto"/>
          </w:tcPr>
          <w:p w14:paraId="63678A72" w14:textId="77777777" w:rsidR="00E07A9D" w:rsidRPr="00F63ACD" w:rsidRDefault="00E07A9D" w:rsidP="00751BF5">
            <w:pPr>
              <w:spacing w:before="0" w:after="0"/>
              <w:jc w:val="center"/>
              <w:rPr>
                <w:sz w:val="20"/>
                <w:szCs w:val="20"/>
              </w:rPr>
            </w:pPr>
          </w:p>
        </w:tc>
        <w:tc>
          <w:tcPr>
            <w:tcW w:w="1316" w:type="dxa"/>
            <w:shd w:val="clear" w:color="auto" w:fill="F2F2F2" w:themeFill="background1" w:themeFillShade="F2"/>
            <w:vAlign w:val="center"/>
          </w:tcPr>
          <w:p w14:paraId="16372BDB" w14:textId="77777777" w:rsidR="00E07A9D" w:rsidRPr="00F63ACD" w:rsidRDefault="00E07A9D" w:rsidP="00751BF5">
            <w:pPr>
              <w:spacing w:before="0" w:after="0"/>
              <w:jc w:val="center"/>
              <w:rPr>
                <w:sz w:val="20"/>
                <w:szCs w:val="20"/>
              </w:rPr>
            </w:pPr>
            <w:r w:rsidRPr="00F63ACD">
              <w:rPr>
                <w:sz w:val="20"/>
                <w:szCs w:val="20"/>
              </w:rPr>
              <w:t>5</w:t>
            </w:r>
          </w:p>
        </w:tc>
        <w:tc>
          <w:tcPr>
            <w:tcW w:w="1316" w:type="dxa"/>
            <w:shd w:val="clear" w:color="auto" w:fill="auto"/>
            <w:vAlign w:val="center"/>
          </w:tcPr>
          <w:p w14:paraId="5D9A2E5F" w14:textId="77777777" w:rsidR="00E07A9D" w:rsidRPr="00F63ACD" w:rsidRDefault="00E07A9D" w:rsidP="00751BF5">
            <w:pPr>
              <w:spacing w:before="0" w:after="0"/>
              <w:jc w:val="center"/>
              <w:rPr>
                <w:color w:val="4A442A"/>
                <w:sz w:val="20"/>
                <w:szCs w:val="20"/>
              </w:rPr>
            </w:pPr>
            <w:r w:rsidRPr="00F63ACD">
              <w:rPr>
                <w:color w:val="4A442A"/>
                <w:sz w:val="20"/>
                <w:szCs w:val="20"/>
              </w:rPr>
              <w:t>6</w:t>
            </w:r>
          </w:p>
        </w:tc>
        <w:tc>
          <w:tcPr>
            <w:tcW w:w="1316" w:type="dxa"/>
            <w:shd w:val="clear" w:color="auto" w:fill="auto"/>
            <w:vAlign w:val="center"/>
          </w:tcPr>
          <w:p w14:paraId="7EF1ED17" w14:textId="77777777" w:rsidR="00E07A9D" w:rsidRPr="00F63ACD" w:rsidRDefault="00E07A9D" w:rsidP="00751BF5">
            <w:pPr>
              <w:spacing w:before="0" w:after="0"/>
              <w:jc w:val="center"/>
              <w:rPr>
                <w:b/>
                <w:bCs/>
                <w:color w:val="4A442A"/>
                <w:sz w:val="20"/>
                <w:szCs w:val="20"/>
              </w:rPr>
            </w:pPr>
            <w:r w:rsidRPr="00F63ACD">
              <w:rPr>
                <w:b/>
                <w:bCs/>
                <w:sz w:val="20"/>
                <w:szCs w:val="20"/>
              </w:rPr>
              <w:t>7</w:t>
            </w:r>
          </w:p>
        </w:tc>
        <w:tc>
          <w:tcPr>
            <w:tcW w:w="1316" w:type="dxa"/>
            <w:shd w:val="clear" w:color="auto" w:fill="auto"/>
            <w:vAlign w:val="center"/>
          </w:tcPr>
          <w:p w14:paraId="222191DB" w14:textId="77777777" w:rsidR="00E07A9D" w:rsidRPr="00F63ACD" w:rsidRDefault="00E07A9D" w:rsidP="00751BF5">
            <w:pPr>
              <w:spacing w:before="0" w:after="0"/>
              <w:jc w:val="center"/>
              <w:rPr>
                <w:color w:val="4A442A"/>
                <w:sz w:val="20"/>
                <w:szCs w:val="20"/>
              </w:rPr>
            </w:pPr>
            <w:r w:rsidRPr="00F63ACD">
              <w:rPr>
                <w:color w:val="4A442A"/>
                <w:sz w:val="20"/>
                <w:szCs w:val="20"/>
              </w:rPr>
              <w:t>8</w:t>
            </w:r>
          </w:p>
        </w:tc>
        <w:tc>
          <w:tcPr>
            <w:tcW w:w="1333" w:type="dxa"/>
            <w:shd w:val="clear" w:color="auto" w:fill="auto"/>
            <w:vAlign w:val="center"/>
          </w:tcPr>
          <w:p w14:paraId="7CE533D4" w14:textId="77777777" w:rsidR="00E07A9D" w:rsidRPr="00F63ACD" w:rsidRDefault="00E07A9D" w:rsidP="00751BF5">
            <w:pPr>
              <w:spacing w:before="0" w:after="0"/>
              <w:jc w:val="center"/>
              <w:rPr>
                <w:color w:val="4A442A"/>
                <w:sz w:val="20"/>
                <w:szCs w:val="20"/>
              </w:rPr>
            </w:pPr>
            <w:r w:rsidRPr="00F63ACD">
              <w:rPr>
                <w:color w:val="4A442A"/>
                <w:sz w:val="20"/>
                <w:szCs w:val="20"/>
              </w:rPr>
              <w:t>9</w:t>
            </w:r>
          </w:p>
        </w:tc>
        <w:tc>
          <w:tcPr>
            <w:tcW w:w="1333" w:type="dxa"/>
            <w:shd w:val="clear" w:color="auto" w:fill="auto"/>
            <w:vAlign w:val="center"/>
          </w:tcPr>
          <w:p w14:paraId="000251D7" w14:textId="77777777" w:rsidR="00E07A9D" w:rsidRPr="00F63ACD" w:rsidRDefault="00E07A9D" w:rsidP="00751BF5">
            <w:pPr>
              <w:spacing w:before="0" w:after="0"/>
              <w:jc w:val="center"/>
              <w:rPr>
                <w:b/>
                <w:bCs/>
                <w:sz w:val="20"/>
                <w:szCs w:val="20"/>
              </w:rPr>
            </w:pPr>
            <w:r w:rsidRPr="00F63ACD">
              <w:rPr>
                <w:b/>
                <w:bCs/>
                <w:sz w:val="20"/>
                <w:szCs w:val="20"/>
              </w:rPr>
              <w:t>10</w:t>
            </w:r>
          </w:p>
        </w:tc>
        <w:tc>
          <w:tcPr>
            <w:tcW w:w="1334" w:type="dxa"/>
            <w:shd w:val="clear" w:color="auto" w:fill="auto"/>
            <w:vAlign w:val="center"/>
          </w:tcPr>
          <w:p w14:paraId="740A6877" w14:textId="77777777" w:rsidR="00E07A9D" w:rsidRPr="00F63ACD" w:rsidRDefault="00E07A9D" w:rsidP="00751BF5">
            <w:pPr>
              <w:spacing w:before="0" w:after="0"/>
              <w:jc w:val="center"/>
              <w:rPr>
                <w:color w:val="4A442A"/>
                <w:sz w:val="20"/>
                <w:szCs w:val="20"/>
              </w:rPr>
            </w:pPr>
            <w:r w:rsidRPr="00F63ACD">
              <w:rPr>
                <w:color w:val="4A442A"/>
                <w:sz w:val="20"/>
                <w:szCs w:val="20"/>
              </w:rPr>
              <w:t>11</w:t>
            </w:r>
          </w:p>
        </w:tc>
      </w:tr>
      <w:tr w:rsidR="00E07A9D" w:rsidRPr="00F63ACD" w14:paraId="5B7AD4EC" w14:textId="77777777" w:rsidTr="00751BF5">
        <w:trPr>
          <w:trHeight w:val="227"/>
          <w:jc w:val="center"/>
        </w:trPr>
        <w:tc>
          <w:tcPr>
            <w:tcW w:w="765" w:type="dxa"/>
            <w:vMerge/>
            <w:shd w:val="clear" w:color="auto" w:fill="auto"/>
          </w:tcPr>
          <w:p w14:paraId="67D4D99E" w14:textId="77777777" w:rsidR="00E07A9D" w:rsidRPr="00F63ACD" w:rsidRDefault="00E07A9D" w:rsidP="00751BF5">
            <w:pPr>
              <w:spacing w:before="0" w:after="0"/>
              <w:jc w:val="center"/>
              <w:rPr>
                <w:sz w:val="20"/>
                <w:szCs w:val="20"/>
              </w:rPr>
            </w:pPr>
          </w:p>
        </w:tc>
        <w:tc>
          <w:tcPr>
            <w:tcW w:w="1316" w:type="dxa"/>
            <w:shd w:val="clear" w:color="auto" w:fill="F2F2F2" w:themeFill="background1" w:themeFillShade="F2"/>
            <w:vAlign w:val="center"/>
          </w:tcPr>
          <w:p w14:paraId="6BAD7171" w14:textId="77777777" w:rsidR="00E07A9D" w:rsidRPr="00F63ACD" w:rsidRDefault="00E07A9D" w:rsidP="00751BF5">
            <w:pPr>
              <w:spacing w:before="0" w:after="0"/>
              <w:jc w:val="center"/>
              <w:rPr>
                <w:sz w:val="20"/>
                <w:szCs w:val="20"/>
              </w:rPr>
            </w:pPr>
            <w:r w:rsidRPr="00F63ACD">
              <w:rPr>
                <w:sz w:val="20"/>
                <w:szCs w:val="20"/>
              </w:rPr>
              <w:t>6</w:t>
            </w:r>
          </w:p>
        </w:tc>
        <w:tc>
          <w:tcPr>
            <w:tcW w:w="1316" w:type="dxa"/>
            <w:shd w:val="clear" w:color="auto" w:fill="auto"/>
            <w:vAlign w:val="center"/>
          </w:tcPr>
          <w:p w14:paraId="77E5DD3B" w14:textId="77777777" w:rsidR="00E07A9D" w:rsidRPr="00F63ACD" w:rsidRDefault="00E07A9D" w:rsidP="00751BF5">
            <w:pPr>
              <w:spacing w:before="0" w:after="0"/>
              <w:jc w:val="center"/>
              <w:rPr>
                <w:b/>
                <w:bCs/>
                <w:sz w:val="20"/>
                <w:szCs w:val="20"/>
              </w:rPr>
            </w:pPr>
            <w:r w:rsidRPr="00F63ACD">
              <w:rPr>
                <w:b/>
                <w:bCs/>
                <w:sz w:val="20"/>
                <w:szCs w:val="20"/>
              </w:rPr>
              <w:t>7</w:t>
            </w:r>
          </w:p>
        </w:tc>
        <w:tc>
          <w:tcPr>
            <w:tcW w:w="1316" w:type="dxa"/>
            <w:shd w:val="clear" w:color="auto" w:fill="auto"/>
            <w:vAlign w:val="center"/>
          </w:tcPr>
          <w:p w14:paraId="486510E7" w14:textId="77777777" w:rsidR="00E07A9D" w:rsidRPr="00F63ACD" w:rsidRDefault="00E07A9D" w:rsidP="00751BF5">
            <w:pPr>
              <w:spacing w:before="0" w:after="0"/>
              <w:jc w:val="center"/>
              <w:rPr>
                <w:color w:val="4A442A"/>
                <w:sz w:val="20"/>
                <w:szCs w:val="20"/>
              </w:rPr>
            </w:pPr>
            <w:r w:rsidRPr="00F63ACD">
              <w:rPr>
                <w:color w:val="4A442A"/>
                <w:sz w:val="20"/>
                <w:szCs w:val="20"/>
              </w:rPr>
              <w:t>8</w:t>
            </w:r>
          </w:p>
        </w:tc>
        <w:tc>
          <w:tcPr>
            <w:tcW w:w="1316" w:type="dxa"/>
            <w:shd w:val="clear" w:color="auto" w:fill="auto"/>
            <w:vAlign w:val="center"/>
          </w:tcPr>
          <w:p w14:paraId="68463A1E" w14:textId="77777777" w:rsidR="00E07A9D" w:rsidRPr="00F63ACD" w:rsidRDefault="00E07A9D" w:rsidP="00751BF5">
            <w:pPr>
              <w:spacing w:before="0" w:after="0"/>
              <w:jc w:val="center"/>
              <w:rPr>
                <w:color w:val="4A442A"/>
                <w:sz w:val="20"/>
                <w:szCs w:val="20"/>
              </w:rPr>
            </w:pPr>
            <w:r w:rsidRPr="00F63ACD">
              <w:rPr>
                <w:color w:val="4A442A"/>
                <w:sz w:val="20"/>
                <w:szCs w:val="20"/>
              </w:rPr>
              <w:t>9</w:t>
            </w:r>
          </w:p>
        </w:tc>
        <w:tc>
          <w:tcPr>
            <w:tcW w:w="1333" w:type="dxa"/>
            <w:shd w:val="clear" w:color="auto" w:fill="auto"/>
            <w:vAlign w:val="center"/>
          </w:tcPr>
          <w:p w14:paraId="693086AF" w14:textId="77777777" w:rsidR="00E07A9D" w:rsidRPr="00F63ACD" w:rsidRDefault="00E07A9D" w:rsidP="00751BF5">
            <w:pPr>
              <w:spacing w:before="0" w:after="0"/>
              <w:jc w:val="center"/>
              <w:rPr>
                <w:b/>
                <w:bCs/>
                <w:sz w:val="20"/>
                <w:szCs w:val="20"/>
              </w:rPr>
            </w:pPr>
            <w:r w:rsidRPr="00F63ACD">
              <w:rPr>
                <w:b/>
                <w:bCs/>
                <w:sz w:val="20"/>
                <w:szCs w:val="20"/>
              </w:rPr>
              <w:t>10</w:t>
            </w:r>
          </w:p>
        </w:tc>
        <w:tc>
          <w:tcPr>
            <w:tcW w:w="1333" w:type="dxa"/>
            <w:shd w:val="clear" w:color="auto" w:fill="auto"/>
            <w:vAlign w:val="center"/>
          </w:tcPr>
          <w:p w14:paraId="05ABD619" w14:textId="77777777" w:rsidR="00E07A9D" w:rsidRPr="00F63ACD" w:rsidRDefault="00E07A9D" w:rsidP="00751BF5">
            <w:pPr>
              <w:spacing w:before="0" w:after="0"/>
              <w:jc w:val="center"/>
              <w:rPr>
                <w:color w:val="4A442A"/>
                <w:sz w:val="20"/>
                <w:szCs w:val="20"/>
              </w:rPr>
            </w:pPr>
            <w:r w:rsidRPr="00F63ACD">
              <w:rPr>
                <w:color w:val="4A442A"/>
                <w:sz w:val="20"/>
                <w:szCs w:val="20"/>
              </w:rPr>
              <w:t>11</w:t>
            </w:r>
          </w:p>
        </w:tc>
        <w:tc>
          <w:tcPr>
            <w:tcW w:w="1334" w:type="dxa"/>
            <w:shd w:val="clear" w:color="auto" w:fill="auto"/>
            <w:vAlign w:val="center"/>
          </w:tcPr>
          <w:p w14:paraId="2C412D7D" w14:textId="77777777" w:rsidR="00E07A9D" w:rsidRPr="00F63ACD" w:rsidRDefault="00E07A9D" w:rsidP="00751BF5">
            <w:pPr>
              <w:spacing w:before="0" w:after="0"/>
              <w:jc w:val="center"/>
              <w:rPr>
                <w:b/>
                <w:bCs/>
                <w:sz w:val="20"/>
                <w:szCs w:val="20"/>
              </w:rPr>
            </w:pPr>
            <w:r w:rsidRPr="00F63ACD">
              <w:rPr>
                <w:b/>
                <w:bCs/>
                <w:sz w:val="20"/>
                <w:szCs w:val="20"/>
              </w:rPr>
              <w:t>12</w:t>
            </w:r>
          </w:p>
        </w:tc>
      </w:tr>
    </w:tbl>
    <w:p w14:paraId="12474AA3" w14:textId="77777777" w:rsidR="00E07A9D" w:rsidRPr="00F63ACD" w:rsidRDefault="00E07A9D" w:rsidP="00751BF5">
      <w:pPr>
        <w:pStyle w:val="ARMT-4Titolo3"/>
      </w:pPr>
      <w:r w:rsidRPr="00F63ACD">
        <w:t xml:space="preserve">Attribuzione dei punteggi: </w:t>
      </w:r>
    </w:p>
    <w:p w14:paraId="54070E14" w14:textId="77777777" w:rsidR="00E07A9D" w:rsidRPr="00F63ACD" w:rsidRDefault="00E07A9D" w:rsidP="00751BF5">
      <w:pPr>
        <w:pStyle w:val="ARMT-7punteggi"/>
        <w:rPr>
          <w:color w:val="0000FF"/>
        </w:rPr>
      </w:pPr>
      <w:r w:rsidRPr="00F63ACD">
        <w:t>4</w:t>
      </w:r>
      <w:r w:rsidRPr="00F63ACD">
        <w:tab/>
        <w:t xml:space="preserve">Risposta corretta (sì, Adele ha ragione, Sarah e Adele hanno 3 possibilità, Massimo 6 e </w:t>
      </w:r>
      <w:proofErr w:type="spellStart"/>
      <w:r w:rsidRPr="00F63ACD">
        <w:t>Nour</w:t>
      </w:r>
      <w:proofErr w:type="spellEnd"/>
      <w:r w:rsidRPr="00F63ACD">
        <w:t xml:space="preserve"> ne ha 1 sola) con elenco completo delle decomposizioni di ogni punteggio</w:t>
      </w:r>
      <w:r w:rsidRPr="00F63ACD">
        <w:rPr>
          <w:color w:val="0000FF"/>
        </w:rPr>
        <w:t xml:space="preserve"> </w:t>
      </w:r>
    </w:p>
    <w:p w14:paraId="2DB3FE51" w14:textId="77777777" w:rsidR="00E07A9D" w:rsidRPr="00F63ACD" w:rsidRDefault="00E07A9D" w:rsidP="00751BF5">
      <w:pPr>
        <w:pStyle w:val="ARMT-7punteggi"/>
      </w:pPr>
      <w:r w:rsidRPr="00F63ACD">
        <w:t>3</w:t>
      </w:r>
      <w:r w:rsidRPr="00F63ACD">
        <w:tab/>
        <w:t>Risposta completa e corretta senza spiegazioni</w:t>
      </w:r>
    </w:p>
    <w:p w14:paraId="6D30363A" w14:textId="77777777" w:rsidR="00E07A9D" w:rsidRPr="00F63ACD" w:rsidRDefault="00E07A9D" w:rsidP="00751BF5">
      <w:pPr>
        <w:pStyle w:val="ARMT-7punteggi"/>
        <w:spacing w:before="0"/>
        <w:ind w:firstLine="0"/>
      </w:pPr>
      <w:r w:rsidRPr="00F63ACD">
        <w:t xml:space="preserve">oppure riposta (Sara e Adele hanno 3 possibilità, Massimo 6 e </w:t>
      </w:r>
      <w:proofErr w:type="spellStart"/>
      <w:r w:rsidRPr="00F63ACD">
        <w:t>Nour</w:t>
      </w:r>
      <w:proofErr w:type="spellEnd"/>
      <w:r w:rsidRPr="00F63ACD">
        <w:t xml:space="preserve"> 1 sola) senza precisare che Adele ha ragione con elenco completo della decomposizione di ciascun punteggio </w:t>
      </w:r>
    </w:p>
    <w:p w14:paraId="6D9D2FE0" w14:textId="77777777" w:rsidR="00E07A9D" w:rsidRPr="00F63ACD" w:rsidRDefault="00E07A9D" w:rsidP="00751BF5">
      <w:pPr>
        <w:pStyle w:val="ARMT-7punteggi"/>
      </w:pPr>
      <w:r w:rsidRPr="00F63ACD">
        <w:t>2</w:t>
      </w:r>
      <w:r w:rsidRPr="00F63ACD">
        <w:tab/>
        <w:t xml:space="preserve">Risposta: “Sì, Adele ha ragione”, con elenco delle possibilità di ognuno che non distingue tra primo e secondo lancio (Sarah e Adele hanno 2 possibilità, Massimo 3 e </w:t>
      </w:r>
      <w:proofErr w:type="spellStart"/>
      <w:r w:rsidRPr="00F63ACD">
        <w:t>Nour</w:t>
      </w:r>
      <w:proofErr w:type="spellEnd"/>
      <w:r w:rsidRPr="00F63ACD">
        <w:t xml:space="preserve"> ne ha 1 sola) </w:t>
      </w:r>
    </w:p>
    <w:p w14:paraId="4242984A" w14:textId="77777777" w:rsidR="00E07A9D" w:rsidRPr="00F63ACD" w:rsidRDefault="00E07A9D" w:rsidP="00751BF5">
      <w:pPr>
        <w:pStyle w:val="ARMT-7punteggi"/>
        <w:spacing w:before="0"/>
        <w:ind w:firstLine="0"/>
      </w:pPr>
      <w:r w:rsidRPr="00F63ACD">
        <w:t xml:space="preserve">oppure assenza di risposta, ma calcolo delle possibilità per almeno due bambini      </w:t>
      </w:r>
    </w:p>
    <w:p w14:paraId="0FD928BA" w14:textId="77777777" w:rsidR="00E07A9D" w:rsidRPr="00F63ACD" w:rsidRDefault="00E07A9D" w:rsidP="00751BF5">
      <w:pPr>
        <w:pStyle w:val="ARMT-7punteggi"/>
      </w:pPr>
      <w:r w:rsidRPr="00F63ACD">
        <w:t>1</w:t>
      </w:r>
      <w:r w:rsidRPr="00F63ACD">
        <w:tab/>
        <w:t>Inizio di ragionamento corretto (per esempio calcolo corretto delle possibilità per un bambino)</w:t>
      </w:r>
    </w:p>
    <w:p w14:paraId="18FC12E2" w14:textId="77777777" w:rsidR="00E07A9D" w:rsidRPr="00F63ACD" w:rsidRDefault="00E07A9D" w:rsidP="00751BF5">
      <w:pPr>
        <w:pStyle w:val="ARMT-7punteggi"/>
        <w:spacing w:before="0"/>
        <w:ind w:firstLine="0"/>
        <w:rPr>
          <w:strike/>
        </w:rPr>
      </w:pPr>
      <w:r w:rsidRPr="00F63ACD">
        <w:t>oppure solo la risposta “Sì, Adele ha ragione”</w:t>
      </w:r>
    </w:p>
    <w:p w14:paraId="196D1B21" w14:textId="77777777" w:rsidR="00E07A9D" w:rsidRPr="00F63ACD" w:rsidRDefault="00E07A9D" w:rsidP="00751BF5">
      <w:pPr>
        <w:pStyle w:val="ARMT-7punteggi"/>
      </w:pPr>
      <w:r w:rsidRPr="00F63ACD">
        <w:t>0</w:t>
      </w:r>
      <w:r w:rsidRPr="00F63ACD">
        <w:tab/>
        <w:t xml:space="preserve">Incomprensione del problema </w:t>
      </w:r>
    </w:p>
    <w:p w14:paraId="3BA0FCBC" w14:textId="6DADEAF1" w:rsidR="00E07A9D" w:rsidRPr="00F63ACD" w:rsidRDefault="00E07A9D" w:rsidP="00751BF5">
      <w:pPr>
        <w:pStyle w:val="ARMT-4Titolo3"/>
        <w:tabs>
          <w:tab w:val="left" w:pos="2268"/>
        </w:tabs>
      </w:pPr>
      <w:r w:rsidRPr="00F63ACD">
        <w:t>Livello: 7, 8, 9, 10</w:t>
      </w:r>
      <w:r w:rsidR="00751BF5" w:rsidRPr="00F63ACD">
        <w:tab/>
      </w:r>
      <w:r w:rsidRPr="00F63ACD">
        <w:t>Origine: Lione</w:t>
      </w:r>
    </w:p>
    <w:p w14:paraId="2A0C8447" w14:textId="47B4D3B3" w:rsidR="00E07A9D" w:rsidRPr="00F63ACD" w:rsidRDefault="00E07A9D" w:rsidP="00751BF5">
      <w:pPr>
        <w:pStyle w:val="ARMT-1Titolo1"/>
      </w:pPr>
      <w:r w:rsidRPr="00F63ACD">
        <w:rPr>
          <w:color w:val="000000"/>
        </w:rPr>
        <w:br w:type="page"/>
      </w:r>
      <w:r w:rsidRPr="00F63ACD">
        <w:rPr>
          <w:b/>
          <w:bCs/>
        </w:rPr>
        <w:lastRenderedPageBreak/>
        <w:t>13.</w:t>
      </w:r>
      <w:r w:rsidR="00751BF5" w:rsidRPr="00F63ACD">
        <w:rPr>
          <w:b/>
          <w:bCs/>
        </w:rPr>
        <w:tab/>
      </w:r>
      <w:r w:rsidRPr="00F63ACD">
        <w:rPr>
          <w:b/>
          <w:bCs/>
        </w:rPr>
        <w:t>IL PESO DELLE BIGLIE II</w:t>
      </w:r>
      <w:r w:rsidRPr="00F63ACD">
        <w:t xml:space="preserve"> (</w:t>
      </w:r>
      <w:proofErr w:type="spellStart"/>
      <w:r w:rsidRPr="00F63ACD">
        <w:t>Cat</w:t>
      </w:r>
      <w:proofErr w:type="spellEnd"/>
      <w:r w:rsidRPr="00F63ACD">
        <w:t>. 8, 9, 10)</w:t>
      </w:r>
    </w:p>
    <w:p w14:paraId="3D3B5250" w14:textId="7D171052" w:rsidR="00E07A9D" w:rsidRPr="00F63ACD" w:rsidRDefault="00E07A9D" w:rsidP="00751BF5">
      <w:pPr>
        <w:pStyle w:val="ARMT-2Enunciato"/>
      </w:pPr>
      <w:r w:rsidRPr="00F63ACD">
        <w:t>Un sacchetto contiene quattro biglie di colore diverso, una rossa</w:t>
      </w:r>
      <w:r w:rsidR="00751BF5" w:rsidRPr="00F63ACD">
        <w:t> </w:t>
      </w:r>
      <w:r w:rsidRPr="00F63ACD">
        <w:t>(R), una verde (V), una blu (B) e una nera (N).</w:t>
      </w:r>
    </w:p>
    <w:p w14:paraId="27D19B95" w14:textId="77777777" w:rsidR="00E07A9D" w:rsidRPr="00F63ACD" w:rsidRDefault="00E07A9D" w:rsidP="00751BF5">
      <w:pPr>
        <w:pStyle w:val="ARMT-2Enunciato"/>
      </w:pPr>
      <w:r w:rsidRPr="00F63ACD">
        <w:t>Due biglie pesano 3 grammi ciascuna, le altre due pesano rispettivamente 2 grammi e 4 grammi.</w:t>
      </w:r>
    </w:p>
    <w:p w14:paraId="2F4A78C6" w14:textId="79F6B935" w:rsidR="00E07A9D" w:rsidRPr="00F63ACD" w:rsidRDefault="00E07A9D" w:rsidP="00751BF5">
      <w:pPr>
        <w:pStyle w:val="ARMT-2Enunciato"/>
      </w:pPr>
      <w:r w:rsidRPr="00F63ACD">
        <w:t>Ecco tre pesate realizzate con queste biglie:</w:t>
      </w:r>
    </w:p>
    <w:p w14:paraId="57080F02" w14:textId="31961700" w:rsidR="00E07A9D" w:rsidRPr="00F63ACD" w:rsidRDefault="00D82B66" w:rsidP="00751BF5">
      <w:pPr>
        <w:tabs>
          <w:tab w:val="center" w:pos="5387"/>
          <w:tab w:val="center" w:pos="8505"/>
        </w:tabs>
        <w:ind w:left="567"/>
      </w:pPr>
      <w:r w:rsidRPr="00F63ACD">
        <w:rPr>
          <w:noProof/>
          <w:lang w:eastAsia="it-IT"/>
        </w:rPr>
        <w:drawing>
          <wp:inline distT="0" distB="0" distL="0" distR="0" wp14:anchorId="6F00A1E4" wp14:editId="064FA2B7">
            <wp:extent cx="1837055" cy="652145"/>
            <wp:effectExtent l="0" t="0" r="0" b="0"/>
            <wp:docPr id="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7055" cy="652145"/>
                    </a:xfrm>
                    <a:prstGeom prst="rect">
                      <a:avLst/>
                    </a:prstGeom>
                    <a:noFill/>
                    <a:ln>
                      <a:noFill/>
                    </a:ln>
                  </pic:spPr>
                </pic:pic>
              </a:graphicData>
            </a:graphic>
          </wp:inline>
        </w:drawing>
      </w:r>
      <w:r w:rsidR="00751BF5" w:rsidRPr="00F63ACD">
        <w:tab/>
      </w:r>
      <w:r w:rsidRPr="00F63ACD">
        <w:rPr>
          <w:noProof/>
          <w:lang w:eastAsia="it-IT"/>
        </w:rPr>
        <w:drawing>
          <wp:inline distT="0" distB="0" distL="0" distR="0" wp14:anchorId="3821F5C3" wp14:editId="09DE04EC">
            <wp:extent cx="1757045" cy="628015"/>
            <wp:effectExtent l="0" t="0" r="0" b="0"/>
            <wp:docPr id="2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7045" cy="628015"/>
                    </a:xfrm>
                    <a:prstGeom prst="rect">
                      <a:avLst/>
                    </a:prstGeom>
                    <a:noFill/>
                    <a:ln>
                      <a:noFill/>
                    </a:ln>
                  </pic:spPr>
                </pic:pic>
              </a:graphicData>
            </a:graphic>
          </wp:inline>
        </w:drawing>
      </w:r>
      <w:r w:rsidR="00751BF5" w:rsidRPr="00F63ACD">
        <w:tab/>
      </w:r>
      <w:r w:rsidRPr="00F63ACD">
        <w:rPr>
          <w:noProof/>
          <w:lang w:eastAsia="it-IT"/>
        </w:rPr>
        <w:drawing>
          <wp:inline distT="0" distB="0" distL="0" distR="0" wp14:anchorId="256F855D" wp14:editId="425BFA08">
            <wp:extent cx="1781175" cy="659765"/>
            <wp:effectExtent l="0" t="0" r="0" b="0"/>
            <wp:docPr id="2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81175" cy="659765"/>
                    </a:xfrm>
                    <a:prstGeom prst="rect">
                      <a:avLst/>
                    </a:prstGeom>
                    <a:noFill/>
                    <a:ln>
                      <a:noFill/>
                    </a:ln>
                  </pic:spPr>
                </pic:pic>
              </a:graphicData>
            </a:graphic>
          </wp:inline>
        </w:drawing>
      </w:r>
    </w:p>
    <w:p w14:paraId="5BF9E116" w14:textId="46164127" w:rsidR="00E07A9D" w:rsidRPr="00F63ACD" w:rsidRDefault="00E07A9D" w:rsidP="00751BF5">
      <w:pPr>
        <w:pStyle w:val="ARMT-2Enunciato"/>
      </w:pPr>
      <w:r w:rsidRPr="00F63ACD">
        <w:t>Queste tre pesate sono sufficienti per determinare il peso di ogni biglia.</w:t>
      </w:r>
    </w:p>
    <w:p w14:paraId="1C3D0081" w14:textId="5ECE5AB2" w:rsidR="00E07A9D" w:rsidRPr="00F63ACD" w:rsidRDefault="00E07A9D" w:rsidP="00751BF5">
      <w:pPr>
        <w:pStyle w:val="ARMT-3Domande"/>
      </w:pPr>
      <w:r w:rsidRPr="00F63ACD">
        <w:t>Qual è il peso di ogni biglia?</w:t>
      </w:r>
    </w:p>
    <w:p w14:paraId="6B4923D6" w14:textId="77777777" w:rsidR="00E07A9D" w:rsidRPr="00F63ACD" w:rsidRDefault="00E07A9D" w:rsidP="00751BF5">
      <w:pPr>
        <w:pStyle w:val="ARMT-3Domande"/>
      </w:pPr>
      <w:r w:rsidRPr="00F63ACD">
        <w:t>Spiegate come avete trovato la vostra risposta.</w:t>
      </w:r>
    </w:p>
    <w:p w14:paraId="6FF0B3D0" w14:textId="77777777" w:rsidR="00E07A9D" w:rsidRPr="00F63ACD" w:rsidRDefault="00E07A9D" w:rsidP="00751BF5">
      <w:pPr>
        <w:pStyle w:val="ARMT-3Titolo2"/>
      </w:pPr>
      <w:r w:rsidRPr="00F63ACD">
        <w:t>analisi a priori</w:t>
      </w:r>
    </w:p>
    <w:p w14:paraId="002F2223" w14:textId="62E1F9A0" w:rsidR="00E07A9D" w:rsidRPr="00F63ACD" w:rsidRDefault="00E07A9D" w:rsidP="00751BF5">
      <w:pPr>
        <w:pStyle w:val="ARMT-4Titolo3"/>
      </w:pPr>
      <w:r w:rsidRPr="00F63ACD">
        <w:t>Compito matematico</w:t>
      </w:r>
    </w:p>
    <w:p w14:paraId="2B3D37A9" w14:textId="77777777" w:rsidR="00E07A9D" w:rsidRPr="00F63ACD" w:rsidRDefault="00E07A9D" w:rsidP="00751BF5">
      <w:pPr>
        <w:pStyle w:val="ARMT-5Compito"/>
      </w:pPr>
      <w:r w:rsidRPr="00F63ACD">
        <w:t>Attribuire a quattro oggetti rispettivi pesi, a partire dalle informazioni ricavabili da tre pesate effettuate con una bilancia a due piatti, conoscendo i quattro pesi.</w:t>
      </w:r>
    </w:p>
    <w:p w14:paraId="668D28E8" w14:textId="77777777" w:rsidR="00E07A9D" w:rsidRPr="00F63ACD" w:rsidRDefault="00E07A9D" w:rsidP="00751BF5">
      <w:pPr>
        <w:pStyle w:val="ARMT-4Titolo3"/>
        <w:rPr>
          <w:lang w:eastAsia="ar-SA"/>
        </w:rPr>
      </w:pPr>
      <w:r w:rsidRPr="00F63ACD">
        <w:t>Analisi del compito:</w:t>
      </w:r>
    </w:p>
    <w:p w14:paraId="506744B1" w14:textId="77777777" w:rsidR="00E07A9D" w:rsidRPr="00F63ACD" w:rsidRDefault="00E07A9D" w:rsidP="00751BF5">
      <w:pPr>
        <w:pStyle w:val="ARMT-6Analisi"/>
      </w:pPr>
      <w:r w:rsidRPr="00F63ACD">
        <w:t>-</w:t>
      </w:r>
      <w:r w:rsidRPr="00F63ACD">
        <w:tab/>
        <w:t>Saper interpretare correttamente l’equilibrio e il disequilibrio di una bilancia a due piatti:</w:t>
      </w:r>
    </w:p>
    <w:p w14:paraId="24C3102C" w14:textId="77777777" w:rsidR="00E07A9D" w:rsidRPr="00F63ACD" w:rsidRDefault="00E07A9D" w:rsidP="00751BF5">
      <w:pPr>
        <w:pStyle w:val="ARMT-6Analisi"/>
      </w:pPr>
      <w:r w:rsidRPr="00F63ACD">
        <w:t>-</w:t>
      </w:r>
      <w:r w:rsidRPr="00F63ACD">
        <w:tab/>
        <w:t xml:space="preserve">Da </w:t>
      </w:r>
      <w:r w:rsidR="00D82B66" w:rsidRPr="00F63ACD">
        <w:rPr>
          <w:noProof/>
        </w:rPr>
        <w:drawing>
          <wp:inline distT="0" distB="0" distL="0" distR="0" wp14:anchorId="5D93D60D" wp14:editId="0B87A610">
            <wp:extent cx="922655" cy="318135"/>
            <wp:effectExtent l="0" t="0" r="0" b="0"/>
            <wp:docPr id="27"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2655" cy="318135"/>
                    </a:xfrm>
                    <a:prstGeom prst="rect">
                      <a:avLst/>
                    </a:prstGeom>
                    <a:noFill/>
                    <a:ln>
                      <a:noFill/>
                    </a:ln>
                  </pic:spPr>
                </pic:pic>
              </a:graphicData>
            </a:graphic>
          </wp:inline>
        </w:drawing>
      </w:r>
      <w:r w:rsidRPr="00F63ACD">
        <w:t>si deduce che la somma del peso della biglia rossa e di quella verde è uguale alla somma dei pesi della biglia blu e di quella nera: R+V=B+N (1) A partire dai dati numerici trovare che questa uguaglianza può essere verificata solo in un caso: 3 + 3 = 2 + 4. Dedurre che le biglie dello stesso peso sono o quella rossa e quella verde oppure la biglia blu e quella nera: B=R=3 oppure N=V=3.</w:t>
      </w:r>
    </w:p>
    <w:p w14:paraId="6A50219A" w14:textId="77777777" w:rsidR="00E07A9D" w:rsidRPr="00F63ACD" w:rsidRDefault="00E07A9D" w:rsidP="00751BF5">
      <w:pPr>
        <w:pStyle w:val="ARMT-6Analisi"/>
        <w:rPr>
          <w:noProof/>
        </w:rPr>
      </w:pPr>
      <w:r w:rsidRPr="00F63ACD">
        <w:t>-</w:t>
      </w:r>
      <w:r w:rsidRPr="00F63ACD">
        <w:tab/>
        <w:t xml:space="preserve">Da </w:t>
      </w:r>
      <w:r w:rsidR="00D82B66" w:rsidRPr="00F63ACD">
        <w:rPr>
          <w:noProof/>
        </w:rPr>
        <w:drawing>
          <wp:inline distT="0" distB="0" distL="0" distR="0" wp14:anchorId="6DFA7885" wp14:editId="3CEE75CF">
            <wp:extent cx="922655" cy="318135"/>
            <wp:effectExtent l="0" t="0" r="0" b="0"/>
            <wp:docPr id="2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2655" cy="318135"/>
                    </a:xfrm>
                    <a:prstGeom prst="rect">
                      <a:avLst/>
                    </a:prstGeom>
                    <a:noFill/>
                    <a:ln>
                      <a:noFill/>
                    </a:ln>
                  </pic:spPr>
                </pic:pic>
              </a:graphicData>
            </a:graphic>
          </wp:inline>
        </w:drawing>
      </w:r>
      <w:r w:rsidRPr="00F63ACD">
        <w:rPr>
          <w:noProof/>
        </w:rPr>
        <w:t xml:space="preserve"> si deduce che la somma dei pesi della biglia rossa e di quella blu deve essere minore della  somma dei pesi della biglia nera e di quella verde: R+B &lt; N+V (2)</w:t>
      </w:r>
    </w:p>
    <w:p w14:paraId="1F2604F0" w14:textId="77777777" w:rsidR="00E07A9D" w:rsidRPr="00F63ACD" w:rsidRDefault="00E07A9D" w:rsidP="00751BF5">
      <w:pPr>
        <w:pStyle w:val="ARMT-6Analisi"/>
        <w:rPr>
          <w:noProof/>
        </w:rPr>
      </w:pPr>
      <w:r w:rsidRPr="00F63ACD">
        <w:tab/>
      </w:r>
      <w:r w:rsidRPr="00F63ACD">
        <w:rPr>
          <w:noProof/>
        </w:rPr>
        <w:t>Analizzare i diversi casi:</w:t>
      </w:r>
    </w:p>
    <w:p w14:paraId="1098258F" w14:textId="77777777" w:rsidR="00E07A9D" w:rsidRPr="00F63ACD" w:rsidRDefault="00E07A9D" w:rsidP="00751BF5">
      <w:pPr>
        <w:pStyle w:val="ARMT-6Analisi"/>
        <w:rPr>
          <w:noProof/>
        </w:rPr>
      </w:pPr>
      <w:r w:rsidRPr="00F63ACD">
        <w:rPr>
          <w:noProof/>
        </w:rPr>
        <w:tab/>
      </w:r>
      <w:r w:rsidRPr="00F63ACD">
        <w:rPr>
          <w:rFonts w:eastAsia="Times New Roman"/>
          <w:noProof/>
        </w:rPr>
        <w:t xml:space="preserve">R = V = 3 e B = 4 e N = 2 </w:t>
      </w:r>
      <w:r w:rsidRPr="00F63ACD">
        <w:rPr>
          <w:noProof/>
        </w:rPr>
        <w:t xml:space="preserve">non  verifica la disuguaglianza dei pesi perché </w:t>
      </w:r>
      <w:r w:rsidRPr="00F63ACD">
        <w:rPr>
          <w:rFonts w:eastAsia="Times New Roman"/>
          <w:noProof/>
        </w:rPr>
        <w:t>R + B &gt; N + V</w:t>
      </w:r>
    </w:p>
    <w:p w14:paraId="37E5A588" w14:textId="77777777" w:rsidR="00E07A9D" w:rsidRPr="00F63ACD" w:rsidRDefault="00E07A9D" w:rsidP="00751BF5">
      <w:pPr>
        <w:pStyle w:val="ARMT-6Analisi"/>
        <w:rPr>
          <w:noProof/>
        </w:rPr>
      </w:pPr>
      <w:r w:rsidRPr="00F63ACD">
        <w:rPr>
          <w:noProof/>
        </w:rPr>
        <w:tab/>
      </w:r>
      <w:r w:rsidRPr="00F63ACD">
        <w:rPr>
          <w:rFonts w:eastAsia="Times New Roman"/>
          <w:noProof/>
        </w:rPr>
        <w:t xml:space="preserve">R = V = 3 e B = 2 e N = 4 </w:t>
      </w:r>
      <w:r w:rsidRPr="00F63ACD">
        <w:rPr>
          <w:noProof/>
        </w:rPr>
        <w:t xml:space="preserve">verifica la disuguaglianza dei pesi perché </w:t>
      </w:r>
      <w:r w:rsidRPr="00F63ACD">
        <w:rPr>
          <w:rFonts w:eastAsia="Times New Roman"/>
          <w:noProof/>
        </w:rPr>
        <w:t>R + B &lt; N + V</w:t>
      </w:r>
    </w:p>
    <w:p w14:paraId="000C304C" w14:textId="77777777" w:rsidR="00E07A9D" w:rsidRPr="00F63ACD" w:rsidRDefault="00E07A9D" w:rsidP="00751BF5">
      <w:pPr>
        <w:pStyle w:val="ARMT-6Analisi"/>
        <w:rPr>
          <w:noProof/>
        </w:rPr>
      </w:pPr>
      <w:r w:rsidRPr="00F63ACD">
        <w:rPr>
          <w:noProof/>
        </w:rPr>
        <w:tab/>
      </w:r>
      <w:r w:rsidRPr="00F63ACD">
        <w:rPr>
          <w:rFonts w:eastAsia="Times New Roman"/>
          <w:noProof/>
        </w:rPr>
        <w:t xml:space="preserve">B = N = 3 e R = 4 e V = 2 </w:t>
      </w:r>
      <w:r w:rsidRPr="00F63ACD">
        <w:rPr>
          <w:noProof/>
        </w:rPr>
        <w:t xml:space="preserve">non verifica la disuguaglianza dei pesi perché </w:t>
      </w:r>
      <w:r w:rsidRPr="00F63ACD">
        <w:rPr>
          <w:rFonts w:eastAsia="Times New Roman"/>
          <w:noProof/>
        </w:rPr>
        <w:t>R + B &gt; N + V</w:t>
      </w:r>
    </w:p>
    <w:p w14:paraId="6EA57793" w14:textId="77777777" w:rsidR="00E07A9D" w:rsidRPr="00F63ACD" w:rsidRDefault="00E07A9D" w:rsidP="00751BF5">
      <w:pPr>
        <w:pStyle w:val="ARMT-6Analisi"/>
      </w:pPr>
      <w:r w:rsidRPr="00F63ACD">
        <w:rPr>
          <w:noProof/>
        </w:rPr>
        <w:tab/>
        <w:t xml:space="preserve">il caso </w:t>
      </w:r>
      <w:r w:rsidRPr="00F63ACD">
        <w:rPr>
          <w:rFonts w:eastAsia="Times New Roman"/>
          <w:noProof/>
        </w:rPr>
        <w:t xml:space="preserve">B = N = 3 e R = 2 e V = 4 </w:t>
      </w:r>
      <w:r w:rsidRPr="00F63ACD">
        <w:rPr>
          <w:noProof/>
        </w:rPr>
        <w:t xml:space="preserve">verifica la disuguaglianza dei pesi perché </w:t>
      </w:r>
      <w:r w:rsidRPr="00F63ACD">
        <w:rPr>
          <w:rFonts w:eastAsia="Times New Roman"/>
          <w:noProof/>
        </w:rPr>
        <w:t>R + B &lt; N + V</w:t>
      </w:r>
    </w:p>
    <w:p w14:paraId="5CE9236F" w14:textId="77777777" w:rsidR="00E07A9D" w:rsidRPr="00F63ACD" w:rsidRDefault="00E07A9D" w:rsidP="00751BF5">
      <w:pPr>
        <w:pStyle w:val="ARMT-6Analisi"/>
        <w:rPr>
          <w:noProof/>
        </w:rPr>
      </w:pPr>
      <w:r w:rsidRPr="00F63ACD">
        <w:tab/>
        <w:t xml:space="preserve">Da </w:t>
      </w:r>
      <w:r w:rsidR="00D82B66" w:rsidRPr="00F63ACD">
        <w:rPr>
          <w:noProof/>
        </w:rPr>
        <w:drawing>
          <wp:inline distT="0" distB="0" distL="0" distR="0" wp14:anchorId="232A6AD4" wp14:editId="2D511EAF">
            <wp:extent cx="938530" cy="349885"/>
            <wp:effectExtent l="0" t="0" r="0" b="0"/>
            <wp:docPr id="29"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8530" cy="349885"/>
                    </a:xfrm>
                    <a:prstGeom prst="rect">
                      <a:avLst/>
                    </a:prstGeom>
                    <a:noFill/>
                    <a:ln>
                      <a:noFill/>
                    </a:ln>
                  </pic:spPr>
                </pic:pic>
              </a:graphicData>
            </a:graphic>
          </wp:inline>
        </w:drawing>
      </w:r>
      <w:r w:rsidRPr="00F63ACD">
        <w:rPr>
          <w:noProof/>
        </w:rPr>
        <w:t xml:space="preserve">si deduce che la somma dei pesi della biglia rossa e di quella nera deve essere minore della somma dei pesi della biglia verde e di quella blu: </w:t>
      </w:r>
      <w:r w:rsidRPr="00F63ACD">
        <w:t>R+N&lt;B+V</w:t>
      </w:r>
      <w:r w:rsidRPr="00F63ACD">
        <w:rPr>
          <w:noProof/>
        </w:rPr>
        <w:t xml:space="preserve"> (3), perciò, considerando i due casi che verificavano la disuguaglianza precedente, si ha che solo il caso B=N =3 e R=2 e V=4 verifica quest’ultima condizione.</w:t>
      </w:r>
    </w:p>
    <w:p w14:paraId="7701497D" w14:textId="77777777" w:rsidR="00E07A9D" w:rsidRPr="00F63ACD" w:rsidRDefault="00E07A9D" w:rsidP="00751BF5">
      <w:pPr>
        <w:pStyle w:val="ARMT-6Analisi"/>
        <w:rPr>
          <w:noProof/>
        </w:rPr>
      </w:pPr>
      <w:r w:rsidRPr="00F63ACD">
        <w:rPr>
          <w:noProof/>
        </w:rPr>
        <w:t>Dunque le biglie con lo stesso peso sono la blu e la nera, la biglia più pesante è la verde e la più leggera è quella rossa.</w:t>
      </w:r>
    </w:p>
    <w:p w14:paraId="076D3D65" w14:textId="77777777" w:rsidR="00E07A9D" w:rsidRPr="00F63ACD" w:rsidRDefault="00E07A9D" w:rsidP="00751BF5">
      <w:pPr>
        <w:pStyle w:val="ARMT-6Analisi"/>
        <w:rPr>
          <w:noProof/>
        </w:rPr>
      </w:pPr>
      <w:r w:rsidRPr="00F63ACD">
        <w:rPr>
          <w:noProof/>
        </w:rPr>
        <w:t xml:space="preserve">Oppure: </w:t>
      </w:r>
    </w:p>
    <w:p w14:paraId="04D8FE46" w14:textId="77777777" w:rsidR="00E07A9D" w:rsidRPr="00F63ACD" w:rsidRDefault="00E07A9D" w:rsidP="00751BF5">
      <w:pPr>
        <w:pStyle w:val="ARMT-6Analisi"/>
        <w:rPr>
          <w:noProof/>
        </w:rPr>
      </w:pPr>
      <w:r w:rsidRPr="00F63ACD">
        <w:rPr>
          <w:noProof/>
        </w:rPr>
        <w:t>-</w:t>
      </w:r>
      <w:r w:rsidRPr="00F63ACD">
        <w:rPr>
          <w:noProof/>
        </w:rPr>
        <w:tab/>
        <w:t xml:space="preserve">dopo aver tradotto le pesate nell’uguaglianza (1) e nelle disuguaglianze (2) e (3), dedurre da (1) e (2) che B&lt;V e da (1) e (3) che N&lt;V. </w:t>
      </w:r>
    </w:p>
    <w:p w14:paraId="139F67D9" w14:textId="77777777" w:rsidR="00E07A9D" w:rsidRPr="00F63ACD" w:rsidRDefault="00E07A9D" w:rsidP="00751BF5">
      <w:pPr>
        <w:pStyle w:val="ARMT-6Analisi"/>
        <w:rPr>
          <w:noProof/>
        </w:rPr>
      </w:pPr>
      <w:r w:rsidRPr="00F63ACD">
        <w:rPr>
          <w:noProof/>
        </w:rPr>
        <w:t>-</w:t>
      </w:r>
      <w:r w:rsidRPr="00F63ACD">
        <w:rPr>
          <w:noProof/>
        </w:rPr>
        <w:tab/>
        <w:t>A partire dai dati numerici, trovare che le due disuguaglianze possono essere verificate solo da V=4. Fare l’inventario dei casi possibili. Si ha che:</w:t>
      </w:r>
    </w:p>
    <w:p w14:paraId="655FADF2" w14:textId="77777777" w:rsidR="00E07A9D" w:rsidRPr="00F63ACD" w:rsidRDefault="00E07A9D" w:rsidP="00751BF5">
      <w:pPr>
        <w:pStyle w:val="ARMT-6Analisi"/>
        <w:rPr>
          <w:noProof/>
        </w:rPr>
      </w:pPr>
      <w:r w:rsidRPr="00F63ACD">
        <w:rPr>
          <w:noProof/>
        </w:rPr>
        <w:tab/>
        <w:t>B = 2 e N = 3 e R = 3</w:t>
      </w:r>
    </w:p>
    <w:p w14:paraId="22A10D02" w14:textId="77777777" w:rsidR="00E07A9D" w:rsidRPr="00F63ACD" w:rsidRDefault="00E07A9D" w:rsidP="00751BF5">
      <w:pPr>
        <w:pStyle w:val="ARMT-6Analisi"/>
        <w:rPr>
          <w:noProof/>
        </w:rPr>
      </w:pPr>
      <w:r w:rsidRPr="00F63ACD">
        <w:rPr>
          <w:noProof/>
        </w:rPr>
        <w:tab/>
        <w:t>B = 3 e N = 2 e R = 3</w:t>
      </w:r>
    </w:p>
    <w:p w14:paraId="177CD561" w14:textId="77777777" w:rsidR="00E07A9D" w:rsidRPr="00F63ACD" w:rsidRDefault="00E07A9D" w:rsidP="00751BF5">
      <w:pPr>
        <w:pStyle w:val="ARMT-6Analisi"/>
        <w:rPr>
          <w:noProof/>
        </w:rPr>
      </w:pPr>
      <w:r w:rsidRPr="00F63ACD">
        <w:rPr>
          <w:noProof/>
        </w:rPr>
        <w:tab/>
        <w:t>B =N = 3 e R = 2</w:t>
      </w:r>
    </w:p>
    <w:p w14:paraId="2B12A0F0" w14:textId="77777777" w:rsidR="00E07A9D" w:rsidRPr="00F63ACD" w:rsidRDefault="00E07A9D" w:rsidP="00751BF5">
      <w:pPr>
        <w:pStyle w:val="ARMT-6Analisi"/>
        <w:rPr>
          <w:noProof/>
          <w:color w:val="000000"/>
        </w:rPr>
      </w:pPr>
      <w:r w:rsidRPr="00F63ACD">
        <w:rPr>
          <w:noProof/>
          <w:color w:val="000000"/>
        </w:rPr>
        <w:t>-</w:t>
      </w:r>
      <w:r w:rsidRPr="00F63ACD">
        <w:rPr>
          <w:noProof/>
          <w:color w:val="000000"/>
        </w:rPr>
        <w:tab/>
        <w:t>Per ogni caso controllare se l’uguaglianza (1) é verificata. Dedurre che è verificata solo se B=N =3 e R=2 e V=4.</w:t>
      </w:r>
    </w:p>
    <w:p w14:paraId="04B4E198" w14:textId="6EB33AF6" w:rsidR="00E07A9D" w:rsidRPr="00F63ACD" w:rsidRDefault="00E07A9D" w:rsidP="00751BF5">
      <w:pPr>
        <w:pStyle w:val="ARMT-6Analisi"/>
        <w:rPr>
          <w:noProof/>
        </w:rPr>
      </w:pPr>
      <w:r w:rsidRPr="00F63ACD">
        <w:rPr>
          <w:noProof/>
        </w:rPr>
        <w:t>Oppure: fare delle ipotesi sul peso di ciascuna biglia e per ciascun caso controllare se sono verificate l’uguaglianza e le due  disuguaglianze. Esaminare tutti i casi possibili per assicurare l’unicità della soluzione</w:t>
      </w:r>
      <w:r w:rsidRPr="00F63ACD">
        <w:rPr>
          <w:noProof/>
          <w:color w:val="0000FF"/>
        </w:rPr>
        <w:t>.</w:t>
      </w:r>
    </w:p>
    <w:p w14:paraId="3B4548E2" w14:textId="77777777" w:rsidR="00751BF5" w:rsidRPr="00F63ACD" w:rsidRDefault="00751BF5">
      <w:pPr>
        <w:spacing w:before="0" w:after="0"/>
        <w:rPr>
          <w:rFonts w:eastAsia="Calibri"/>
          <w:b/>
          <w:sz w:val="20"/>
          <w:szCs w:val="20"/>
          <w:lang w:eastAsia="en-US"/>
        </w:rPr>
      </w:pPr>
      <w:r w:rsidRPr="00F63ACD">
        <w:br w:type="page"/>
      </w:r>
    </w:p>
    <w:p w14:paraId="2A3F45DC" w14:textId="6FDAE30C" w:rsidR="00E07A9D" w:rsidRPr="00F63ACD" w:rsidRDefault="00E07A9D" w:rsidP="00751BF5">
      <w:pPr>
        <w:pStyle w:val="ARMT-4Titolo3"/>
      </w:pPr>
      <w:r w:rsidRPr="00F63ACD">
        <w:lastRenderedPageBreak/>
        <w:t>Attribuzione dei punteggi</w:t>
      </w:r>
    </w:p>
    <w:p w14:paraId="5867C0E4" w14:textId="77777777" w:rsidR="00E07A9D" w:rsidRPr="00F63ACD" w:rsidRDefault="00E07A9D" w:rsidP="00751BF5">
      <w:pPr>
        <w:pStyle w:val="ARMT-7punteggi"/>
      </w:pPr>
      <w:r w:rsidRPr="00F63ACD">
        <w:t>4</w:t>
      </w:r>
      <w:r w:rsidRPr="00F63ACD">
        <w:tab/>
        <w:t xml:space="preserve">Risposta corretta (la biglia nera e quella blu 3g, la verde 4g, la rossa 2g) con spiegazione chiara, che metta in luce l’unicità della soluzione </w:t>
      </w:r>
    </w:p>
    <w:p w14:paraId="1F5FDEF8" w14:textId="77777777" w:rsidR="00E07A9D" w:rsidRPr="00F63ACD" w:rsidRDefault="00E07A9D" w:rsidP="00751BF5">
      <w:pPr>
        <w:pStyle w:val="ARMT-7punteggi"/>
        <w:rPr>
          <w:color w:val="000000"/>
        </w:rPr>
      </w:pPr>
      <w:r w:rsidRPr="00F63ACD">
        <w:rPr>
          <w:color w:val="000000"/>
        </w:rPr>
        <w:t>3</w:t>
      </w:r>
      <w:r w:rsidRPr="00F63ACD">
        <w:rPr>
          <w:color w:val="000000"/>
        </w:rPr>
        <w:tab/>
        <w:t>Risposta corretta, ma con spiegazione incompleta (ad esempio, senza l’unicità della soluzione)</w:t>
      </w:r>
    </w:p>
    <w:p w14:paraId="3BF99866" w14:textId="77777777" w:rsidR="00E07A9D" w:rsidRPr="00F63ACD" w:rsidRDefault="00E07A9D" w:rsidP="00751BF5">
      <w:pPr>
        <w:pStyle w:val="ARMT-7punteggi"/>
        <w:spacing w:before="0"/>
        <w:rPr>
          <w:color w:val="000000"/>
        </w:rPr>
      </w:pPr>
      <w:r w:rsidRPr="00F63ACD">
        <w:rPr>
          <w:color w:val="000000"/>
        </w:rPr>
        <w:tab/>
        <w:t xml:space="preserve">oppure risposta corretta senza spiegazione, ma con la verifica delle tre pesate </w:t>
      </w:r>
    </w:p>
    <w:p w14:paraId="715865C1" w14:textId="77777777" w:rsidR="00E07A9D" w:rsidRPr="00F63ACD" w:rsidRDefault="00E07A9D" w:rsidP="00751BF5">
      <w:pPr>
        <w:pStyle w:val="ARMT-7punteggi"/>
      </w:pPr>
      <w:r w:rsidRPr="00F63ACD">
        <w:t>2</w:t>
      </w:r>
      <w:r w:rsidRPr="00F63ACD">
        <w:tab/>
        <w:t>Risposta corretta senza spiegazione né verifica</w:t>
      </w:r>
    </w:p>
    <w:p w14:paraId="6744A21C" w14:textId="77777777" w:rsidR="00E07A9D" w:rsidRPr="00F63ACD" w:rsidRDefault="00E07A9D" w:rsidP="00751BF5">
      <w:pPr>
        <w:pStyle w:val="ARMT-7punteggi"/>
      </w:pPr>
      <w:r w:rsidRPr="00F63ACD">
        <w:t>1</w:t>
      </w:r>
      <w:r w:rsidRPr="00F63ACD">
        <w:tab/>
        <w:t>Risposta che soddisfa due delle tre pesate</w:t>
      </w:r>
    </w:p>
    <w:p w14:paraId="4F0BF5E5" w14:textId="51B71FBD" w:rsidR="00E07A9D" w:rsidRPr="00F63ACD" w:rsidRDefault="00E07A9D" w:rsidP="00751BF5">
      <w:pPr>
        <w:pStyle w:val="ARMT-7punteggi"/>
        <w:spacing w:before="0"/>
        <w:ind w:firstLine="0"/>
        <w:rPr>
          <w:color w:val="000000"/>
        </w:rPr>
      </w:pPr>
      <w:r w:rsidRPr="00F63ACD">
        <w:t xml:space="preserve">oppure inizio di ricerca ben posto </w:t>
      </w:r>
      <w:r w:rsidRPr="00F63ACD">
        <w:rPr>
          <w:color w:val="000000"/>
        </w:rPr>
        <w:t xml:space="preserve">(per esempio tentativi numerici che verifichino le condizioni della </w:t>
      </w:r>
      <w:r w:rsidR="00751BF5" w:rsidRPr="00F63ACD">
        <w:rPr>
          <w:color w:val="000000"/>
        </w:rPr>
        <w:t>situazione, per esempio</w:t>
      </w:r>
      <w:r w:rsidRPr="00F63ACD">
        <w:rPr>
          <w:color w:val="000000"/>
        </w:rPr>
        <w:t>, scritture dell’uguaglianza e delle disuguaglianze…)</w:t>
      </w:r>
    </w:p>
    <w:p w14:paraId="18E53759" w14:textId="77777777" w:rsidR="00E07A9D" w:rsidRPr="00F63ACD" w:rsidRDefault="00E07A9D" w:rsidP="00751BF5">
      <w:pPr>
        <w:pStyle w:val="ARMT-7punteggi"/>
        <w:rPr>
          <w:b/>
          <w:bCs/>
          <w:color w:val="000000"/>
        </w:rPr>
      </w:pPr>
      <w:r w:rsidRPr="00F63ACD">
        <w:rPr>
          <w:color w:val="000000"/>
        </w:rPr>
        <w:t>0</w:t>
      </w:r>
      <w:r w:rsidRPr="00F63ACD">
        <w:rPr>
          <w:color w:val="000000"/>
        </w:rPr>
        <w:tab/>
        <w:t xml:space="preserve">Incomprensione del problema </w:t>
      </w:r>
    </w:p>
    <w:p w14:paraId="2C890D0D" w14:textId="77777777" w:rsidR="00E07A9D" w:rsidRPr="00F63ACD" w:rsidRDefault="00E07A9D" w:rsidP="00751BF5">
      <w:pPr>
        <w:pStyle w:val="ARMT-4Titolo3"/>
      </w:pPr>
      <w:r w:rsidRPr="00F63ACD">
        <w:t>Livello: 8, 9, 10</w:t>
      </w:r>
    </w:p>
    <w:p w14:paraId="20C67CA6" w14:textId="77777777" w:rsidR="00E07A9D" w:rsidRPr="00F63ACD" w:rsidRDefault="00E07A9D" w:rsidP="00751BF5">
      <w:pPr>
        <w:pStyle w:val="ARMT-4Titolo3"/>
      </w:pPr>
      <w:r w:rsidRPr="00F63ACD">
        <w:t>Origine: Luxembourg</w:t>
      </w:r>
      <w:r w:rsidRPr="00F63ACD">
        <w:rPr>
          <w:color w:val="FF0000"/>
        </w:rPr>
        <w:t xml:space="preserve"> </w:t>
      </w:r>
      <w:r w:rsidRPr="00F63ACD">
        <w:t>(reinterpretazione di un problema classico)</w:t>
      </w:r>
    </w:p>
    <w:p w14:paraId="79A8A65F" w14:textId="277A33EA" w:rsidR="00E07A9D" w:rsidRPr="00F63ACD" w:rsidRDefault="00E07A9D" w:rsidP="00751BF5">
      <w:pPr>
        <w:pStyle w:val="ARMT-1Titolo1"/>
      </w:pPr>
      <w:r w:rsidRPr="00F63ACD">
        <w:rPr>
          <w:color w:val="3366FF"/>
          <w:sz w:val="20"/>
          <w:szCs w:val="20"/>
        </w:rPr>
        <w:br w:type="page"/>
      </w:r>
      <w:r w:rsidRPr="00F63ACD">
        <w:rPr>
          <w:b/>
          <w:bCs/>
        </w:rPr>
        <w:lastRenderedPageBreak/>
        <w:t>14.</w:t>
      </w:r>
      <w:r w:rsidR="00751BF5" w:rsidRPr="00F63ACD">
        <w:rPr>
          <w:b/>
          <w:bCs/>
        </w:rPr>
        <w:tab/>
        <w:t>I</w:t>
      </w:r>
      <w:r w:rsidRPr="00F63ACD">
        <w:rPr>
          <w:b/>
          <w:bCs/>
        </w:rPr>
        <w:t xml:space="preserve"> CUBI DI ZOE - </w:t>
      </w:r>
      <w:r w:rsidR="00751BF5" w:rsidRPr="00F63ACD">
        <w:rPr>
          <w:b/>
          <w:bCs/>
        </w:rPr>
        <w:t>II</w:t>
      </w:r>
      <w:r w:rsidRPr="00F63ACD">
        <w:t xml:space="preserve"> (</w:t>
      </w:r>
      <w:proofErr w:type="spellStart"/>
      <w:r w:rsidRPr="00F63ACD">
        <w:t>Cat</w:t>
      </w:r>
      <w:proofErr w:type="spellEnd"/>
      <w:r w:rsidRPr="00F63ACD">
        <w:t>. 8, 9, 10)</w:t>
      </w:r>
    </w:p>
    <w:p w14:paraId="560381F2" w14:textId="6899B7BC" w:rsidR="00E07A9D" w:rsidRPr="00F63ACD" w:rsidRDefault="00E07A9D" w:rsidP="00751BF5">
      <w:pPr>
        <w:pStyle w:val="ARMT-2Enunciato"/>
      </w:pPr>
      <w:r w:rsidRPr="00F63ACD">
        <w:t>Zoe ha 50 cubi di legno e si diverte ad impilarli in diversi modi rispettando questa regola: in ogni piano c’è esattamente un cubo in meno che nel piano sottostante.</w:t>
      </w:r>
    </w:p>
    <w:p w14:paraId="5F9D0F6F" w14:textId="16266ABB" w:rsidR="00E07A9D" w:rsidRPr="00F63ACD" w:rsidRDefault="00E07A9D" w:rsidP="00751BF5">
      <w:pPr>
        <w:pStyle w:val="ARMT-2Enunciato"/>
      </w:pPr>
      <w:r w:rsidRPr="00F63ACD">
        <w:t>Con 30 cubi Zoe è riuscita a realizzare queste tre differenti costruzioni:</w:t>
      </w:r>
    </w:p>
    <w:p w14:paraId="5AD94FCA" w14:textId="5D986528" w:rsidR="00751BF5" w:rsidRPr="00F63ACD" w:rsidRDefault="005C0D50" w:rsidP="005C0D50">
      <w:pPr>
        <w:pStyle w:val="ARMT-2Enunciato"/>
        <w:tabs>
          <w:tab w:val="center" w:pos="2268"/>
          <w:tab w:val="center" w:pos="5103"/>
          <w:tab w:val="center" w:pos="8222"/>
        </w:tabs>
      </w:pPr>
      <w:r w:rsidRPr="00F63ACD">
        <w:tab/>
      </w:r>
      <w:r w:rsidR="00751BF5" w:rsidRPr="00F63ACD">
        <w:rPr>
          <w:rFonts w:eastAsia="Times New Roman"/>
          <w:noProof/>
        </w:rPr>
        <w:drawing>
          <wp:inline distT="0" distB="0" distL="0" distR="0" wp14:anchorId="5AE84F83" wp14:editId="1D3F2F2E">
            <wp:extent cx="1979930" cy="866775"/>
            <wp:effectExtent l="0" t="0" r="0" b="0"/>
            <wp:docPr id="30" name="Image 30" descr="Description : Description : 9+1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0" descr="Description : Description : 9+10+11"/>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9930" cy="866775"/>
                    </a:xfrm>
                    <a:prstGeom prst="rect">
                      <a:avLst/>
                    </a:prstGeom>
                    <a:noFill/>
                    <a:ln>
                      <a:noFill/>
                    </a:ln>
                  </pic:spPr>
                </pic:pic>
              </a:graphicData>
            </a:graphic>
          </wp:inline>
        </w:drawing>
      </w:r>
      <w:r w:rsidRPr="00F63ACD">
        <w:tab/>
      </w:r>
      <w:r w:rsidR="00751BF5" w:rsidRPr="00F63ACD">
        <w:rPr>
          <w:rFonts w:eastAsia="Times New Roman"/>
          <w:noProof/>
        </w:rPr>
        <w:drawing>
          <wp:inline distT="0" distB="0" distL="0" distR="0" wp14:anchorId="0BD2C1BC" wp14:editId="2F5F0CE3">
            <wp:extent cx="1670050" cy="977900"/>
            <wp:effectExtent l="0" t="0" r="0" b="0"/>
            <wp:docPr id="31" name="Image 1794" descr="Description : Description : 6+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94" descr="Description : Description : 6+7+8+9"/>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0050" cy="977900"/>
                    </a:xfrm>
                    <a:prstGeom prst="rect">
                      <a:avLst/>
                    </a:prstGeom>
                    <a:noFill/>
                    <a:ln>
                      <a:noFill/>
                    </a:ln>
                  </pic:spPr>
                </pic:pic>
              </a:graphicData>
            </a:graphic>
          </wp:inline>
        </w:drawing>
      </w:r>
      <w:r w:rsidRPr="00F63ACD">
        <w:tab/>
      </w:r>
      <w:r w:rsidR="00751BF5" w:rsidRPr="00F63ACD">
        <w:rPr>
          <w:rFonts w:eastAsia="Times New Roman"/>
          <w:noProof/>
        </w:rPr>
        <w:drawing>
          <wp:inline distT="0" distB="0" distL="0" distR="0" wp14:anchorId="2CEFAE79" wp14:editId="02052C41">
            <wp:extent cx="1415415" cy="1208405"/>
            <wp:effectExtent l="0" t="0" r="0" b="0"/>
            <wp:docPr id="32" name="Image 1795" descr="Description : Description : 4+5+6+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95" descr="Description : Description : 4+5+6+7+8"/>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15415" cy="1208405"/>
                    </a:xfrm>
                    <a:prstGeom prst="rect">
                      <a:avLst/>
                    </a:prstGeom>
                    <a:noFill/>
                    <a:ln>
                      <a:noFill/>
                    </a:ln>
                  </pic:spPr>
                </pic:pic>
              </a:graphicData>
            </a:graphic>
          </wp:inline>
        </w:drawing>
      </w:r>
    </w:p>
    <w:p w14:paraId="5998BD03" w14:textId="77777777" w:rsidR="00E07A9D" w:rsidRPr="00F63ACD" w:rsidRDefault="00E07A9D" w:rsidP="00751BF5">
      <w:pPr>
        <w:pStyle w:val="ARMT-2Enunciato"/>
      </w:pPr>
      <w:r w:rsidRPr="00F63ACD">
        <w:t>Con i suoi cubi Zoe realizza poi più di tre costruzioni differenti con lo stesso numero di cubi in ognuna, utilizzando la stessa regola.</w:t>
      </w:r>
    </w:p>
    <w:p w14:paraId="53981001" w14:textId="6C2A9FEE" w:rsidR="00E07A9D" w:rsidRPr="00F63ACD" w:rsidRDefault="00E07A9D" w:rsidP="005C0D50">
      <w:pPr>
        <w:pStyle w:val="ARMT-3Domande"/>
      </w:pPr>
      <w:r w:rsidRPr="00F63ACD">
        <w:t>Qual è il numero di cubi che Zoe ha utilizzato per ottenere più di tre differenti costruzioni? Descrivete le costruzioni specificando il numero di cubi in ogni riga.</w:t>
      </w:r>
    </w:p>
    <w:p w14:paraId="0BAAD022" w14:textId="77777777" w:rsidR="00E07A9D" w:rsidRPr="00F63ACD" w:rsidRDefault="00E07A9D" w:rsidP="005C0D50">
      <w:pPr>
        <w:pStyle w:val="ARMT-3Domande"/>
      </w:pPr>
      <w:r w:rsidRPr="00F63ACD">
        <w:t>Spiegate come avete trovato la vostra risposta.</w:t>
      </w:r>
    </w:p>
    <w:p w14:paraId="32FF4CB1" w14:textId="77777777" w:rsidR="00E07A9D" w:rsidRPr="00F63ACD" w:rsidRDefault="00E07A9D" w:rsidP="005C0D50">
      <w:pPr>
        <w:pStyle w:val="ARMT-3Titolo2"/>
      </w:pPr>
      <w:r w:rsidRPr="00F63ACD">
        <w:t>Analisi a priori</w:t>
      </w:r>
    </w:p>
    <w:p w14:paraId="072DFFD1" w14:textId="77777777" w:rsidR="00E07A9D" w:rsidRPr="00F63ACD" w:rsidRDefault="00E07A9D" w:rsidP="005C0D50">
      <w:pPr>
        <w:pStyle w:val="ARMT-4Titolo3"/>
      </w:pPr>
      <w:r w:rsidRPr="00F63ACD">
        <w:t>Compito matematico</w:t>
      </w:r>
    </w:p>
    <w:p w14:paraId="0ABB9C6B" w14:textId="77777777" w:rsidR="00E07A9D" w:rsidRPr="00F63ACD" w:rsidRDefault="00E07A9D" w:rsidP="005C0D50">
      <w:pPr>
        <w:pStyle w:val="ARMT-5Compito"/>
      </w:pPr>
      <w:r w:rsidRPr="00F63ACD">
        <w:t>Determinare un numero naturale minore di 50 avente quattro decomposizioni trapezoidali (decomposizioni in somme di numeri naturali consecutivi).</w:t>
      </w:r>
    </w:p>
    <w:p w14:paraId="5A6C5DC8" w14:textId="77777777" w:rsidR="00E07A9D" w:rsidRPr="00F63ACD" w:rsidRDefault="00E07A9D" w:rsidP="005C0D50">
      <w:pPr>
        <w:pStyle w:val="ARMT-4Titolo3"/>
      </w:pPr>
      <w:r w:rsidRPr="00F63ACD">
        <w:t>Analisi del compito</w:t>
      </w:r>
    </w:p>
    <w:p w14:paraId="0A56A23E" w14:textId="77777777" w:rsidR="00E07A9D" w:rsidRPr="00F63ACD" w:rsidRDefault="00E07A9D" w:rsidP="005C0D50">
      <w:pPr>
        <w:pStyle w:val="ARMT-6Analisi"/>
      </w:pPr>
      <w:r w:rsidRPr="00F63ACD">
        <w:t>-</w:t>
      </w:r>
      <w:r w:rsidRPr="00F63ACD">
        <w:rPr>
          <w:rFonts w:ascii="Cambria" w:hAnsi="Cambria" w:cs="Cambria"/>
        </w:rPr>
        <w:tab/>
      </w:r>
      <w:r w:rsidRPr="00F63ACD">
        <w:t xml:space="preserve">Comprendere le regole della costruzione con l’aiuto del testo e del disegno. </w:t>
      </w:r>
    </w:p>
    <w:p w14:paraId="389ADD2C" w14:textId="77777777" w:rsidR="00E07A9D" w:rsidRPr="00F63ACD" w:rsidRDefault="00E07A9D" w:rsidP="005C0D50">
      <w:pPr>
        <w:pStyle w:val="ARMT-6Analisi"/>
      </w:pPr>
      <w:r w:rsidRPr="00F63ACD">
        <w:t>-</w:t>
      </w:r>
      <w:r w:rsidRPr="00F63ACD">
        <w:tab/>
        <w:t xml:space="preserve">Comprendere che si tratta di cercare decomposizioni additive di numeri naturali minori o uguali a 50 mediante naturali consecutivi. </w:t>
      </w:r>
    </w:p>
    <w:p w14:paraId="2823A0C0" w14:textId="77777777" w:rsidR="00E07A9D" w:rsidRPr="00F63ACD" w:rsidRDefault="00E07A9D" w:rsidP="005C0D50">
      <w:pPr>
        <w:pStyle w:val="ARMT-6Analisi"/>
      </w:pPr>
      <w:r w:rsidRPr="00F63ACD">
        <w:t>-</w:t>
      </w:r>
      <w:r w:rsidRPr="00F63ACD">
        <w:tab/>
        <w:t xml:space="preserve">Comprendere che bisogna cercare un numero naturale minore o uguale a 50 avente quattro decomposizioni trapezoidali. </w:t>
      </w:r>
    </w:p>
    <w:p w14:paraId="79DAAF54" w14:textId="77777777" w:rsidR="00E07A9D" w:rsidRPr="00F63ACD" w:rsidRDefault="00E07A9D" w:rsidP="005C0D50">
      <w:pPr>
        <w:pStyle w:val="ARMT-6Analisi"/>
      </w:pPr>
      <w:r w:rsidRPr="00F63ACD">
        <w:t>-</w:t>
      </w:r>
      <w:r w:rsidRPr="00F63ACD">
        <w:tab/>
        <w:t xml:space="preserve">Procedere in modo sistematico cercando tutte le decomposizioni trapezoidali dei numeri naturali minori o uguali a 50 e accorgersi che il primo e il solo che permette di ottenere quattro decomposizioni è 45 e dunque 45 va bene. </w:t>
      </w:r>
    </w:p>
    <w:p w14:paraId="55851197" w14:textId="77777777" w:rsidR="00E07A9D" w:rsidRPr="00F63ACD" w:rsidRDefault="00E07A9D" w:rsidP="005C0D50">
      <w:pPr>
        <w:pStyle w:val="ARMT-6Analisi"/>
      </w:pPr>
      <w:r w:rsidRPr="00F63ACD">
        <w:tab/>
        <w:t xml:space="preserve">La giustificazione attesa è l’esplicitazione delle cinque seguenti somme: 45 = 22 + 23 = 14 + 15 + 16 = 7 + 8 + 9 + 10 + 11 = 5 + 6 + 7 + 8 + 9 +10 = 1 + 2 + 3 + 4 + 5 + 6 + 7 + 8 + 9. </w:t>
      </w:r>
    </w:p>
    <w:p w14:paraId="6D00B33B" w14:textId="77777777" w:rsidR="00E07A9D" w:rsidRPr="00F63ACD" w:rsidRDefault="00E07A9D" w:rsidP="005C0D50">
      <w:pPr>
        <w:pStyle w:val="ARMT-6Analisi"/>
      </w:pPr>
      <w:r w:rsidRPr="00F63ACD">
        <w:t>-</w:t>
      </w:r>
      <w:r w:rsidRPr="00F63ACD">
        <w:tab/>
        <w:t>Procedere mediante tentativi di addizione più o meno organizzati e arrivare ad ottenere 45. Si può per esempio, partire da 45 = 22 + 23 e diminuendo il valore di ciascun termine determinare le altre decomposizioni.</w:t>
      </w:r>
    </w:p>
    <w:p w14:paraId="4EE8D56B" w14:textId="77777777" w:rsidR="00E07A9D" w:rsidRPr="00F63ACD" w:rsidRDefault="00E07A9D" w:rsidP="005C0D50">
      <w:pPr>
        <w:pStyle w:val="ARMT-4Titolo3"/>
      </w:pPr>
      <w:r w:rsidRPr="00F63ACD">
        <w:t xml:space="preserve">Attribuzione dei punteggi </w:t>
      </w:r>
    </w:p>
    <w:p w14:paraId="555054CB" w14:textId="77777777" w:rsidR="00E07A9D" w:rsidRPr="00F63ACD" w:rsidRDefault="00E07A9D" w:rsidP="005C0D50">
      <w:pPr>
        <w:pStyle w:val="ARMT-7punteggi"/>
      </w:pPr>
      <w:r w:rsidRPr="00F63ACD">
        <w:t>4</w:t>
      </w:r>
      <w:r w:rsidRPr="00F63ACD">
        <w:tab/>
        <w:t>Risposta corretta (45 cubi) e le cinque decomposizioni seguenti: 45 = 22 + 23 = 14 + 15 + 16 = 7 + 8 + 9 + 10 + 11 = 5 + 6 + 7 + 8 + 9 +10 = 1 + 2 + 3 + 4 + 5 + 6 + 7 + 8 + 9 con spiegazioni che evidenzino l’unicità</w:t>
      </w:r>
    </w:p>
    <w:p w14:paraId="05D1D14E" w14:textId="458B9663" w:rsidR="00E07A9D" w:rsidRPr="00F63ACD" w:rsidRDefault="00E07A9D" w:rsidP="005C0D50">
      <w:pPr>
        <w:pStyle w:val="ARMT-7punteggi"/>
      </w:pPr>
      <w:r w:rsidRPr="00F63ACD">
        <w:t>3</w:t>
      </w:r>
      <w:r w:rsidRPr="00F63ACD">
        <w:tab/>
        <w:t>Risposta corretta (45 cubi) ma con solo quattro decomposizioni</w:t>
      </w:r>
    </w:p>
    <w:p w14:paraId="5D5763D8" w14:textId="2D7A3D3A" w:rsidR="00E07A9D" w:rsidRPr="00F63ACD" w:rsidRDefault="005C0D50" w:rsidP="005C0D50">
      <w:pPr>
        <w:pStyle w:val="ARMT-7punteggi"/>
        <w:spacing w:before="0"/>
        <w:ind w:firstLine="0"/>
      </w:pPr>
      <w:r w:rsidRPr="00F63ACD">
        <w:t>oppure</w:t>
      </w:r>
      <w:r w:rsidR="00E07A9D" w:rsidRPr="00F63ACD">
        <w:t xml:space="preserve"> risposta corretta con un errore di calcolo in una delle quattro decomposizioni fornite</w:t>
      </w:r>
    </w:p>
    <w:p w14:paraId="7C9E2C62" w14:textId="17153646" w:rsidR="00E07A9D" w:rsidRPr="00F63ACD" w:rsidRDefault="00E07A9D" w:rsidP="005C0D50">
      <w:pPr>
        <w:pStyle w:val="ARMT-7punteggi"/>
      </w:pPr>
      <w:r w:rsidRPr="00F63ACD">
        <w:t>2</w:t>
      </w:r>
      <w:r w:rsidRPr="00F63ACD">
        <w:tab/>
        <w:t>Risposta corretta senza alcuna decomposizione</w:t>
      </w:r>
    </w:p>
    <w:p w14:paraId="5B19A06A" w14:textId="23CFDAE5" w:rsidR="00E07A9D" w:rsidRPr="00F63ACD" w:rsidRDefault="005C0D50" w:rsidP="005C0D50">
      <w:pPr>
        <w:pStyle w:val="ARMT-7punteggi"/>
        <w:spacing w:before="0"/>
        <w:ind w:firstLine="0"/>
      </w:pPr>
      <w:r w:rsidRPr="00F63ACD">
        <w:t>oppure</w:t>
      </w:r>
      <w:r w:rsidR="00E07A9D" w:rsidRPr="00F63ACD">
        <w:t xml:space="preserve"> individuazione di un numero diverso da 45 con tre decomposizioni trapezoidali esplicitate</w:t>
      </w:r>
    </w:p>
    <w:p w14:paraId="012BE33F" w14:textId="780D5742" w:rsidR="00E07A9D" w:rsidRPr="00F63ACD" w:rsidRDefault="00E07A9D" w:rsidP="005C0D50">
      <w:pPr>
        <w:pStyle w:val="ARMT-7punteggi"/>
      </w:pPr>
      <w:r w:rsidRPr="00F63ACD">
        <w:t>1</w:t>
      </w:r>
      <w:r w:rsidRPr="00F63ACD">
        <w:tab/>
        <w:t>Inizio di ragionamento corretto con esplicitazione di alcuni tentativi</w:t>
      </w:r>
    </w:p>
    <w:p w14:paraId="0BB9881C" w14:textId="77777777" w:rsidR="00E07A9D" w:rsidRPr="00F63ACD" w:rsidRDefault="00E07A9D" w:rsidP="005C0D50">
      <w:pPr>
        <w:pStyle w:val="ARMT-7punteggi"/>
        <w:spacing w:before="0"/>
        <w:ind w:firstLine="0"/>
      </w:pPr>
      <w:r w:rsidRPr="00F63ACD">
        <w:t>oppure risposta sbagliata a causa di un errore di calcolo</w:t>
      </w:r>
    </w:p>
    <w:p w14:paraId="67A751B1" w14:textId="77777777" w:rsidR="00E07A9D" w:rsidRPr="00F63ACD" w:rsidRDefault="00E07A9D" w:rsidP="005C0D50">
      <w:pPr>
        <w:pStyle w:val="ARMT-7punteggi"/>
      </w:pPr>
      <w:r w:rsidRPr="00F63ACD">
        <w:t>0</w:t>
      </w:r>
      <w:r w:rsidRPr="00F63ACD">
        <w:tab/>
        <w:t>Incomprensione del problema</w:t>
      </w:r>
    </w:p>
    <w:p w14:paraId="18F5EF7F" w14:textId="77777777" w:rsidR="00E07A9D" w:rsidRPr="00F63ACD" w:rsidRDefault="00E07A9D" w:rsidP="005C0D50">
      <w:pPr>
        <w:pStyle w:val="ARMT-4Titolo3"/>
      </w:pPr>
      <w:r w:rsidRPr="00F63ACD">
        <w:t>Livello: 8, 9, 10</w:t>
      </w:r>
    </w:p>
    <w:p w14:paraId="2DF1A46B" w14:textId="77777777" w:rsidR="00E07A9D" w:rsidRPr="00F63ACD" w:rsidRDefault="00E07A9D" w:rsidP="005C0D50">
      <w:pPr>
        <w:pStyle w:val="ARMT-4Titolo3"/>
      </w:pPr>
      <w:r w:rsidRPr="00F63ACD">
        <w:t xml:space="preserve">Origine: </w:t>
      </w:r>
      <w:proofErr w:type="spellStart"/>
      <w:r w:rsidRPr="00F63ACD">
        <w:t>Bourg</w:t>
      </w:r>
      <w:proofErr w:type="spellEnd"/>
      <w:r w:rsidRPr="00F63ACD">
        <w:t xml:space="preserve"> en </w:t>
      </w:r>
      <w:proofErr w:type="spellStart"/>
      <w:r w:rsidRPr="00F63ACD">
        <w:t>Bresse</w:t>
      </w:r>
      <w:proofErr w:type="spellEnd"/>
    </w:p>
    <w:p w14:paraId="2A3D6913" w14:textId="48BC99D8" w:rsidR="00E07A9D" w:rsidRPr="00F63ACD" w:rsidRDefault="00E07A9D" w:rsidP="005C0D50">
      <w:pPr>
        <w:pStyle w:val="ARMT-1Titolo1"/>
      </w:pPr>
      <w:r w:rsidRPr="00F63ACD">
        <w:rPr>
          <w:color w:val="3366FF"/>
          <w:sz w:val="20"/>
          <w:szCs w:val="20"/>
        </w:rPr>
        <w:br w:type="page"/>
      </w:r>
      <w:r w:rsidRPr="00F63ACD">
        <w:rPr>
          <w:b/>
          <w:bCs/>
        </w:rPr>
        <w:lastRenderedPageBreak/>
        <w:t>15.</w:t>
      </w:r>
      <w:r w:rsidR="005C0D50" w:rsidRPr="00F63ACD">
        <w:rPr>
          <w:b/>
          <w:bCs/>
        </w:rPr>
        <w:tab/>
        <w:t>TELEFONIA MOBILE</w:t>
      </w:r>
      <w:r w:rsidRPr="00F63ACD">
        <w:t xml:space="preserve"> (</w:t>
      </w:r>
      <w:proofErr w:type="spellStart"/>
      <w:r w:rsidRPr="00F63ACD">
        <w:t>Cat</w:t>
      </w:r>
      <w:proofErr w:type="spellEnd"/>
      <w:r w:rsidRPr="00F63ACD">
        <w:t>. 8, 9, 10)</w:t>
      </w:r>
    </w:p>
    <w:p w14:paraId="10F4CD54" w14:textId="77777777" w:rsidR="00E07A9D" w:rsidRPr="00F63ACD" w:rsidRDefault="00E07A9D" w:rsidP="005C0D50">
      <w:pPr>
        <w:pStyle w:val="ARMT-2Enunciato"/>
      </w:pPr>
      <w:r w:rsidRPr="00F63ACD">
        <w:t>Un operatore di telefonia mobile propone due offerte per le chiamate all’estero.</w:t>
      </w:r>
    </w:p>
    <w:p w14:paraId="1A75D7AD" w14:textId="77777777" w:rsidR="00E07A9D" w:rsidRPr="00F63ACD" w:rsidRDefault="00E07A9D" w:rsidP="005C0D50">
      <w:pPr>
        <w:pStyle w:val="ARMT-2Enunciato"/>
      </w:pPr>
      <w:r w:rsidRPr="00F63ACD">
        <w:rPr>
          <w:u w:val="single"/>
        </w:rPr>
        <w:t>Offerta A</w:t>
      </w:r>
      <w:r w:rsidRPr="00F63ACD">
        <w:t>:</w:t>
      </w:r>
    </w:p>
    <w:p w14:paraId="62AC5620" w14:textId="6EB4343D" w:rsidR="00E07A9D" w:rsidRPr="00F63ACD" w:rsidRDefault="00E07A9D" w:rsidP="005C0D50">
      <w:pPr>
        <w:pStyle w:val="ARMT-2Enunciato"/>
        <w:spacing w:after="240"/>
      </w:pPr>
      <w:r w:rsidRPr="00F63ACD">
        <w:t>Non si paga alcun abbonamento mensile e il prezzo delle comunicazioni per un mese è proporzionale al numero dei minuti di comunicazione, come mostra il grafico qui sotto:</w:t>
      </w:r>
    </w:p>
    <w:p w14:paraId="124506A4" w14:textId="7768C62D" w:rsidR="005C0D50" w:rsidRPr="00F63ACD" w:rsidRDefault="005C0D50" w:rsidP="005C0D50">
      <w:pPr>
        <w:pStyle w:val="ARMT-2Enunciato"/>
        <w:spacing w:after="240"/>
      </w:pPr>
      <w:r w:rsidRPr="00F63ACD">
        <w:rPr>
          <w:noProof/>
        </w:rPr>
        <w:drawing>
          <wp:inline distT="0" distB="0" distL="0" distR="0" wp14:anchorId="0987B58C" wp14:editId="31632C37">
            <wp:extent cx="6253729" cy="5045627"/>
            <wp:effectExtent l="0" t="0" r="0" b="0"/>
            <wp:docPr id="7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57970" cy="5049048"/>
                    </a:xfrm>
                    <a:prstGeom prst="rect">
                      <a:avLst/>
                    </a:prstGeom>
                    <a:solidFill>
                      <a:srgbClr val="FFFFFF"/>
                    </a:solidFill>
                  </pic:spPr>
                </pic:pic>
              </a:graphicData>
            </a:graphic>
          </wp:inline>
        </w:drawing>
      </w:r>
    </w:p>
    <w:p w14:paraId="0870F287" w14:textId="77777777" w:rsidR="00E07A9D" w:rsidRPr="00F63ACD" w:rsidRDefault="00E07A9D" w:rsidP="005C0D50">
      <w:pPr>
        <w:pStyle w:val="ARMT-2Enunciato"/>
      </w:pPr>
      <w:r w:rsidRPr="00F63ACD">
        <w:t>Offerta B:</w:t>
      </w:r>
    </w:p>
    <w:p w14:paraId="7014E3E8" w14:textId="77777777" w:rsidR="00E07A9D" w:rsidRPr="00F63ACD" w:rsidRDefault="00E07A9D" w:rsidP="005C0D50">
      <w:pPr>
        <w:pStyle w:val="ARMT-2Enunciato"/>
        <w:rPr>
          <w:b/>
          <w:bCs/>
        </w:rPr>
      </w:pPr>
      <w:r w:rsidRPr="00F63ACD">
        <w:t>Si paga un abbonamento mensile di 13€ più 10 centesimi al minuto (per ogni minuto di comunicazione).</w:t>
      </w:r>
    </w:p>
    <w:p w14:paraId="6C782454" w14:textId="77777777" w:rsidR="00E07A9D" w:rsidRPr="00F63ACD" w:rsidRDefault="00E07A9D" w:rsidP="005C0D50">
      <w:pPr>
        <w:pStyle w:val="ARMT-3Domande"/>
      </w:pPr>
      <w:r w:rsidRPr="00F63ACD">
        <w:t>Con quanti minuti di comunicazione al mese il prezzo da pagare è lo stesso nelle due offerte?</w:t>
      </w:r>
    </w:p>
    <w:p w14:paraId="58169DD4" w14:textId="77777777" w:rsidR="00E07A9D" w:rsidRPr="00F63ACD" w:rsidRDefault="00E07A9D" w:rsidP="005C0D50">
      <w:pPr>
        <w:pStyle w:val="ARMT-3Domande"/>
      </w:pPr>
      <w:r w:rsidRPr="00F63ACD">
        <w:t>E qual è questo prezzo?</w:t>
      </w:r>
    </w:p>
    <w:p w14:paraId="76B1BCD5" w14:textId="32D9778A" w:rsidR="00E07A9D" w:rsidRPr="00F63ACD" w:rsidRDefault="00E07A9D" w:rsidP="005C0D50">
      <w:pPr>
        <w:pStyle w:val="ARMT-3Domande"/>
      </w:pPr>
      <w:r w:rsidRPr="00F63ACD">
        <w:t>Spiegate il vostro ragionamento.</w:t>
      </w:r>
    </w:p>
    <w:p w14:paraId="1BA62A06" w14:textId="77777777" w:rsidR="00E07A9D" w:rsidRPr="00F63ACD" w:rsidRDefault="00E07A9D" w:rsidP="005C0D50">
      <w:pPr>
        <w:pStyle w:val="ARMT-3Titolo2"/>
      </w:pPr>
      <w:r w:rsidRPr="00F63ACD">
        <w:t>analisi a priori</w:t>
      </w:r>
      <w:r w:rsidRPr="00F63ACD">
        <w:tab/>
      </w:r>
    </w:p>
    <w:p w14:paraId="50A6D85C" w14:textId="77777777" w:rsidR="00E07A9D" w:rsidRPr="00F63ACD" w:rsidRDefault="00E07A9D" w:rsidP="005C0D50">
      <w:pPr>
        <w:pStyle w:val="ARMT-4Titolo3"/>
      </w:pPr>
      <w:r w:rsidRPr="00F63ACD">
        <w:t>Compito matematico</w:t>
      </w:r>
    </w:p>
    <w:p w14:paraId="2BC71365" w14:textId="77777777" w:rsidR="00E07A9D" w:rsidRPr="00F63ACD" w:rsidRDefault="00E07A9D" w:rsidP="005C0D50">
      <w:pPr>
        <w:pStyle w:val="ARMT-5Compito"/>
      </w:pPr>
      <w:r w:rsidRPr="00F63ACD">
        <w:t xml:space="preserve">Determinare il valore comune a due funzioni lineari, una assegnata mediante una rappresentazione grafica e l’altra mediante condizioni numeriche. </w:t>
      </w:r>
    </w:p>
    <w:p w14:paraId="0F3FD898" w14:textId="77777777" w:rsidR="00E07A9D" w:rsidRPr="00F63ACD" w:rsidRDefault="00E07A9D" w:rsidP="005C0D50">
      <w:pPr>
        <w:pStyle w:val="ARMT-4Titolo3"/>
      </w:pPr>
      <w:r w:rsidRPr="00F63ACD">
        <w:t>Analisi del compito</w:t>
      </w:r>
    </w:p>
    <w:p w14:paraId="0049369F" w14:textId="70FD9C51" w:rsidR="00E07A9D" w:rsidRPr="00F63ACD" w:rsidRDefault="00E07A9D" w:rsidP="005C0D50">
      <w:pPr>
        <w:pStyle w:val="ARMT-6Analisi"/>
      </w:pPr>
      <w:r w:rsidRPr="00F63ACD">
        <w:lastRenderedPageBreak/>
        <w:t>-</w:t>
      </w:r>
      <w:r w:rsidRPr="00F63ACD">
        <w:tab/>
        <w:t xml:space="preserve">Osservare il grafico dell’offerta A e constatare, per esempio, che la retta passa per tre punti le coordinate dei quali </w:t>
      </w:r>
      <w:r w:rsidRPr="00F63ACD">
        <w:rPr>
          <w:color w:val="000000"/>
        </w:rPr>
        <w:t>sono numeri</w:t>
      </w:r>
      <w:r w:rsidRPr="00F63ACD">
        <w:t xml:space="preserve"> interi: (</w:t>
      </w:r>
      <w:proofErr w:type="gramStart"/>
      <w:r w:rsidRPr="00F63ACD">
        <w:t>20 ;</w:t>
      </w:r>
      <w:proofErr w:type="gramEnd"/>
      <w:r w:rsidRPr="00F63ACD">
        <w:t xml:space="preserve"> 6), (40 ; 12) e (60 ; 18)</w:t>
      </w:r>
    </w:p>
    <w:p w14:paraId="13C12FA8" w14:textId="77777777" w:rsidR="00E07A9D" w:rsidRPr="00F63ACD" w:rsidRDefault="00E07A9D" w:rsidP="005C0D50">
      <w:pPr>
        <w:pStyle w:val="ARMT-6Analisi"/>
      </w:pPr>
      <w:r w:rsidRPr="00F63ACD">
        <w:t>-</w:t>
      </w:r>
      <w:r w:rsidRPr="00F63ACD">
        <w:tab/>
        <w:t>Capire che con l’offerta B si dovranno pagare 13€ sia che si telefoni oppure no e che, per esempio, si pagherebbero 14 euro per 10 minuti di comunicazioni mensili.</w:t>
      </w:r>
    </w:p>
    <w:p w14:paraId="4AB75FF0" w14:textId="4C62D47F" w:rsidR="00E07A9D" w:rsidRPr="00F63ACD" w:rsidRDefault="00E07A9D" w:rsidP="005C0D50">
      <w:pPr>
        <w:pStyle w:val="ARMT-6Analisi"/>
      </w:pPr>
      <w:r w:rsidRPr="00F63ACD">
        <w:t>-</w:t>
      </w:r>
      <w:r w:rsidRPr="00F63ACD">
        <w:tab/>
        <w:t>Un primo modo di trovare la soluzione è di procedere per tentativi sistematici, per esempio per mezzo di una tabella che presenti i prezzi da pagare in ogni offerta per la stessa durata. Si constata allora che fino a 60 minuti l’offerta A è più vantaggiosa, mentre, oltre i 70 minuti è più vantaggiosa l’offerta B, e che il prezzo comune deve quindi situarsi tra i 60 e i 70 minuti individuando poi la risposta corretta: 65 minuti.</w:t>
      </w:r>
    </w:p>
    <w:p w14:paraId="77E85945" w14:textId="1514D7F3" w:rsidR="00E07A9D" w:rsidRPr="00F63ACD" w:rsidRDefault="001C64BE" w:rsidP="005C0D50">
      <w:pPr>
        <w:pStyle w:val="ARMT-6Analisi"/>
        <w:tabs>
          <w:tab w:val="center" w:pos="1276"/>
          <w:tab w:val="center" w:pos="2835"/>
          <w:tab w:val="center" w:pos="4536"/>
        </w:tabs>
        <w:spacing w:before="0"/>
        <w:ind w:left="0" w:firstLine="0"/>
      </w:pPr>
      <w:r w:rsidRPr="00F63ACD">
        <w:rPr>
          <w:noProof/>
        </w:rPr>
        <w:drawing>
          <wp:anchor distT="0" distB="0" distL="114300" distR="114300" simplePos="0" relativeHeight="251665920" behindDoc="0" locked="0" layoutInCell="1" allowOverlap="1" wp14:anchorId="5DDB0558" wp14:editId="34851D8C">
            <wp:simplePos x="0" y="0"/>
            <wp:positionH relativeFrom="column">
              <wp:posOffset>4448175</wp:posOffset>
            </wp:positionH>
            <wp:positionV relativeFrom="paragraph">
              <wp:posOffset>14798</wp:posOffset>
            </wp:positionV>
            <wp:extent cx="1878330" cy="2642870"/>
            <wp:effectExtent l="0" t="0" r="1270" b="0"/>
            <wp:wrapSquare wrapText="bothSides"/>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magine 90"/>
                    <pic:cNvPicPr/>
                  </pic:nvPicPr>
                  <pic:blipFill>
                    <a:blip r:embed="rId29"/>
                    <a:stretch>
                      <a:fillRect/>
                    </a:stretch>
                  </pic:blipFill>
                  <pic:spPr>
                    <a:xfrm>
                      <a:off x="0" y="0"/>
                      <a:ext cx="1878330" cy="2642870"/>
                    </a:xfrm>
                    <a:prstGeom prst="rect">
                      <a:avLst/>
                    </a:prstGeom>
                  </pic:spPr>
                </pic:pic>
              </a:graphicData>
            </a:graphic>
            <wp14:sizeRelH relativeFrom="page">
              <wp14:pctWidth>0</wp14:pctWidth>
            </wp14:sizeRelH>
            <wp14:sizeRelV relativeFrom="page">
              <wp14:pctHeight>0</wp14:pctHeight>
            </wp14:sizeRelV>
          </wp:anchor>
        </w:drawing>
      </w:r>
      <w:r w:rsidR="00E07A9D" w:rsidRPr="00F63ACD">
        <w:tab/>
        <w:t>durata (min)</w:t>
      </w:r>
      <w:r w:rsidR="00E07A9D" w:rsidRPr="00F63ACD">
        <w:tab/>
        <w:t>Prezzo A (€)</w:t>
      </w:r>
      <w:r w:rsidR="00E07A9D" w:rsidRPr="00F63ACD">
        <w:tab/>
        <w:t>Prezzo B (€)</w:t>
      </w:r>
    </w:p>
    <w:p w14:paraId="27B5992A" w14:textId="0CE3AA9C" w:rsidR="00E07A9D" w:rsidRPr="00F63ACD" w:rsidRDefault="00E07A9D" w:rsidP="005C0D50">
      <w:pPr>
        <w:pStyle w:val="ARMT-6Analisi"/>
        <w:tabs>
          <w:tab w:val="center" w:pos="1276"/>
          <w:tab w:val="center" w:pos="2835"/>
          <w:tab w:val="center" w:pos="4536"/>
        </w:tabs>
        <w:spacing w:before="0"/>
        <w:ind w:left="0" w:firstLine="0"/>
      </w:pPr>
      <w:r w:rsidRPr="00F63ACD">
        <w:tab/>
        <w:t>0</w:t>
      </w:r>
      <w:r w:rsidRPr="00F63ACD">
        <w:tab/>
        <w:t>0</w:t>
      </w:r>
      <w:r w:rsidRPr="00F63ACD">
        <w:tab/>
        <w:t>13</w:t>
      </w:r>
    </w:p>
    <w:p w14:paraId="7CC1A5B7" w14:textId="7CADC63A" w:rsidR="00E07A9D" w:rsidRPr="00F63ACD" w:rsidRDefault="00E07A9D" w:rsidP="005C0D50">
      <w:pPr>
        <w:pStyle w:val="ARMT-6Analisi"/>
        <w:tabs>
          <w:tab w:val="center" w:pos="1276"/>
          <w:tab w:val="center" w:pos="2835"/>
          <w:tab w:val="center" w:pos="4536"/>
        </w:tabs>
        <w:spacing w:before="0"/>
        <w:ind w:left="0" w:firstLine="0"/>
      </w:pPr>
      <w:r w:rsidRPr="00F63ACD">
        <w:tab/>
        <w:t>10</w:t>
      </w:r>
      <w:r w:rsidRPr="00F63ACD">
        <w:tab/>
        <w:t>3</w:t>
      </w:r>
      <w:r w:rsidRPr="00F63ACD">
        <w:tab/>
        <w:t>14</w:t>
      </w:r>
    </w:p>
    <w:p w14:paraId="2BFF45EF" w14:textId="5133A340" w:rsidR="00E07A9D" w:rsidRPr="00F63ACD" w:rsidRDefault="00E07A9D" w:rsidP="005C0D50">
      <w:pPr>
        <w:pStyle w:val="ARMT-6Analisi"/>
        <w:tabs>
          <w:tab w:val="center" w:pos="1276"/>
          <w:tab w:val="center" w:pos="2835"/>
          <w:tab w:val="center" w:pos="4536"/>
        </w:tabs>
        <w:spacing w:before="0"/>
        <w:ind w:left="0" w:firstLine="0"/>
      </w:pPr>
      <w:r w:rsidRPr="00F63ACD">
        <w:tab/>
        <w:t>…</w:t>
      </w:r>
      <w:r w:rsidRPr="00F63ACD">
        <w:tab/>
        <w:t>…</w:t>
      </w:r>
      <w:r w:rsidRPr="00F63ACD">
        <w:tab/>
        <w:t>…</w:t>
      </w:r>
    </w:p>
    <w:p w14:paraId="7B2A9D64" w14:textId="4E32857C" w:rsidR="00E07A9D" w:rsidRPr="00F63ACD" w:rsidRDefault="00E07A9D" w:rsidP="005C0D50">
      <w:pPr>
        <w:pStyle w:val="ARMT-6Analisi"/>
        <w:tabs>
          <w:tab w:val="center" w:pos="1276"/>
          <w:tab w:val="center" w:pos="2835"/>
          <w:tab w:val="center" w:pos="4536"/>
        </w:tabs>
        <w:spacing w:before="0"/>
        <w:ind w:left="0" w:firstLine="0"/>
      </w:pPr>
      <w:r w:rsidRPr="00F63ACD">
        <w:tab/>
        <w:t>60</w:t>
      </w:r>
      <w:r w:rsidRPr="00F63ACD">
        <w:tab/>
        <w:t>18</w:t>
      </w:r>
      <w:r w:rsidRPr="00F63ACD">
        <w:tab/>
        <w:t>19</w:t>
      </w:r>
    </w:p>
    <w:p w14:paraId="2CE4EEAE" w14:textId="2ABA213E" w:rsidR="00E07A9D" w:rsidRPr="00F63ACD" w:rsidRDefault="00E07A9D" w:rsidP="005C0D50">
      <w:pPr>
        <w:pStyle w:val="ARMT-6Analisi"/>
        <w:tabs>
          <w:tab w:val="center" w:pos="1276"/>
          <w:tab w:val="center" w:pos="2835"/>
          <w:tab w:val="center" w:pos="4536"/>
        </w:tabs>
        <w:spacing w:before="0"/>
        <w:ind w:left="0" w:firstLine="0"/>
      </w:pPr>
      <w:r w:rsidRPr="00F63ACD">
        <w:tab/>
        <w:t>65</w:t>
      </w:r>
      <w:r w:rsidRPr="00F63ACD">
        <w:tab/>
        <w:t>19,5</w:t>
      </w:r>
      <w:r w:rsidRPr="00F63ACD">
        <w:tab/>
        <w:t>19,5</w:t>
      </w:r>
    </w:p>
    <w:p w14:paraId="2BB59A30" w14:textId="689E4AF9" w:rsidR="005C0D50" w:rsidRPr="00F63ACD" w:rsidRDefault="00E07A9D" w:rsidP="005C0D50">
      <w:pPr>
        <w:pStyle w:val="ARMT-6Analisi"/>
        <w:tabs>
          <w:tab w:val="center" w:pos="1276"/>
          <w:tab w:val="center" w:pos="2835"/>
          <w:tab w:val="center" w:pos="4536"/>
        </w:tabs>
        <w:spacing w:before="0"/>
        <w:ind w:left="0" w:firstLine="0"/>
      </w:pPr>
      <w:r w:rsidRPr="00F63ACD">
        <w:tab/>
        <w:t>70</w:t>
      </w:r>
      <w:r w:rsidRPr="00F63ACD">
        <w:tab/>
        <w:t>21</w:t>
      </w:r>
      <w:r w:rsidRPr="00F63ACD">
        <w:tab/>
        <w:t>20</w:t>
      </w:r>
    </w:p>
    <w:p w14:paraId="00B1DD33" w14:textId="37A476F0" w:rsidR="00E07A9D" w:rsidRPr="00F63ACD" w:rsidRDefault="005C0D50" w:rsidP="005C0D50">
      <w:pPr>
        <w:pStyle w:val="ARMT-6Analisi"/>
      </w:pPr>
      <w:r w:rsidRPr="00F63ACD">
        <w:t>O</w:t>
      </w:r>
      <w:r w:rsidR="00E07A9D" w:rsidRPr="00F63ACD">
        <w:t xml:space="preserve">ppure: </w:t>
      </w:r>
    </w:p>
    <w:p w14:paraId="1241D98C" w14:textId="14AA2CB3" w:rsidR="005C0D50" w:rsidRPr="00F63ACD" w:rsidRDefault="005C0D50" w:rsidP="005C0D50">
      <w:pPr>
        <w:pStyle w:val="ARMT-6Analisi"/>
      </w:pPr>
      <w:r w:rsidRPr="00F63ACD">
        <w:t>-</w:t>
      </w:r>
      <w:r w:rsidRPr="00F63ACD">
        <w:tab/>
        <w:t>per via grafica, per esempio scrivere alcune coppie di valori dell’offerta B sul grafico, constatare che sono allineati e tracciare la retta corrispondente. Si trova così il punto di intersezione delle due rette, che ha per coordinate (</w:t>
      </w:r>
      <w:proofErr w:type="gramStart"/>
      <w:r w:rsidRPr="00F63ACD">
        <w:t>65 ;</w:t>
      </w:r>
      <w:proofErr w:type="gramEnd"/>
      <w:r w:rsidRPr="00F63ACD">
        <w:t xml:space="preserve"> 19,5). Naturalmente poiché in ordinata il punto 19,5 non è esattamente individuabile occorre effettuare la verifica aritmetica.</w:t>
      </w:r>
    </w:p>
    <w:p w14:paraId="427F9397" w14:textId="4CE8B966" w:rsidR="00E07A9D" w:rsidRPr="00F63ACD" w:rsidRDefault="00E07A9D" w:rsidP="005C0D50">
      <w:pPr>
        <w:pStyle w:val="ARMT-6Analisi"/>
      </w:pPr>
      <w:r w:rsidRPr="00F63ACD">
        <w:t>Oppure:</w:t>
      </w:r>
    </w:p>
    <w:p w14:paraId="334DEC30" w14:textId="535627A1" w:rsidR="00E07A9D" w:rsidRPr="00F63ACD" w:rsidRDefault="001C64BE" w:rsidP="005C0D50">
      <w:pPr>
        <w:pStyle w:val="ARMT-6Analisi"/>
      </w:pPr>
      <w:r w:rsidRPr="00F63ACD">
        <w:t>-</w:t>
      </w:r>
      <w:r w:rsidRPr="00F63ACD">
        <w:tab/>
      </w:r>
      <w:r w:rsidR="00E07A9D" w:rsidRPr="00F63ACD">
        <w:t>per via algebrica, per esempio</w:t>
      </w:r>
    </w:p>
    <w:p w14:paraId="4F6AB4B2" w14:textId="128D5A7E" w:rsidR="00E07A9D" w:rsidRPr="00F63ACD" w:rsidRDefault="00E07A9D" w:rsidP="005C0D50">
      <w:pPr>
        <w:pStyle w:val="ARMT-6Analisi"/>
      </w:pPr>
      <w:r w:rsidRPr="00F63ACD">
        <w:t>con un sistema di due equazioni di primo grado del tipo:</w:t>
      </w:r>
    </w:p>
    <w:p w14:paraId="4BA2E08A" w14:textId="77777777" w:rsidR="00E07A9D" w:rsidRPr="00F63ACD" w:rsidRDefault="00E07A9D" w:rsidP="005C0D50">
      <w:pPr>
        <w:pStyle w:val="ARMT-6Analisi"/>
      </w:pPr>
      <w:r w:rsidRPr="00F63ACD">
        <w:t>(</w:t>
      </w:r>
      <w:r w:rsidRPr="00F63ACD">
        <w:rPr>
          <w:i/>
          <w:iCs/>
        </w:rPr>
        <w:t>p</w:t>
      </w:r>
      <w:r w:rsidRPr="00F63ACD">
        <w:t xml:space="preserve"> rappresentante il prezzo in € e </w:t>
      </w:r>
      <w:r w:rsidRPr="00F63ACD">
        <w:rPr>
          <w:i/>
          <w:iCs/>
        </w:rPr>
        <w:t>n</w:t>
      </w:r>
      <w:r w:rsidRPr="00F63ACD">
        <w:t xml:space="preserve"> la durata in minuti) </w:t>
      </w:r>
    </w:p>
    <w:p w14:paraId="428CD9BC" w14:textId="3533AEAE" w:rsidR="00E07A9D" w:rsidRPr="00F63ACD" w:rsidRDefault="00E07A9D" w:rsidP="005C0D50">
      <w:pPr>
        <w:pStyle w:val="ARMT-6Analisi"/>
      </w:pPr>
      <w:r w:rsidRPr="00F63ACD">
        <w:rPr>
          <w:i/>
          <w:iCs/>
        </w:rPr>
        <w:t>p</w:t>
      </w:r>
      <w:r w:rsidRPr="00F63ACD">
        <w:t xml:space="preserve"> = 0,3</w:t>
      </w:r>
      <w:r w:rsidRPr="00F63ACD">
        <w:rPr>
          <w:rFonts w:ascii="Symbol" w:hAnsi="Symbol" w:cs="Symbol"/>
        </w:rPr>
        <w:t></w:t>
      </w:r>
      <w:r w:rsidR="001C64BE" w:rsidRPr="00F63ACD">
        <w:rPr>
          <w:i/>
          <w:iCs/>
        </w:rPr>
        <w:t>n</w:t>
      </w:r>
      <w:r w:rsidR="001C64BE" w:rsidRPr="00F63ACD">
        <w:t xml:space="preserve"> per</w:t>
      </w:r>
      <w:r w:rsidRPr="00F63ACD">
        <w:t xml:space="preserve"> l’offerta A e </w:t>
      </w:r>
      <w:r w:rsidRPr="00F63ACD">
        <w:rPr>
          <w:i/>
          <w:iCs/>
        </w:rPr>
        <w:t>p</w:t>
      </w:r>
      <w:r w:rsidRPr="00F63ACD">
        <w:t xml:space="preserve"> = 13 + 0,1</w:t>
      </w:r>
      <w:r w:rsidRPr="00F63ACD">
        <w:rPr>
          <w:rFonts w:ascii="Symbol" w:hAnsi="Symbol" w:cs="Symbol"/>
        </w:rPr>
        <w:t></w:t>
      </w:r>
      <w:r w:rsidR="001C64BE" w:rsidRPr="00F63ACD">
        <w:rPr>
          <w:i/>
          <w:iCs/>
        </w:rPr>
        <w:t>n</w:t>
      </w:r>
      <w:r w:rsidR="001C64BE" w:rsidRPr="00F63ACD">
        <w:t xml:space="preserve"> per</w:t>
      </w:r>
      <w:r w:rsidRPr="00F63ACD">
        <w:t xml:space="preserve"> l’offerta B, che conduce a n = 65 e p = 19,5 </w:t>
      </w:r>
    </w:p>
    <w:p w14:paraId="25B6E97F" w14:textId="3F549E94" w:rsidR="005C0D50" w:rsidRPr="00F63ACD" w:rsidRDefault="00E07A9D" w:rsidP="005C0D50">
      <w:pPr>
        <w:pStyle w:val="ARMT-6Analisi"/>
      </w:pPr>
      <w:r w:rsidRPr="00F63ACD">
        <w:t xml:space="preserve">oppure con </w:t>
      </w:r>
      <w:r w:rsidR="001C64BE" w:rsidRPr="00F63ACD">
        <w:t xml:space="preserve">un’equazione:  </w:t>
      </w:r>
      <w:r w:rsidR="00D82B66" w:rsidRPr="00F63ACD">
        <w:rPr>
          <w:noProof/>
          <w:position w:val="-24"/>
        </w:rPr>
        <w:drawing>
          <wp:inline distT="0" distB="0" distL="0" distR="0" wp14:anchorId="4B19B508" wp14:editId="3442DFCE">
            <wp:extent cx="747395" cy="278130"/>
            <wp:effectExtent l="0" t="0" r="0" b="0"/>
            <wp:docPr id="3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47395" cy="278130"/>
                    </a:xfrm>
                    <a:prstGeom prst="rect">
                      <a:avLst/>
                    </a:prstGeom>
                    <a:noFill/>
                    <a:ln>
                      <a:noFill/>
                    </a:ln>
                  </pic:spPr>
                </pic:pic>
              </a:graphicData>
            </a:graphic>
          </wp:inline>
        </w:drawing>
      </w:r>
      <w:r w:rsidRPr="00F63ACD">
        <w:t xml:space="preserve"> </w:t>
      </w:r>
      <w:r w:rsidRPr="00F63ACD">
        <w:fldChar w:fldCharType="begin"/>
      </w:r>
      <w:r w:rsidRPr="00F63ACD">
        <w:instrText xml:space="preserve"> </w:instrText>
      </w:r>
      <w:r w:rsidR="00AB73DB" w:rsidRPr="00F63ACD">
        <w:instrText>QUOTE</w:instrText>
      </w:r>
      <w:r w:rsidRPr="00F63ACD">
        <w:instrText xml:space="preserve"> </w:instrText>
      </w:r>
      <w:r w:rsidR="00D82B66" w:rsidRPr="00F63ACD">
        <w:rPr>
          <w:noProof/>
        </w:rPr>
        <w:drawing>
          <wp:inline distT="0" distB="0" distL="0" distR="0" wp14:anchorId="0490AAE5" wp14:editId="3CF8CA7D">
            <wp:extent cx="1065530" cy="309880"/>
            <wp:effectExtent l="0" t="0" r="0" b="0"/>
            <wp:docPr id="34"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5530" cy="309880"/>
                    </a:xfrm>
                    <a:prstGeom prst="rect">
                      <a:avLst/>
                    </a:prstGeom>
                    <a:noFill/>
                    <a:ln>
                      <a:noFill/>
                    </a:ln>
                  </pic:spPr>
                </pic:pic>
              </a:graphicData>
            </a:graphic>
          </wp:inline>
        </w:drawing>
      </w:r>
      <w:r w:rsidRPr="00F63ACD">
        <w:instrText xml:space="preserve"> </w:instrText>
      </w:r>
      <w:r w:rsidRPr="00F63ACD">
        <w:fldChar w:fldCharType="end"/>
      </w:r>
    </w:p>
    <w:p w14:paraId="353DED27" w14:textId="202B85D7" w:rsidR="00E07A9D" w:rsidRPr="00F63ACD" w:rsidRDefault="001C64BE" w:rsidP="001C64BE">
      <w:pPr>
        <w:pStyle w:val="ARMT-4Titolo3"/>
      </w:pPr>
      <w:r w:rsidRPr="00F63ACD">
        <w:t>A</w:t>
      </w:r>
      <w:r w:rsidR="00E07A9D" w:rsidRPr="00F63ACD">
        <w:t xml:space="preserve">ttribuzione dei punteggi </w:t>
      </w:r>
    </w:p>
    <w:p w14:paraId="23BFC4F1" w14:textId="58911CB5" w:rsidR="00E07A9D" w:rsidRPr="00F63ACD" w:rsidRDefault="00E07A9D" w:rsidP="001C64BE">
      <w:pPr>
        <w:pStyle w:val="ARMT-7punteggi"/>
      </w:pPr>
      <w:r w:rsidRPr="00F63ACD">
        <w:t>4</w:t>
      </w:r>
      <w:r w:rsidRPr="00F63ACD">
        <w:tab/>
        <w:t>Risposta corretta (65min; 19,5 €) con spiegazione completa</w:t>
      </w:r>
    </w:p>
    <w:p w14:paraId="0EF307E1" w14:textId="77777777" w:rsidR="00E07A9D" w:rsidRPr="00F63ACD" w:rsidRDefault="00E07A9D" w:rsidP="001C64BE">
      <w:pPr>
        <w:pStyle w:val="ARMT-7punteggi"/>
      </w:pPr>
      <w:r w:rsidRPr="00F63ACD">
        <w:t>3</w:t>
      </w:r>
      <w:r w:rsidRPr="00F63ACD">
        <w:tab/>
        <w:t>Risposta corretta con spiegazione incompleta ma con verifica</w:t>
      </w:r>
    </w:p>
    <w:p w14:paraId="1C81EA4E" w14:textId="3392F34D" w:rsidR="00E07A9D" w:rsidRPr="00F63ACD" w:rsidRDefault="00E07A9D" w:rsidP="001C64BE">
      <w:pPr>
        <w:pStyle w:val="ARMT-7punteggi"/>
        <w:spacing w:before="0"/>
      </w:pPr>
      <w:r w:rsidRPr="00F63ACD">
        <w:tab/>
        <w:t>oppure una risposta errata dovuta ad una cattiva lettura dei dati con spiegazioni complete</w:t>
      </w:r>
    </w:p>
    <w:p w14:paraId="3F066237" w14:textId="77777777" w:rsidR="00E07A9D" w:rsidRPr="00F63ACD" w:rsidRDefault="00E07A9D" w:rsidP="001C64BE">
      <w:pPr>
        <w:pStyle w:val="ARMT-7punteggi"/>
        <w:spacing w:before="0"/>
      </w:pPr>
      <w:r w:rsidRPr="00F63ACD">
        <w:tab/>
        <w:t xml:space="preserve">oppure una risposta errata dovuta ad un errore di calcolo con spiegazioni </w:t>
      </w:r>
      <w:r w:rsidRPr="00F63ACD">
        <w:rPr>
          <w:color w:val="000000"/>
        </w:rPr>
        <w:t>complete</w:t>
      </w:r>
    </w:p>
    <w:p w14:paraId="72F2B470" w14:textId="77777777" w:rsidR="00E07A9D" w:rsidRPr="00F63ACD" w:rsidRDefault="00E07A9D" w:rsidP="001C64BE">
      <w:pPr>
        <w:pStyle w:val="ARMT-7punteggi"/>
      </w:pPr>
      <w:r w:rsidRPr="00F63ACD">
        <w:t>2</w:t>
      </w:r>
      <w:r w:rsidRPr="00F63ACD">
        <w:tab/>
        <w:t>Risposta corretta senza alcuna spiegazione</w:t>
      </w:r>
    </w:p>
    <w:p w14:paraId="6401326F" w14:textId="77777777" w:rsidR="00E07A9D" w:rsidRPr="00F63ACD" w:rsidRDefault="00E07A9D" w:rsidP="001C64BE">
      <w:pPr>
        <w:pStyle w:val="ARMT-7punteggi"/>
      </w:pPr>
      <w:r w:rsidRPr="00F63ACD">
        <w:t>1</w:t>
      </w:r>
      <w:r w:rsidRPr="00F63ACD">
        <w:tab/>
        <w:t xml:space="preserve">Inizio di ragionamento corretto (ad esempio inizio di procedura algebrica o lettura corretta dei dati del </w:t>
      </w:r>
      <w:proofErr w:type="gramStart"/>
      <w:r w:rsidRPr="00F63ACD">
        <w:t>grafico,…</w:t>
      </w:r>
      <w:proofErr w:type="gramEnd"/>
    </w:p>
    <w:p w14:paraId="1CF8AF02" w14:textId="6CE9EF6B" w:rsidR="00E07A9D" w:rsidRPr="00F63ACD" w:rsidRDefault="00E07A9D" w:rsidP="001C64BE">
      <w:pPr>
        <w:pStyle w:val="ARMT-7punteggi"/>
      </w:pPr>
      <w:r w:rsidRPr="00F63ACD">
        <w:t>0</w:t>
      </w:r>
      <w:r w:rsidRPr="00F63ACD">
        <w:tab/>
        <w:t>Incomprensione del problema</w:t>
      </w:r>
    </w:p>
    <w:p w14:paraId="0B5E9BAC" w14:textId="77777777" w:rsidR="00E07A9D" w:rsidRPr="00F63ACD" w:rsidRDefault="00E07A9D" w:rsidP="001C64BE">
      <w:pPr>
        <w:pStyle w:val="ARMT-4Titolo3"/>
      </w:pPr>
      <w:r w:rsidRPr="00F63ACD">
        <w:t>Livello: 8, 9, 10</w:t>
      </w:r>
    </w:p>
    <w:p w14:paraId="4786D4F3" w14:textId="77777777" w:rsidR="00E07A9D" w:rsidRPr="00F63ACD" w:rsidRDefault="00E07A9D" w:rsidP="001C64BE">
      <w:pPr>
        <w:pStyle w:val="ARMT-4Titolo3"/>
      </w:pPr>
      <w:r w:rsidRPr="00F63ACD">
        <w:t>Origine: Lussemburgo &amp; Franche-</w:t>
      </w:r>
      <w:proofErr w:type="spellStart"/>
      <w:r w:rsidRPr="00F63ACD">
        <w:t>Comté</w:t>
      </w:r>
      <w:proofErr w:type="spellEnd"/>
      <w:r w:rsidRPr="00F63ACD">
        <w:t xml:space="preserve"> </w:t>
      </w:r>
    </w:p>
    <w:p w14:paraId="1AA44259" w14:textId="1BCA9AD7" w:rsidR="00E07A9D" w:rsidRPr="00F63ACD" w:rsidRDefault="00E07A9D" w:rsidP="001C64BE">
      <w:pPr>
        <w:pStyle w:val="ARMT-1Titolo1"/>
      </w:pPr>
      <w:r w:rsidRPr="00F63ACD">
        <w:rPr>
          <w:sz w:val="20"/>
          <w:szCs w:val="20"/>
        </w:rPr>
        <w:br w:type="page"/>
      </w:r>
      <w:r w:rsidRPr="00F63ACD">
        <w:rPr>
          <w:b/>
          <w:bCs/>
        </w:rPr>
        <w:lastRenderedPageBreak/>
        <w:t>16.</w:t>
      </w:r>
      <w:r w:rsidR="001C64BE" w:rsidRPr="00F63ACD">
        <w:rPr>
          <w:b/>
          <w:bCs/>
        </w:rPr>
        <w:tab/>
        <w:t>ALLA RICERCA DEL NUMERO PERDUTO</w:t>
      </w:r>
      <w:r w:rsidRPr="00F63ACD">
        <w:t xml:space="preserve"> (</w:t>
      </w:r>
      <w:proofErr w:type="spellStart"/>
      <w:r w:rsidRPr="00F63ACD">
        <w:t>Cat</w:t>
      </w:r>
      <w:proofErr w:type="spellEnd"/>
      <w:r w:rsidRPr="00F63ACD">
        <w:t>. 8, 9, 10)</w:t>
      </w:r>
    </w:p>
    <w:p w14:paraId="2A922288" w14:textId="77777777" w:rsidR="00E07A9D" w:rsidRPr="00F63ACD" w:rsidRDefault="00E07A9D" w:rsidP="001C64BE">
      <w:pPr>
        <w:pStyle w:val="ARMT-2Enunciato"/>
      </w:pPr>
      <w:r w:rsidRPr="00F63ACD">
        <w:t>Alice e Bernardo hanno una calcolatrice ciascuno.</w:t>
      </w:r>
    </w:p>
    <w:p w14:paraId="434378D9" w14:textId="7C3EB42B" w:rsidR="00E07A9D" w:rsidRPr="00F63ACD" w:rsidRDefault="00E07A9D" w:rsidP="001C64BE">
      <w:pPr>
        <w:pStyle w:val="ARMT-2Enunciato"/>
      </w:pPr>
      <w:r w:rsidRPr="00F63ACD">
        <w:t>Cominciano digitando lo stesso numero sulla loro calcolatrice.</w:t>
      </w:r>
    </w:p>
    <w:tbl>
      <w:tblPr>
        <w:tblStyle w:val="Grigliatabel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80"/>
        <w:gridCol w:w="399"/>
        <w:gridCol w:w="114"/>
        <w:gridCol w:w="399"/>
        <w:gridCol w:w="113"/>
        <w:gridCol w:w="398"/>
        <w:gridCol w:w="113"/>
        <w:gridCol w:w="398"/>
        <w:gridCol w:w="113"/>
        <w:gridCol w:w="398"/>
        <w:gridCol w:w="113"/>
        <w:gridCol w:w="398"/>
        <w:gridCol w:w="711"/>
      </w:tblGrid>
      <w:tr w:rsidR="007C38F9" w:rsidRPr="00F63ACD" w14:paraId="0F07008F" w14:textId="77777777" w:rsidTr="007C38F9">
        <w:trPr>
          <w:trHeight w:hRule="exact" w:val="397"/>
        </w:trPr>
        <w:tc>
          <w:tcPr>
            <w:tcW w:w="4962" w:type="dxa"/>
            <w:tcBorders>
              <w:right w:val="single" w:sz="4" w:space="0" w:color="auto"/>
            </w:tcBorders>
            <w:vAlign w:val="bottom"/>
          </w:tcPr>
          <w:p w14:paraId="57BDCC30" w14:textId="4144B2B0" w:rsidR="00AC7681" w:rsidRPr="00F63ACD" w:rsidRDefault="00AC7681" w:rsidP="00AC7681">
            <w:pPr>
              <w:pStyle w:val="ARMT-2Enunciato"/>
              <w:spacing w:before="0"/>
              <w:rPr>
                <w:lang w:val="it-IT"/>
              </w:rPr>
            </w:pPr>
            <w:r w:rsidRPr="00F63ACD">
              <w:rPr>
                <w:lang w:val="it-IT"/>
              </w:rPr>
              <w:t>Alice digita poi questa sequenza di tasti</w:t>
            </w:r>
            <w:r w:rsidRPr="00F63ACD">
              <w:rPr>
                <w:b/>
                <w:lang w:val="it-IT"/>
              </w:rPr>
              <w:t>:</w:t>
            </w:r>
          </w:p>
        </w:tc>
        <w:tc>
          <w:tcPr>
            <w:tcW w:w="397" w:type="dxa"/>
            <w:tcBorders>
              <w:top w:val="single" w:sz="4" w:space="0" w:color="auto"/>
              <w:left w:val="single" w:sz="4" w:space="0" w:color="auto"/>
              <w:bottom w:val="single" w:sz="4" w:space="0" w:color="auto"/>
              <w:right w:val="single" w:sz="4" w:space="0" w:color="auto"/>
            </w:tcBorders>
            <w:vAlign w:val="bottom"/>
          </w:tcPr>
          <w:p w14:paraId="274F3225" w14:textId="5BCF3577" w:rsidR="00AC7681" w:rsidRPr="00F63ACD" w:rsidRDefault="008E6DCB" w:rsidP="008E6DCB">
            <w:pPr>
              <w:pStyle w:val="ARMT-2Enunciato"/>
              <w:spacing w:before="0"/>
              <w:jc w:val="center"/>
              <w:rPr>
                <w:b/>
                <w:bCs/>
                <w:lang w:val="it-IT"/>
              </w:rPr>
            </w:pPr>
            <w:r w:rsidRPr="00F63ACD">
              <w:rPr>
                <w:b/>
                <w:bCs/>
                <w:lang w:val="it-IT"/>
              </w:rPr>
              <w:t>×</w:t>
            </w:r>
          </w:p>
        </w:tc>
        <w:tc>
          <w:tcPr>
            <w:tcW w:w="113" w:type="dxa"/>
            <w:tcBorders>
              <w:left w:val="single" w:sz="4" w:space="0" w:color="auto"/>
              <w:right w:val="single" w:sz="4" w:space="0" w:color="auto"/>
            </w:tcBorders>
            <w:vAlign w:val="bottom"/>
          </w:tcPr>
          <w:p w14:paraId="24436DB7" w14:textId="77777777" w:rsidR="00AC7681" w:rsidRPr="00F63ACD" w:rsidRDefault="00AC7681" w:rsidP="008E6DCB">
            <w:pPr>
              <w:pStyle w:val="ARMT-2Enunciato"/>
              <w:spacing w:before="0"/>
              <w:jc w:val="center"/>
              <w:rPr>
                <w:b/>
                <w:bCs/>
                <w:sz w:val="10"/>
                <w:szCs w:val="10"/>
                <w:lang w:val="it-IT"/>
              </w:rPr>
            </w:pPr>
          </w:p>
        </w:tc>
        <w:tc>
          <w:tcPr>
            <w:tcW w:w="397" w:type="dxa"/>
            <w:tcBorders>
              <w:top w:val="single" w:sz="4" w:space="0" w:color="auto"/>
              <w:left w:val="single" w:sz="4" w:space="0" w:color="auto"/>
              <w:bottom w:val="single" w:sz="4" w:space="0" w:color="auto"/>
              <w:right w:val="single" w:sz="4" w:space="0" w:color="auto"/>
            </w:tcBorders>
            <w:vAlign w:val="bottom"/>
          </w:tcPr>
          <w:p w14:paraId="49D4C8C4" w14:textId="3030FF21" w:rsidR="00AC7681" w:rsidRPr="00F63ACD" w:rsidRDefault="00AC7681" w:rsidP="008E6DCB">
            <w:pPr>
              <w:pStyle w:val="ARMT-2Enunciato"/>
              <w:spacing w:before="0"/>
              <w:jc w:val="center"/>
              <w:rPr>
                <w:b/>
                <w:bCs/>
                <w:lang w:val="it-IT"/>
              </w:rPr>
            </w:pPr>
            <w:r w:rsidRPr="00F63ACD">
              <w:rPr>
                <w:b/>
                <w:bCs/>
                <w:lang w:val="it-IT"/>
              </w:rPr>
              <w:t>1</w:t>
            </w:r>
          </w:p>
        </w:tc>
        <w:tc>
          <w:tcPr>
            <w:tcW w:w="113" w:type="dxa"/>
            <w:tcBorders>
              <w:left w:val="single" w:sz="4" w:space="0" w:color="auto"/>
              <w:right w:val="single" w:sz="4" w:space="0" w:color="auto"/>
            </w:tcBorders>
            <w:vAlign w:val="bottom"/>
          </w:tcPr>
          <w:p w14:paraId="0326E564" w14:textId="77777777" w:rsidR="00AC7681" w:rsidRPr="00F63ACD" w:rsidRDefault="00AC7681" w:rsidP="008E6DCB">
            <w:pPr>
              <w:pStyle w:val="ARMT-2Enunciato"/>
              <w:spacing w:before="0"/>
              <w:jc w:val="center"/>
              <w:rPr>
                <w:b/>
                <w:bCs/>
                <w:sz w:val="10"/>
                <w:szCs w:val="10"/>
                <w:lang w:val="it-IT"/>
              </w:rPr>
            </w:pPr>
          </w:p>
        </w:tc>
        <w:tc>
          <w:tcPr>
            <w:tcW w:w="397" w:type="dxa"/>
            <w:tcBorders>
              <w:top w:val="single" w:sz="4" w:space="0" w:color="auto"/>
              <w:left w:val="single" w:sz="4" w:space="0" w:color="auto"/>
              <w:bottom w:val="single" w:sz="4" w:space="0" w:color="auto"/>
              <w:right w:val="single" w:sz="4" w:space="0" w:color="auto"/>
            </w:tcBorders>
            <w:vAlign w:val="bottom"/>
          </w:tcPr>
          <w:p w14:paraId="063AED2C" w14:textId="62B872F2" w:rsidR="00AC7681" w:rsidRPr="00F63ACD" w:rsidRDefault="00AC7681" w:rsidP="008E6DCB">
            <w:pPr>
              <w:pStyle w:val="ARMT-2Enunciato"/>
              <w:spacing w:before="0"/>
              <w:jc w:val="center"/>
              <w:rPr>
                <w:b/>
                <w:bCs/>
                <w:lang w:val="it-IT"/>
              </w:rPr>
            </w:pPr>
            <w:r w:rsidRPr="00F63ACD">
              <w:rPr>
                <w:b/>
                <w:bCs/>
                <w:lang w:val="it-IT"/>
              </w:rPr>
              <w:t>1</w:t>
            </w:r>
          </w:p>
        </w:tc>
        <w:tc>
          <w:tcPr>
            <w:tcW w:w="113" w:type="dxa"/>
            <w:tcBorders>
              <w:left w:val="single" w:sz="4" w:space="0" w:color="auto"/>
              <w:right w:val="single" w:sz="4" w:space="0" w:color="auto"/>
            </w:tcBorders>
            <w:vAlign w:val="bottom"/>
          </w:tcPr>
          <w:p w14:paraId="1DA95B2C" w14:textId="77777777" w:rsidR="00AC7681" w:rsidRPr="00F63ACD" w:rsidRDefault="00AC7681" w:rsidP="008E6DCB">
            <w:pPr>
              <w:pStyle w:val="ARMT-2Enunciato"/>
              <w:spacing w:before="0"/>
              <w:jc w:val="center"/>
              <w:rPr>
                <w:b/>
                <w:bCs/>
                <w:sz w:val="10"/>
                <w:szCs w:val="10"/>
                <w:lang w:val="it-IT"/>
              </w:rPr>
            </w:pPr>
          </w:p>
        </w:tc>
        <w:tc>
          <w:tcPr>
            <w:tcW w:w="397" w:type="dxa"/>
            <w:tcBorders>
              <w:top w:val="single" w:sz="4" w:space="0" w:color="auto"/>
              <w:left w:val="single" w:sz="4" w:space="0" w:color="auto"/>
              <w:bottom w:val="single" w:sz="4" w:space="0" w:color="auto"/>
              <w:right w:val="single" w:sz="4" w:space="0" w:color="auto"/>
            </w:tcBorders>
            <w:vAlign w:val="bottom"/>
          </w:tcPr>
          <w:p w14:paraId="051B7B93" w14:textId="30DD8F17" w:rsidR="00AC7681" w:rsidRPr="00F63ACD" w:rsidRDefault="00AC7681" w:rsidP="008E6DCB">
            <w:pPr>
              <w:pStyle w:val="ARMT-2Enunciato"/>
              <w:spacing w:before="0"/>
              <w:jc w:val="center"/>
              <w:rPr>
                <w:b/>
                <w:bCs/>
                <w:lang w:val="it-IT"/>
              </w:rPr>
            </w:pPr>
            <w:r w:rsidRPr="00F63ACD">
              <w:rPr>
                <w:b/>
                <w:bCs/>
                <w:lang w:val="it-IT"/>
              </w:rPr>
              <w:t>−</w:t>
            </w:r>
          </w:p>
        </w:tc>
        <w:tc>
          <w:tcPr>
            <w:tcW w:w="113" w:type="dxa"/>
            <w:tcBorders>
              <w:left w:val="single" w:sz="4" w:space="0" w:color="auto"/>
              <w:right w:val="single" w:sz="4" w:space="0" w:color="auto"/>
            </w:tcBorders>
            <w:vAlign w:val="bottom"/>
          </w:tcPr>
          <w:p w14:paraId="0A605D68" w14:textId="77777777" w:rsidR="00AC7681" w:rsidRPr="00F63ACD" w:rsidRDefault="00AC7681" w:rsidP="008E6DCB">
            <w:pPr>
              <w:pStyle w:val="ARMT-2Enunciato"/>
              <w:spacing w:before="0"/>
              <w:jc w:val="center"/>
              <w:rPr>
                <w:b/>
                <w:bCs/>
                <w:sz w:val="10"/>
                <w:szCs w:val="10"/>
                <w:lang w:val="it-IT"/>
              </w:rPr>
            </w:pPr>
          </w:p>
        </w:tc>
        <w:tc>
          <w:tcPr>
            <w:tcW w:w="397" w:type="dxa"/>
            <w:tcBorders>
              <w:top w:val="single" w:sz="4" w:space="0" w:color="auto"/>
              <w:left w:val="single" w:sz="4" w:space="0" w:color="auto"/>
              <w:bottom w:val="single" w:sz="4" w:space="0" w:color="auto"/>
              <w:right w:val="single" w:sz="4" w:space="0" w:color="auto"/>
            </w:tcBorders>
            <w:vAlign w:val="bottom"/>
          </w:tcPr>
          <w:p w14:paraId="2DEC13F2" w14:textId="078A3B94" w:rsidR="00AC7681" w:rsidRPr="00F63ACD" w:rsidRDefault="00AC7681" w:rsidP="008E6DCB">
            <w:pPr>
              <w:pStyle w:val="ARMT-2Enunciato"/>
              <w:spacing w:before="0"/>
              <w:jc w:val="center"/>
              <w:rPr>
                <w:b/>
                <w:bCs/>
                <w:lang w:val="it-IT"/>
              </w:rPr>
            </w:pPr>
            <w:r w:rsidRPr="00F63ACD">
              <w:rPr>
                <w:b/>
                <w:bCs/>
                <w:lang w:val="it-IT"/>
              </w:rPr>
              <w:t>9</w:t>
            </w:r>
          </w:p>
        </w:tc>
        <w:tc>
          <w:tcPr>
            <w:tcW w:w="113" w:type="dxa"/>
            <w:tcBorders>
              <w:left w:val="single" w:sz="4" w:space="0" w:color="auto"/>
              <w:right w:val="single" w:sz="4" w:space="0" w:color="auto"/>
            </w:tcBorders>
            <w:vAlign w:val="bottom"/>
          </w:tcPr>
          <w:p w14:paraId="54C5ECBD" w14:textId="77777777" w:rsidR="00AC7681" w:rsidRPr="00F63ACD" w:rsidRDefault="00AC7681" w:rsidP="008E6DCB">
            <w:pPr>
              <w:pStyle w:val="ARMT-2Enunciato"/>
              <w:spacing w:before="0"/>
              <w:jc w:val="center"/>
              <w:rPr>
                <w:b/>
                <w:bCs/>
                <w:sz w:val="10"/>
                <w:szCs w:val="10"/>
                <w:lang w:val="it-IT"/>
              </w:rPr>
            </w:pPr>
          </w:p>
        </w:tc>
        <w:tc>
          <w:tcPr>
            <w:tcW w:w="397" w:type="dxa"/>
            <w:tcBorders>
              <w:top w:val="single" w:sz="4" w:space="0" w:color="auto"/>
              <w:left w:val="single" w:sz="4" w:space="0" w:color="auto"/>
              <w:bottom w:val="single" w:sz="4" w:space="0" w:color="auto"/>
              <w:right w:val="single" w:sz="4" w:space="0" w:color="auto"/>
            </w:tcBorders>
            <w:vAlign w:val="bottom"/>
          </w:tcPr>
          <w:p w14:paraId="4817EB3C" w14:textId="6264A967" w:rsidR="00AC7681" w:rsidRPr="00F63ACD" w:rsidRDefault="00AC7681" w:rsidP="008E6DCB">
            <w:pPr>
              <w:pStyle w:val="ARMT-2Enunciato"/>
              <w:spacing w:before="0"/>
              <w:jc w:val="center"/>
              <w:rPr>
                <w:b/>
                <w:bCs/>
                <w:lang w:val="it-IT"/>
              </w:rPr>
            </w:pPr>
            <w:r w:rsidRPr="00F63ACD">
              <w:rPr>
                <w:b/>
                <w:bCs/>
                <w:lang w:val="it-IT"/>
              </w:rPr>
              <w:t>=</w:t>
            </w:r>
          </w:p>
        </w:tc>
        <w:tc>
          <w:tcPr>
            <w:tcW w:w="709" w:type="dxa"/>
            <w:tcBorders>
              <w:left w:val="single" w:sz="4" w:space="0" w:color="auto"/>
            </w:tcBorders>
            <w:vAlign w:val="bottom"/>
          </w:tcPr>
          <w:p w14:paraId="58A8336A" w14:textId="4AC3C975" w:rsidR="00AC7681" w:rsidRPr="00F63ACD" w:rsidRDefault="00AC7681" w:rsidP="008E6DCB">
            <w:pPr>
              <w:pStyle w:val="ARMT-2Enunciato"/>
              <w:spacing w:before="0"/>
              <w:jc w:val="left"/>
              <w:rPr>
                <w:b/>
                <w:bCs/>
                <w:lang w:val="it-IT"/>
              </w:rPr>
            </w:pPr>
            <w:r w:rsidRPr="00F63ACD">
              <w:rPr>
                <w:b/>
                <w:bCs/>
                <w:lang w:val="it-IT"/>
              </w:rPr>
              <w:t>.</w:t>
            </w:r>
          </w:p>
        </w:tc>
      </w:tr>
    </w:tbl>
    <w:p w14:paraId="57E2CEB2" w14:textId="16260362" w:rsidR="007C38F9" w:rsidRPr="007C38F9" w:rsidRDefault="007C38F9" w:rsidP="007C38F9">
      <w:pPr>
        <w:spacing w:before="0" w:after="0"/>
        <w:rPr>
          <w:sz w:val="10"/>
          <w:szCs w:val="10"/>
        </w:rPr>
      </w:pPr>
    </w:p>
    <w:tbl>
      <w:tblPr>
        <w:tblStyle w:val="Grigliatabel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39"/>
        <w:gridCol w:w="431"/>
        <w:gridCol w:w="123"/>
        <w:gridCol w:w="431"/>
        <w:gridCol w:w="123"/>
        <w:gridCol w:w="431"/>
        <w:gridCol w:w="123"/>
        <w:gridCol w:w="431"/>
        <w:gridCol w:w="123"/>
        <w:gridCol w:w="431"/>
        <w:gridCol w:w="461"/>
      </w:tblGrid>
      <w:tr w:rsidR="007C38F9" w:rsidRPr="00F63ACD" w14:paraId="4F6D5841" w14:textId="77777777" w:rsidTr="007C38F9">
        <w:trPr>
          <w:trHeight w:hRule="exact" w:val="397"/>
        </w:trPr>
        <w:tc>
          <w:tcPr>
            <w:tcW w:w="5103" w:type="dxa"/>
            <w:tcBorders>
              <w:right w:val="single" w:sz="4" w:space="0" w:color="auto"/>
            </w:tcBorders>
            <w:vAlign w:val="center"/>
          </w:tcPr>
          <w:p w14:paraId="39072324" w14:textId="48509EA4" w:rsidR="008E6DCB" w:rsidRPr="00F63ACD" w:rsidRDefault="008E6DCB" w:rsidP="00AC7681">
            <w:pPr>
              <w:pStyle w:val="ARMT-2Enunciato"/>
              <w:spacing w:before="0"/>
              <w:rPr>
                <w:lang w:val="it-IT"/>
              </w:rPr>
            </w:pPr>
            <w:r w:rsidRPr="00F63ACD">
              <w:rPr>
                <w:lang w:val="it-IT"/>
              </w:rPr>
              <w:t>Bernardo, invece, digita quest’altra sequenza</w:t>
            </w:r>
            <w:r w:rsidRPr="00F63ACD">
              <w:rPr>
                <w:b/>
                <w:lang w:val="it-IT"/>
              </w:rPr>
              <w:t>:</w:t>
            </w:r>
          </w:p>
        </w:tc>
        <w:tc>
          <w:tcPr>
            <w:tcW w:w="397" w:type="dxa"/>
            <w:tcBorders>
              <w:top w:val="single" w:sz="4" w:space="0" w:color="auto"/>
              <w:left w:val="single" w:sz="4" w:space="0" w:color="auto"/>
              <w:bottom w:val="single" w:sz="4" w:space="0" w:color="auto"/>
              <w:right w:val="single" w:sz="4" w:space="0" w:color="auto"/>
            </w:tcBorders>
            <w:vAlign w:val="center"/>
          </w:tcPr>
          <w:p w14:paraId="61DBFF82" w14:textId="4F2BE1FF" w:rsidR="008E6DCB" w:rsidRPr="00F63ACD" w:rsidRDefault="00E72D85" w:rsidP="00265916">
            <w:pPr>
              <w:pStyle w:val="ARMT-2Enunciato"/>
              <w:spacing w:before="0"/>
              <w:jc w:val="center"/>
              <w:rPr>
                <w:b/>
                <w:bCs/>
                <w:lang w:val="it-IT"/>
              </w:rPr>
            </w:pPr>
            <w:r w:rsidRPr="00F63ACD">
              <w:rPr>
                <w:b/>
                <w:bCs/>
                <w:lang w:val="it-IT"/>
              </w:rPr>
              <w:t>×</w:t>
            </w:r>
          </w:p>
        </w:tc>
        <w:tc>
          <w:tcPr>
            <w:tcW w:w="113" w:type="dxa"/>
            <w:tcBorders>
              <w:left w:val="single" w:sz="4" w:space="0" w:color="auto"/>
              <w:right w:val="single" w:sz="4" w:space="0" w:color="auto"/>
            </w:tcBorders>
            <w:vAlign w:val="center"/>
          </w:tcPr>
          <w:p w14:paraId="4FE5F97D" w14:textId="28BF54FB" w:rsidR="008E6DCB" w:rsidRPr="00F63ACD" w:rsidRDefault="008E6DCB" w:rsidP="00265916">
            <w:pPr>
              <w:pStyle w:val="ARMT-2Enunciato"/>
              <w:spacing w:before="0"/>
              <w:jc w:val="center"/>
              <w:rPr>
                <w:b/>
                <w:bCs/>
                <w:sz w:val="10"/>
                <w:szCs w:val="10"/>
                <w:lang w:val="it-IT"/>
              </w:rPr>
            </w:pPr>
          </w:p>
        </w:tc>
        <w:tc>
          <w:tcPr>
            <w:tcW w:w="397" w:type="dxa"/>
            <w:tcBorders>
              <w:top w:val="single" w:sz="4" w:space="0" w:color="auto"/>
              <w:left w:val="single" w:sz="4" w:space="0" w:color="auto"/>
              <w:bottom w:val="single" w:sz="4" w:space="0" w:color="auto"/>
              <w:right w:val="single" w:sz="4" w:space="0" w:color="auto"/>
            </w:tcBorders>
            <w:vAlign w:val="center"/>
          </w:tcPr>
          <w:p w14:paraId="44A11364" w14:textId="2D9FF1FD" w:rsidR="008E6DCB" w:rsidRPr="00F63ACD" w:rsidRDefault="008E6DCB" w:rsidP="00265916">
            <w:pPr>
              <w:pStyle w:val="ARMT-2Enunciato"/>
              <w:spacing w:before="0"/>
              <w:jc w:val="center"/>
              <w:rPr>
                <w:b/>
                <w:bCs/>
                <w:lang w:val="it-IT"/>
              </w:rPr>
            </w:pPr>
            <w:r w:rsidRPr="00F63ACD">
              <w:rPr>
                <w:b/>
                <w:bCs/>
                <w:lang w:val="it-IT"/>
              </w:rPr>
              <w:t>3</w:t>
            </w:r>
          </w:p>
        </w:tc>
        <w:tc>
          <w:tcPr>
            <w:tcW w:w="113" w:type="dxa"/>
            <w:tcBorders>
              <w:left w:val="single" w:sz="4" w:space="0" w:color="auto"/>
              <w:right w:val="single" w:sz="4" w:space="0" w:color="auto"/>
            </w:tcBorders>
            <w:vAlign w:val="center"/>
          </w:tcPr>
          <w:p w14:paraId="7271BB24" w14:textId="77777777" w:rsidR="008E6DCB" w:rsidRPr="00F63ACD" w:rsidRDefault="008E6DCB" w:rsidP="00265916">
            <w:pPr>
              <w:pStyle w:val="ARMT-2Enunciato"/>
              <w:spacing w:before="0"/>
              <w:jc w:val="center"/>
              <w:rPr>
                <w:b/>
                <w:bCs/>
                <w:sz w:val="10"/>
                <w:szCs w:val="10"/>
                <w:lang w:val="it-IT"/>
              </w:rPr>
            </w:pPr>
          </w:p>
        </w:tc>
        <w:tc>
          <w:tcPr>
            <w:tcW w:w="397" w:type="dxa"/>
            <w:tcBorders>
              <w:top w:val="single" w:sz="4" w:space="0" w:color="auto"/>
              <w:left w:val="single" w:sz="4" w:space="0" w:color="auto"/>
              <w:bottom w:val="single" w:sz="4" w:space="0" w:color="auto"/>
              <w:right w:val="single" w:sz="4" w:space="0" w:color="auto"/>
            </w:tcBorders>
            <w:vAlign w:val="center"/>
          </w:tcPr>
          <w:p w14:paraId="10254FCA" w14:textId="6C133493" w:rsidR="008E6DCB" w:rsidRPr="00F63ACD" w:rsidRDefault="008E6DCB" w:rsidP="00265916">
            <w:pPr>
              <w:pStyle w:val="ARMT-2Enunciato"/>
              <w:spacing w:before="0"/>
              <w:jc w:val="center"/>
              <w:rPr>
                <w:b/>
                <w:bCs/>
                <w:lang w:val="it-IT"/>
              </w:rPr>
            </w:pPr>
            <w:r w:rsidRPr="00F63ACD">
              <w:rPr>
                <w:b/>
                <w:bCs/>
                <w:lang w:val="it-IT"/>
              </w:rPr>
              <w:t>+</w:t>
            </w:r>
          </w:p>
        </w:tc>
        <w:tc>
          <w:tcPr>
            <w:tcW w:w="113" w:type="dxa"/>
            <w:tcBorders>
              <w:left w:val="single" w:sz="4" w:space="0" w:color="auto"/>
              <w:right w:val="single" w:sz="4" w:space="0" w:color="auto"/>
            </w:tcBorders>
            <w:vAlign w:val="center"/>
          </w:tcPr>
          <w:p w14:paraId="0272A7AB" w14:textId="77777777" w:rsidR="008E6DCB" w:rsidRPr="00F63ACD" w:rsidRDefault="008E6DCB" w:rsidP="00265916">
            <w:pPr>
              <w:pStyle w:val="ARMT-2Enunciato"/>
              <w:spacing w:before="0"/>
              <w:jc w:val="center"/>
              <w:rPr>
                <w:b/>
                <w:bCs/>
                <w:sz w:val="10"/>
                <w:szCs w:val="10"/>
                <w:lang w:val="it-IT"/>
              </w:rPr>
            </w:pPr>
          </w:p>
        </w:tc>
        <w:tc>
          <w:tcPr>
            <w:tcW w:w="397" w:type="dxa"/>
            <w:tcBorders>
              <w:top w:val="single" w:sz="4" w:space="0" w:color="auto"/>
              <w:left w:val="single" w:sz="4" w:space="0" w:color="auto"/>
              <w:bottom w:val="single" w:sz="4" w:space="0" w:color="auto"/>
              <w:right w:val="single" w:sz="4" w:space="0" w:color="auto"/>
            </w:tcBorders>
            <w:vAlign w:val="center"/>
          </w:tcPr>
          <w:p w14:paraId="0396EFD7" w14:textId="37D4D80D" w:rsidR="008E6DCB" w:rsidRPr="00F63ACD" w:rsidRDefault="008E6DCB" w:rsidP="00265916">
            <w:pPr>
              <w:pStyle w:val="ARMT-2Enunciato"/>
              <w:spacing w:before="0"/>
              <w:jc w:val="center"/>
              <w:rPr>
                <w:b/>
                <w:bCs/>
                <w:lang w:val="it-IT"/>
              </w:rPr>
            </w:pPr>
            <w:r w:rsidRPr="00F63ACD">
              <w:rPr>
                <w:b/>
                <w:bCs/>
                <w:lang w:val="it-IT"/>
              </w:rPr>
              <w:t>4</w:t>
            </w:r>
          </w:p>
        </w:tc>
        <w:tc>
          <w:tcPr>
            <w:tcW w:w="113" w:type="dxa"/>
            <w:tcBorders>
              <w:left w:val="single" w:sz="4" w:space="0" w:color="auto"/>
              <w:right w:val="single" w:sz="4" w:space="0" w:color="auto"/>
            </w:tcBorders>
            <w:vAlign w:val="center"/>
          </w:tcPr>
          <w:p w14:paraId="507BBEBC" w14:textId="77777777" w:rsidR="008E6DCB" w:rsidRPr="00F63ACD" w:rsidRDefault="008E6DCB" w:rsidP="00265916">
            <w:pPr>
              <w:pStyle w:val="ARMT-2Enunciato"/>
              <w:spacing w:before="0"/>
              <w:jc w:val="center"/>
              <w:rPr>
                <w:b/>
                <w:bCs/>
                <w:sz w:val="10"/>
                <w:szCs w:val="10"/>
                <w:lang w:val="it-IT"/>
              </w:rPr>
            </w:pPr>
          </w:p>
        </w:tc>
        <w:tc>
          <w:tcPr>
            <w:tcW w:w="397" w:type="dxa"/>
            <w:tcBorders>
              <w:top w:val="single" w:sz="4" w:space="0" w:color="auto"/>
              <w:left w:val="single" w:sz="4" w:space="0" w:color="auto"/>
              <w:bottom w:val="single" w:sz="4" w:space="0" w:color="auto"/>
              <w:right w:val="single" w:sz="4" w:space="0" w:color="auto"/>
            </w:tcBorders>
            <w:vAlign w:val="center"/>
          </w:tcPr>
          <w:p w14:paraId="36510289" w14:textId="0887F53F" w:rsidR="008E6DCB" w:rsidRPr="00F63ACD" w:rsidRDefault="008E6DCB" w:rsidP="00265916">
            <w:pPr>
              <w:pStyle w:val="ARMT-2Enunciato"/>
              <w:spacing w:before="0"/>
              <w:jc w:val="center"/>
              <w:rPr>
                <w:b/>
                <w:bCs/>
                <w:lang w:val="it-IT"/>
              </w:rPr>
            </w:pPr>
            <w:r w:rsidRPr="00F63ACD">
              <w:rPr>
                <w:b/>
                <w:bCs/>
                <w:lang w:val="it-IT"/>
              </w:rPr>
              <w:t>=</w:t>
            </w:r>
          </w:p>
        </w:tc>
        <w:tc>
          <w:tcPr>
            <w:tcW w:w="425" w:type="dxa"/>
            <w:tcBorders>
              <w:left w:val="single" w:sz="4" w:space="0" w:color="auto"/>
            </w:tcBorders>
            <w:vAlign w:val="center"/>
          </w:tcPr>
          <w:p w14:paraId="5CDB20ED" w14:textId="467DE808" w:rsidR="008E6DCB" w:rsidRPr="00F63ACD" w:rsidRDefault="008E6DCB" w:rsidP="00265916">
            <w:pPr>
              <w:pStyle w:val="ARMT-2Enunciato"/>
              <w:spacing w:before="0"/>
              <w:jc w:val="left"/>
              <w:rPr>
                <w:lang w:val="it-IT"/>
              </w:rPr>
            </w:pPr>
            <w:r w:rsidRPr="00F63ACD">
              <w:rPr>
                <w:lang w:val="it-IT"/>
              </w:rPr>
              <w:t>.</w:t>
            </w:r>
          </w:p>
        </w:tc>
      </w:tr>
    </w:tbl>
    <w:p w14:paraId="080AA0FC" w14:textId="77777777" w:rsidR="00E07A9D" w:rsidRPr="00F63ACD" w:rsidRDefault="00E07A9D" w:rsidP="001C64BE">
      <w:pPr>
        <w:pStyle w:val="ARMT-2Enunciato"/>
      </w:pPr>
      <w:r w:rsidRPr="00F63ACD">
        <w:t>A questo punto Alice e Bernardo constatano che sulle loro due calcolatrici è comparso lo stesso risultato.</w:t>
      </w:r>
    </w:p>
    <w:p w14:paraId="1ACEA749" w14:textId="77777777" w:rsidR="00E07A9D" w:rsidRPr="00F63ACD" w:rsidRDefault="00E07A9D" w:rsidP="001C64BE">
      <w:pPr>
        <w:pStyle w:val="ARMT-2Enunciato"/>
      </w:pPr>
      <w:r w:rsidRPr="00F63ACD">
        <w:t>Stupiti di ciò, decidono di verificare rifacendo i calcoli, ma non si ricordano più qual era il numero che avevano digitato all’inizio sulle loro calcolatrici.</w:t>
      </w:r>
    </w:p>
    <w:p w14:paraId="04F456CB" w14:textId="7DE329D7" w:rsidR="00E07A9D" w:rsidRPr="00F63ACD" w:rsidRDefault="00E07A9D" w:rsidP="001C64BE">
      <w:pPr>
        <w:pStyle w:val="ARMT-3Domande"/>
      </w:pPr>
      <w:r w:rsidRPr="00F63ACD">
        <w:t>Qual è questo numero?</w:t>
      </w:r>
    </w:p>
    <w:p w14:paraId="2CB250DC" w14:textId="0EC9148B" w:rsidR="00E07A9D" w:rsidRPr="00F63ACD" w:rsidRDefault="00E07A9D" w:rsidP="001C64BE">
      <w:pPr>
        <w:pStyle w:val="ARMT-3Domande"/>
      </w:pPr>
      <w:r w:rsidRPr="00F63ACD">
        <w:t>Spiegate come avete trovato la vostra risposta.</w:t>
      </w:r>
    </w:p>
    <w:p w14:paraId="4FD4DAB8" w14:textId="77777777" w:rsidR="00E07A9D" w:rsidRPr="00F63ACD" w:rsidRDefault="00E07A9D" w:rsidP="00B470BF">
      <w:pPr>
        <w:pStyle w:val="ARMT-3Titolo2"/>
      </w:pPr>
      <w:r w:rsidRPr="00F63ACD">
        <w:t>ANALISI A PRIORI</w:t>
      </w:r>
    </w:p>
    <w:p w14:paraId="33D793AB" w14:textId="77777777" w:rsidR="00E07A9D" w:rsidRPr="00F63ACD" w:rsidRDefault="00E07A9D" w:rsidP="00B470BF">
      <w:pPr>
        <w:pStyle w:val="ARMT-4Titolo3"/>
      </w:pPr>
      <w:r w:rsidRPr="00F63ACD">
        <w:t>Compito matematico</w:t>
      </w:r>
    </w:p>
    <w:p w14:paraId="7048E441" w14:textId="77777777" w:rsidR="00E07A9D" w:rsidRPr="00F63ACD" w:rsidRDefault="00E07A9D" w:rsidP="00B470BF">
      <w:pPr>
        <w:pStyle w:val="ARMT-5Compito"/>
        <w:rPr>
          <w:b/>
          <w:bCs/>
        </w:rPr>
      </w:pPr>
      <w:r w:rsidRPr="00F63ACD">
        <w:t>Applicando due diverse sequenze di calcoli ad un numero da determinare si ottiene lo stesso risultato.</w:t>
      </w:r>
    </w:p>
    <w:p w14:paraId="66C6FF5C" w14:textId="77777777" w:rsidR="00E07A9D" w:rsidRPr="00F63ACD" w:rsidRDefault="00E07A9D" w:rsidP="00B470BF">
      <w:pPr>
        <w:pStyle w:val="ARMT-4Titolo3"/>
      </w:pPr>
      <w:r w:rsidRPr="00F63ACD">
        <w:t>Analisi del compito</w:t>
      </w:r>
    </w:p>
    <w:p w14:paraId="7B3F5911" w14:textId="77777777" w:rsidR="00E07A9D" w:rsidRPr="00F63ACD" w:rsidRDefault="00E07A9D" w:rsidP="00B470BF">
      <w:pPr>
        <w:pStyle w:val="ARMT-6Analisi"/>
        <w:rPr>
          <w:b/>
          <w:bCs/>
        </w:rPr>
      </w:pPr>
      <w:r w:rsidRPr="00F63ACD">
        <w:rPr>
          <w:b/>
          <w:bCs/>
        </w:rPr>
        <w:t xml:space="preserve">- </w:t>
      </w:r>
      <w:r w:rsidRPr="00F63ACD">
        <w:rPr>
          <w:b/>
          <w:bCs/>
        </w:rPr>
        <w:tab/>
      </w:r>
      <w:r w:rsidRPr="00F63ACD">
        <w:t>Comprendere</w:t>
      </w:r>
      <w:r w:rsidRPr="00F63ACD">
        <w:rPr>
          <w:b/>
          <w:bCs/>
          <w:i/>
          <w:iCs/>
        </w:rPr>
        <w:t xml:space="preserve"> </w:t>
      </w:r>
      <w:r w:rsidRPr="00F63ACD">
        <w:t>che sulle due calcolatrici è stato digitato uno stesso numero e che dopo aver effettuato due diverse sequenze di calcoli, una su una calcolatrice e una sull’altra, si ottengono come risultati due numeri uguali.</w:t>
      </w:r>
    </w:p>
    <w:p w14:paraId="4848C98D" w14:textId="77777777" w:rsidR="00E07A9D" w:rsidRPr="00F63ACD" w:rsidRDefault="00E07A9D" w:rsidP="00B470BF">
      <w:pPr>
        <w:pStyle w:val="ARMT-6Analisi"/>
        <w:rPr>
          <w:b/>
          <w:bCs/>
        </w:rPr>
      </w:pPr>
      <w:r w:rsidRPr="00F63ACD">
        <w:t>-</w:t>
      </w:r>
      <w:r w:rsidRPr="00F63ACD">
        <w:tab/>
        <w:t>Procedere per tentativi: scegliere un numero ed effettuare i calcoli fatti da Alice e Bernardo, e continuare con tentativi non organizzati o con la scelta di nuovi valori in funzione della valutazione dell’andamento degli scarti tra i due risultati, fino a determinare il numero cercato.</w:t>
      </w:r>
    </w:p>
    <w:p w14:paraId="2B69011D" w14:textId="77777777" w:rsidR="00E07A9D" w:rsidRPr="00F63ACD" w:rsidRDefault="00E07A9D" w:rsidP="00B470BF">
      <w:pPr>
        <w:pStyle w:val="ARMT-6Analisi"/>
      </w:pPr>
      <w:r w:rsidRPr="00F63ACD">
        <w:t>Oppure per via algebrica:</w:t>
      </w:r>
    </w:p>
    <w:p w14:paraId="765C75AC" w14:textId="40339050" w:rsidR="00E07A9D" w:rsidRPr="00F63ACD" w:rsidRDefault="00E07A9D" w:rsidP="00B470BF">
      <w:pPr>
        <w:pStyle w:val="ARMT-6Analisi"/>
        <w:rPr>
          <w:b/>
          <w:bCs/>
        </w:rPr>
      </w:pPr>
      <w:r w:rsidRPr="00F63ACD">
        <w:tab/>
        <w:t xml:space="preserve">sia con l’impostazione di un’equazione con una sola incognita, indicato ad esempio con </w:t>
      </w:r>
      <w:r w:rsidRPr="00F63ACD">
        <w:rPr>
          <w:i/>
          <w:iCs/>
        </w:rPr>
        <w:t>a</w:t>
      </w:r>
      <w:r w:rsidRPr="00F63ACD">
        <w:t xml:space="preserve"> il numero iniziale, si ha: 11</w:t>
      </w:r>
      <w:r w:rsidRPr="00F63ACD">
        <w:rPr>
          <w:i/>
          <w:iCs/>
        </w:rPr>
        <w:t>a</w:t>
      </w:r>
      <w:r w:rsidRPr="00F63ACD">
        <w:t xml:space="preserve"> – 9 = 3</w:t>
      </w:r>
      <w:r w:rsidRPr="00F63ACD">
        <w:rPr>
          <w:i/>
          <w:iCs/>
        </w:rPr>
        <w:t>a</w:t>
      </w:r>
      <w:r w:rsidRPr="00F63ACD">
        <w:t xml:space="preserve"> + 4 da </w:t>
      </w:r>
      <w:r w:rsidR="00B470BF" w:rsidRPr="00F63ACD">
        <w:t>cui 8</w:t>
      </w:r>
      <w:r w:rsidRPr="00F63ACD">
        <w:rPr>
          <w:i/>
          <w:iCs/>
        </w:rPr>
        <w:t>a</w:t>
      </w:r>
      <w:r w:rsidRPr="00F63ACD">
        <w:t xml:space="preserve"> = </w:t>
      </w:r>
      <w:proofErr w:type="gramStart"/>
      <w:r w:rsidRPr="00F63ACD">
        <w:t xml:space="preserve">13,   </w:t>
      </w:r>
      <w:proofErr w:type="gramEnd"/>
      <w:r w:rsidRPr="00F63ACD">
        <w:t xml:space="preserve"> </w:t>
      </w:r>
      <w:r w:rsidRPr="00F63ACD">
        <w:rPr>
          <w:i/>
          <w:iCs/>
        </w:rPr>
        <w:t xml:space="preserve">a </w:t>
      </w:r>
      <w:r w:rsidRPr="00F63ACD">
        <w:t>= 1,625</w:t>
      </w:r>
    </w:p>
    <w:p w14:paraId="541B33E8" w14:textId="2520B004" w:rsidR="00E07A9D" w:rsidRPr="00F63ACD" w:rsidRDefault="00E07A9D" w:rsidP="00B470BF">
      <w:pPr>
        <w:pStyle w:val="ARMT-6Analisi"/>
        <w:ind w:firstLine="0"/>
        <w:rPr>
          <w:b/>
          <w:bCs/>
        </w:rPr>
      </w:pPr>
      <w:r w:rsidRPr="00F63ACD">
        <w:rPr>
          <w:lang w:eastAsia="it-IT"/>
        </w:rPr>
        <w:t xml:space="preserve">sia impostando un sistema di due equazioni </w:t>
      </w:r>
      <w:r w:rsidR="00B470BF" w:rsidRPr="00F63ACD">
        <w:rPr>
          <w:lang w:eastAsia="it-IT"/>
        </w:rPr>
        <w:t>lineari con</w:t>
      </w:r>
      <w:r w:rsidRPr="00F63ACD">
        <w:rPr>
          <w:lang w:eastAsia="it-IT"/>
        </w:rPr>
        <w:t xml:space="preserve"> due incognite: </w:t>
      </w:r>
      <w:r w:rsidR="00D82B66" w:rsidRPr="00F63ACD">
        <w:rPr>
          <w:noProof/>
          <w:position w:val="-30"/>
          <w:lang w:eastAsia="it-IT"/>
        </w:rPr>
        <w:drawing>
          <wp:inline distT="0" distB="0" distL="0" distR="0" wp14:anchorId="2F7CF933" wp14:editId="6870E08F">
            <wp:extent cx="659765" cy="334010"/>
            <wp:effectExtent l="0" t="0" r="0" b="0"/>
            <wp:docPr id="35" name="Immagin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9765" cy="334010"/>
                    </a:xfrm>
                    <a:prstGeom prst="rect">
                      <a:avLst/>
                    </a:prstGeom>
                    <a:noFill/>
                    <a:ln>
                      <a:noFill/>
                    </a:ln>
                  </pic:spPr>
                </pic:pic>
              </a:graphicData>
            </a:graphic>
          </wp:inline>
        </w:drawing>
      </w:r>
      <w:r w:rsidRPr="00F63ACD">
        <w:rPr>
          <w:b/>
          <w:bCs/>
        </w:rPr>
        <w:t xml:space="preserve"> </w:t>
      </w:r>
    </w:p>
    <w:p w14:paraId="32A31ED4" w14:textId="77777777" w:rsidR="00E07A9D" w:rsidRPr="00F63ACD" w:rsidRDefault="00E07A9D" w:rsidP="00B470BF">
      <w:pPr>
        <w:pStyle w:val="ARMT-6Analisi"/>
        <w:ind w:firstLine="0"/>
        <w:rPr>
          <w:b/>
          <w:bCs/>
        </w:rPr>
      </w:pPr>
      <w:r w:rsidRPr="00F63ACD">
        <w:rPr>
          <w:lang w:eastAsia="it-IT"/>
        </w:rPr>
        <w:t xml:space="preserve">da cui </w:t>
      </w:r>
      <w:r w:rsidRPr="00F63ACD">
        <w:rPr>
          <w:i/>
          <w:iCs/>
          <w:lang w:eastAsia="it-IT"/>
        </w:rPr>
        <w:t xml:space="preserve">a </w:t>
      </w:r>
      <w:r w:rsidRPr="00F63ACD">
        <w:rPr>
          <w:lang w:eastAsia="it-IT"/>
        </w:rPr>
        <w:t xml:space="preserve">= 1,625 e </w:t>
      </w:r>
      <w:r w:rsidRPr="00F63ACD">
        <w:rPr>
          <w:i/>
          <w:iCs/>
          <w:lang w:eastAsia="it-IT"/>
        </w:rPr>
        <w:t xml:space="preserve">b = </w:t>
      </w:r>
      <w:r w:rsidRPr="00F63ACD">
        <w:rPr>
          <w:lang w:eastAsia="it-IT"/>
        </w:rPr>
        <w:t>8,875.  Nota: il sistema può essere risolto anche per tentativi e aggiustamenti.</w:t>
      </w:r>
    </w:p>
    <w:p w14:paraId="36E272CC" w14:textId="77777777" w:rsidR="00E07A9D" w:rsidRPr="00F63ACD" w:rsidRDefault="00E07A9D" w:rsidP="00B470BF">
      <w:pPr>
        <w:pStyle w:val="ARMT-4Titolo3"/>
      </w:pPr>
      <w:r w:rsidRPr="00F63ACD">
        <w:t>Attribuzione dei punteggi</w:t>
      </w:r>
    </w:p>
    <w:p w14:paraId="285AD666" w14:textId="77777777" w:rsidR="00E07A9D" w:rsidRPr="00F63ACD" w:rsidRDefault="00E07A9D" w:rsidP="00B470BF">
      <w:pPr>
        <w:pStyle w:val="ARMT-7punteggi"/>
        <w:rPr>
          <w:b/>
          <w:bCs/>
        </w:rPr>
      </w:pPr>
      <w:r w:rsidRPr="00F63ACD">
        <w:t>4</w:t>
      </w:r>
      <w:r w:rsidRPr="00F63ACD">
        <w:tab/>
        <w:t>Risposta corretta (1,625) con spiegazione chiara e completa.</w:t>
      </w:r>
    </w:p>
    <w:p w14:paraId="3FDFDC2C" w14:textId="77777777" w:rsidR="00E07A9D" w:rsidRPr="00F63ACD" w:rsidRDefault="00E07A9D" w:rsidP="00B470BF">
      <w:pPr>
        <w:pStyle w:val="ARMT-7punteggi"/>
      </w:pPr>
      <w:r w:rsidRPr="00F63ACD">
        <w:t>3</w:t>
      </w:r>
      <w:r w:rsidRPr="00F63ACD">
        <w:tab/>
        <w:t xml:space="preserve">Impostazione corretta di una equazione o di un sistema, ma risposta errata a causa di un errore di calcolo </w:t>
      </w:r>
    </w:p>
    <w:p w14:paraId="0A0E6B04" w14:textId="77777777" w:rsidR="00E07A9D" w:rsidRPr="00F63ACD" w:rsidRDefault="00E07A9D" w:rsidP="00B470BF">
      <w:pPr>
        <w:pStyle w:val="ARMT-7punteggi"/>
        <w:spacing w:before="0"/>
        <w:ind w:firstLine="0"/>
      </w:pPr>
      <w:r w:rsidRPr="00F63ACD">
        <w:t xml:space="preserve">oppure risposta corretta con spiegazione incompleta o poco chiara </w:t>
      </w:r>
    </w:p>
    <w:p w14:paraId="662C2290" w14:textId="77777777" w:rsidR="00E07A9D" w:rsidRPr="00F63ACD" w:rsidRDefault="00E07A9D" w:rsidP="00B470BF">
      <w:pPr>
        <w:pStyle w:val="ARMT-7punteggi"/>
      </w:pPr>
      <w:r w:rsidRPr="00F63ACD">
        <w:t>2</w:t>
      </w:r>
      <w:r w:rsidRPr="00F63ACD">
        <w:tab/>
        <w:t>Risposta corretta senza spiegazione</w:t>
      </w:r>
    </w:p>
    <w:p w14:paraId="4636CB4C" w14:textId="77777777" w:rsidR="00E07A9D" w:rsidRPr="00F63ACD" w:rsidRDefault="00E07A9D" w:rsidP="00B470BF">
      <w:pPr>
        <w:pStyle w:val="ARMT-7punteggi"/>
        <w:spacing w:before="0"/>
        <w:ind w:firstLine="0"/>
        <w:rPr>
          <w:b/>
          <w:bCs/>
        </w:rPr>
      </w:pPr>
      <w:r w:rsidRPr="00F63ACD">
        <w:t>oppure ricerca incompleta con un risultato vicino alla soluzione compreso tra 1,62 e 1,63</w:t>
      </w:r>
    </w:p>
    <w:p w14:paraId="3F220C69" w14:textId="7742A980" w:rsidR="00E07A9D" w:rsidRPr="00F63ACD" w:rsidRDefault="00B470BF" w:rsidP="00B470BF">
      <w:pPr>
        <w:pStyle w:val="ARMT-7punteggi"/>
      </w:pPr>
      <w:r w:rsidRPr="00F63ACD">
        <w:t>1</w:t>
      </w:r>
      <w:r w:rsidRPr="00F63ACD">
        <w:tab/>
      </w:r>
      <w:r w:rsidR="00E07A9D" w:rsidRPr="00F63ACD">
        <w:t>Inizio di ragionamento corretto: primi tentativi che mostrano la comprensione del problema o impostazione del problema per via algebrica (una equazione o un sistema di equazioni)</w:t>
      </w:r>
    </w:p>
    <w:p w14:paraId="1842DDE8" w14:textId="77777777" w:rsidR="00E07A9D" w:rsidRPr="00F63ACD" w:rsidRDefault="00E07A9D" w:rsidP="00B470BF">
      <w:pPr>
        <w:pStyle w:val="ARMT-7punteggi"/>
        <w:spacing w:before="0"/>
        <w:ind w:firstLine="0"/>
        <w:rPr>
          <w:b/>
          <w:bCs/>
        </w:rPr>
      </w:pPr>
      <w:r w:rsidRPr="00F63ACD">
        <w:t>oppure risposta 8,875, che è il risultato comune delle due sequenze di calcoli</w:t>
      </w:r>
    </w:p>
    <w:p w14:paraId="5847C4E0" w14:textId="77777777" w:rsidR="00E07A9D" w:rsidRPr="00F63ACD" w:rsidRDefault="00E07A9D" w:rsidP="00E07A9D">
      <w:pPr>
        <w:tabs>
          <w:tab w:val="left" w:pos="284"/>
        </w:tabs>
        <w:rPr>
          <w:b/>
          <w:bCs/>
          <w:sz w:val="20"/>
          <w:szCs w:val="20"/>
        </w:rPr>
      </w:pPr>
      <w:r w:rsidRPr="00F63ACD">
        <w:rPr>
          <w:sz w:val="20"/>
          <w:szCs w:val="20"/>
          <w:lang w:eastAsia="it-IT"/>
        </w:rPr>
        <w:t>0</w:t>
      </w:r>
      <w:r w:rsidRPr="00F63ACD">
        <w:rPr>
          <w:sz w:val="20"/>
          <w:szCs w:val="20"/>
          <w:lang w:eastAsia="it-IT"/>
        </w:rPr>
        <w:tab/>
        <w:t xml:space="preserve">Incomprensione del problema </w:t>
      </w:r>
    </w:p>
    <w:p w14:paraId="5458BD09" w14:textId="77777777" w:rsidR="00E07A9D" w:rsidRPr="00F63ACD" w:rsidRDefault="00E07A9D" w:rsidP="00B470BF">
      <w:pPr>
        <w:pStyle w:val="ARMT-4Titolo3"/>
        <w:rPr>
          <w:bCs/>
        </w:rPr>
      </w:pPr>
      <w:r w:rsidRPr="00F63ACD">
        <w:rPr>
          <w:bCs/>
        </w:rPr>
        <w:t>Livello</w:t>
      </w:r>
      <w:r w:rsidRPr="00F63ACD">
        <w:t>: 8, 9, 10</w:t>
      </w:r>
    </w:p>
    <w:p w14:paraId="6B58DF2E" w14:textId="77777777" w:rsidR="00E07A9D" w:rsidRPr="00F63ACD" w:rsidRDefault="00E07A9D" w:rsidP="00B470BF">
      <w:pPr>
        <w:pStyle w:val="ARMT-4Titolo3"/>
      </w:pPr>
      <w:r w:rsidRPr="00F63ACD">
        <w:rPr>
          <w:bCs/>
        </w:rPr>
        <w:t>Origine</w:t>
      </w:r>
      <w:r w:rsidRPr="00F63ACD">
        <w:t xml:space="preserve">: </w:t>
      </w:r>
      <w:proofErr w:type="spellStart"/>
      <w:r w:rsidRPr="00F63ACD">
        <w:t>Bourg</w:t>
      </w:r>
      <w:proofErr w:type="spellEnd"/>
      <w:r w:rsidRPr="00F63ACD">
        <w:t xml:space="preserve"> en </w:t>
      </w:r>
      <w:proofErr w:type="spellStart"/>
      <w:r w:rsidRPr="00F63ACD">
        <w:t>Bresse</w:t>
      </w:r>
      <w:proofErr w:type="spellEnd"/>
      <w:r w:rsidRPr="00F63ACD">
        <w:t xml:space="preserve">, </w:t>
      </w:r>
      <w:proofErr w:type="gramStart"/>
      <w:r w:rsidRPr="00F63ACD">
        <w:t>da  «</w:t>
      </w:r>
      <w:proofErr w:type="spellStart"/>
      <w:proofErr w:type="gramEnd"/>
      <w:r w:rsidRPr="00F63ACD">
        <w:t>Les</w:t>
      </w:r>
      <w:proofErr w:type="spellEnd"/>
      <w:r w:rsidRPr="00F63ACD">
        <w:t xml:space="preserve"> </w:t>
      </w:r>
      <w:proofErr w:type="spellStart"/>
      <w:r w:rsidRPr="00F63ACD">
        <w:t>débuts</w:t>
      </w:r>
      <w:proofErr w:type="spellEnd"/>
      <w:r w:rsidRPr="00F63ACD">
        <w:t xml:space="preserve"> de l’</w:t>
      </w:r>
      <w:proofErr w:type="spellStart"/>
      <w:r w:rsidRPr="00F63ACD">
        <w:t>algèbre</w:t>
      </w:r>
      <w:proofErr w:type="spellEnd"/>
      <w:r w:rsidRPr="00F63ACD">
        <w:t xml:space="preserve"> </w:t>
      </w:r>
      <w:proofErr w:type="spellStart"/>
      <w:r w:rsidRPr="00F63ACD">
        <w:t>au</w:t>
      </w:r>
      <w:proofErr w:type="spellEnd"/>
      <w:r w:rsidRPr="00F63ACD">
        <w:t xml:space="preserve"> </w:t>
      </w:r>
      <w:proofErr w:type="spellStart"/>
      <w:r w:rsidRPr="00F63ACD">
        <w:t>collège</w:t>
      </w:r>
      <w:proofErr w:type="spellEnd"/>
      <w:r w:rsidRPr="00F63ACD">
        <w:t> », INRP, 1996 </w:t>
      </w:r>
    </w:p>
    <w:p w14:paraId="4B76CA8A" w14:textId="395BA3F5" w:rsidR="00E07A9D" w:rsidRPr="00F63ACD" w:rsidRDefault="00E07A9D" w:rsidP="00B470BF">
      <w:pPr>
        <w:pStyle w:val="ARMT-1Titolo1"/>
      </w:pPr>
      <w:r w:rsidRPr="00F63ACD">
        <w:rPr>
          <w:lang w:eastAsia="it-IT"/>
        </w:rPr>
        <w:br w:type="page"/>
      </w:r>
      <w:r w:rsidRPr="00F63ACD">
        <w:rPr>
          <w:b/>
          <w:bCs/>
        </w:rPr>
        <w:lastRenderedPageBreak/>
        <w:t>17.</w:t>
      </w:r>
      <w:r w:rsidR="00B470BF" w:rsidRPr="00F63ACD">
        <w:rPr>
          <w:b/>
          <w:bCs/>
        </w:rPr>
        <w:tab/>
        <w:t>LA PIRAMIDE DI SOFIA</w:t>
      </w:r>
      <w:r w:rsidRPr="00F63ACD">
        <w:rPr>
          <w:kern w:val="20"/>
        </w:rPr>
        <w:t xml:space="preserve"> (</w:t>
      </w:r>
      <w:proofErr w:type="spellStart"/>
      <w:r w:rsidRPr="00F63ACD">
        <w:rPr>
          <w:kern w:val="20"/>
        </w:rPr>
        <w:t>Cat</w:t>
      </w:r>
      <w:proofErr w:type="spellEnd"/>
      <w:r w:rsidRPr="00F63ACD">
        <w:rPr>
          <w:kern w:val="20"/>
        </w:rPr>
        <w:t>. 9, 10)</w:t>
      </w:r>
    </w:p>
    <w:p w14:paraId="27450074" w14:textId="7374E871" w:rsidR="00E07A9D" w:rsidRPr="00F63ACD" w:rsidRDefault="00E07A9D" w:rsidP="00B470BF">
      <w:pPr>
        <w:pStyle w:val="ARMT-2Enunciato"/>
      </w:pPr>
      <w:r w:rsidRPr="00F63ACD">
        <w:t>Sofia è un’artista che ama lavorare con le forme geometriche. Oggi ha realizzato una piramide regolare a base quadrata. Ogni spigolo della piramide misura 1 metro.</w:t>
      </w:r>
    </w:p>
    <w:p w14:paraId="1D2F2055" w14:textId="77777777" w:rsidR="00E07A9D" w:rsidRPr="00F63ACD" w:rsidRDefault="00D82B66" w:rsidP="00B470BF">
      <w:pPr>
        <w:pStyle w:val="ARMT-2Enunciato"/>
        <w:jc w:val="center"/>
      </w:pPr>
      <w:r w:rsidRPr="00F63ACD">
        <w:rPr>
          <w:noProof/>
        </w:rPr>
        <w:drawing>
          <wp:inline distT="0" distB="0" distL="0" distR="0" wp14:anchorId="4D63AF48" wp14:editId="04483520">
            <wp:extent cx="1431290" cy="1033780"/>
            <wp:effectExtent l="0" t="0" r="0" b="0"/>
            <wp:docPr id="36" name="Image 13" descr="pirami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descr="piramide"/>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31290" cy="1033780"/>
                    </a:xfrm>
                    <a:prstGeom prst="rect">
                      <a:avLst/>
                    </a:prstGeom>
                    <a:noFill/>
                    <a:ln>
                      <a:noFill/>
                    </a:ln>
                  </pic:spPr>
                </pic:pic>
              </a:graphicData>
            </a:graphic>
          </wp:inline>
        </w:drawing>
      </w:r>
    </w:p>
    <w:p w14:paraId="33F82D94" w14:textId="77777777" w:rsidR="00E07A9D" w:rsidRPr="00F63ACD" w:rsidRDefault="00E07A9D" w:rsidP="00B470BF">
      <w:pPr>
        <w:pStyle w:val="ARMT-2Enunciato"/>
      </w:pPr>
      <w:r w:rsidRPr="00F63ACD">
        <w:t>Vuole inserire all’interno di questa piramide un parallelepipedo retto a base quadrata posizionato in questo modo:</w:t>
      </w:r>
    </w:p>
    <w:p w14:paraId="52F9524B" w14:textId="183A06F2" w:rsidR="00E07A9D" w:rsidRPr="00F63ACD" w:rsidRDefault="00E07A9D" w:rsidP="00B470BF">
      <w:pPr>
        <w:pStyle w:val="ARMT-2Enunciato"/>
        <w:ind w:left="567" w:hanging="284"/>
      </w:pPr>
      <w:r w:rsidRPr="00F63ACD">
        <w:t>-</w:t>
      </w:r>
      <w:r w:rsidR="00B470BF" w:rsidRPr="00F63ACD">
        <w:tab/>
      </w:r>
      <w:r w:rsidRPr="00F63ACD">
        <w:t>una delle due basi quadrate del parallelepipedo appoggia sulla base della piramide;</w:t>
      </w:r>
    </w:p>
    <w:p w14:paraId="41D6E4AF" w14:textId="67063E12" w:rsidR="00E07A9D" w:rsidRPr="00F63ACD" w:rsidRDefault="00E07A9D" w:rsidP="00B470BF">
      <w:pPr>
        <w:pStyle w:val="ARMT-2Enunciato"/>
        <w:ind w:left="567" w:hanging="284"/>
      </w:pPr>
      <w:r w:rsidRPr="00F63ACD">
        <w:t>-</w:t>
      </w:r>
      <w:r w:rsidR="00B470BF" w:rsidRPr="00F63ACD">
        <w:tab/>
      </w:r>
      <w:r w:rsidRPr="00F63ACD">
        <w:t>i vertici della seconda base quadrata del parallelepipedo coincidono con i centri dei triangoli delle facce laterali.</w:t>
      </w:r>
    </w:p>
    <w:p w14:paraId="6C0FD474" w14:textId="75882CE6" w:rsidR="00E07A9D" w:rsidRPr="00F63ACD" w:rsidRDefault="00E07A9D" w:rsidP="00B470BF">
      <w:pPr>
        <w:pStyle w:val="ARMT-2Enunciato"/>
      </w:pPr>
      <w:r w:rsidRPr="00F63ACD">
        <w:t>Per realizzare il parallelepipedo Sofia deve calcolare le misure dei suoi spigoli.</w:t>
      </w:r>
    </w:p>
    <w:p w14:paraId="36565FE6" w14:textId="77777777" w:rsidR="00E07A9D" w:rsidRPr="00F63ACD" w:rsidRDefault="00E07A9D" w:rsidP="00B470BF">
      <w:pPr>
        <w:pStyle w:val="ARMT-3Domande"/>
      </w:pPr>
      <w:r w:rsidRPr="00F63ACD">
        <w:t>Quanto misura ogni spigolo del parallelepipedo di Sofia?</w:t>
      </w:r>
    </w:p>
    <w:p w14:paraId="2AA9DAD7" w14:textId="77777777" w:rsidR="00E07A9D" w:rsidRPr="00F63ACD" w:rsidRDefault="00E07A9D" w:rsidP="00B470BF">
      <w:pPr>
        <w:pStyle w:val="ARMT-3Domande"/>
      </w:pPr>
      <w:r w:rsidRPr="00F63ACD">
        <w:t>Spiegate come avete trovato la vostra risposta.</w:t>
      </w:r>
    </w:p>
    <w:p w14:paraId="513D2D3E" w14:textId="77777777" w:rsidR="00E07A9D" w:rsidRPr="00F63ACD" w:rsidRDefault="00E07A9D" w:rsidP="00B470BF">
      <w:pPr>
        <w:pStyle w:val="ARMT-3Titolo2"/>
      </w:pPr>
      <w:r w:rsidRPr="00F63ACD">
        <w:t>ANALISI A PRIORI</w:t>
      </w:r>
    </w:p>
    <w:p w14:paraId="32FD73C6" w14:textId="77777777" w:rsidR="00E07A9D" w:rsidRPr="00F63ACD" w:rsidRDefault="00E07A9D" w:rsidP="00B470BF">
      <w:pPr>
        <w:pStyle w:val="ARMT-5Compito"/>
      </w:pPr>
      <w:r w:rsidRPr="00F63ACD">
        <w:t>Compito matematico</w:t>
      </w:r>
    </w:p>
    <w:p w14:paraId="404F3B03" w14:textId="36E7FC64" w:rsidR="00E07A9D" w:rsidRPr="00F63ACD" w:rsidRDefault="00E07A9D" w:rsidP="00B470BF">
      <w:pPr>
        <w:pStyle w:val="ARMT-5Compito"/>
        <w:rPr>
          <w:lang w:eastAsia="it-IT"/>
        </w:rPr>
      </w:pPr>
      <w:r w:rsidRPr="00F63ACD">
        <w:rPr>
          <w:lang w:eastAsia="it-IT"/>
        </w:rPr>
        <w:t>In una piramide regolare con gli spigoli tutti congruenti determinare gli spigoli di un parallelepipedo rettangolo a base quadrata posizionato all’interno della piramide.</w:t>
      </w:r>
    </w:p>
    <w:p w14:paraId="3A97B1E4" w14:textId="07339F08" w:rsidR="00E07A9D" w:rsidRPr="00F63ACD" w:rsidRDefault="00E07A9D" w:rsidP="00B470BF">
      <w:pPr>
        <w:pStyle w:val="ARMT-4Titolo3"/>
      </w:pPr>
      <w:r w:rsidRPr="00F63ACD">
        <w:t>Analisi del compito</w:t>
      </w:r>
    </w:p>
    <w:p w14:paraId="68903C76" w14:textId="6268BD50" w:rsidR="00E07A9D" w:rsidRPr="00F63ACD" w:rsidRDefault="00B470BF" w:rsidP="00B470BF">
      <w:pPr>
        <w:pStyle w:val="ARMT-6Analisi"/>
      </w:pPr>
      <w:r w:rsidRPr="00F63ACD">
        <w:rPr>
          <w:noProof/>
        </w:rPr>
        <w:drawing>
          <wp:anchor distT="0" distB="0" distL="114300" distR="114300" simplePos="0" relativeHeight="251666944" behindDoc="0" locked="0" layoutInCell="1" allowOverlap="1" wp14:anchorId="65F6C7FD" wp14:editId="10D5938B">
            <wp:simplePos x="0" y="0"/>
            <wp:positionH relativeFrom="column">
              <wp:posOffset>4751070</wp:posOffset>
            </wp:positionH>
            <wp:positionV relativeFrom="paragraph">
              <wp:posOffset>123218</wp:posOffset>
            </wp:positionV>
            <wp:extent cx="1579245" cy="1292860"/>
            <wp:effectExtent l="0" t="0" r="0" b="254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34"/>
                    <a:stretch>
                      <a:fillRect/>
                    </a:stretch>
                  </pic:blipFill>
                  <pic:spPr>
                    <a:xfrm>
                      <a:off x="0" y="0"/>
                      <a:ext cx="1579245" cy="1292860"/>
                    </a:xfrm>
                    <a:prstGeom prst="rect">
                      <a:avLst/>
                    </a:prstGeom>
                  </pic:spPr>
                </pic:pic>
              </a:graphicData>
            </a:graphic>
            <wp14:sizeRelH relativeFrom="page">
              <wp14:pctWidth>0</wp14:pctWidth>
            </wp14:sizeRelH>
            <wp14:sizeRelV relativeFrom="page">
              <wp14:pctHeight>0</wp14:pctHeight>
            </wp14:sizeRelV>
          </wp:anchor>
        </w:drawing>
      </w:r>
      <w:r w:rsidR="00E07A9D" w:rsidRPr="00F63ACD">
        <w:t>-</w:t>
      </w:r>
      <w:r w:rsidR="00E07A9D" w:rsidRPr="00F63ACD">
        <w:tab/>
        <w:t>Capire che le facce laterali della piramide sono triangoli equilateri.</w:t>
      </w:r>
    </w:p>
    <w:p w14:paraId="006C6365" w14:textId="151E152D" w:rsidR="00E07A9D" w:rsidRPr="00F63ACD" w:rsidRDefault="00E07A9D" w:rsidP="00B470BF">
      <w:pPr>
        <w:pStyle w:val="ARMT-6Analisi"/>
      </w:pPr>
      <w:r w:rsidRPr="00F63ACD">
        <w:t>-</w:t>
      </w:r>
      <w:r w:rsidRPr="00F63ACD">
        <w:tab/>
        <w:t xml:space="preserve">Capire che la posizione dei vertici del parallelepipedo può essere ottenuta tagliando </w:t>
      </w:r>
    </w:p>
    <w:p w14:paraId="592DDC14" w14:textId="4B0AE857" w:rsidR="00E07A9D" w:rsidRPr="00F63ACD" w:rsidRDefault="00E07A9D" w:rsidP="00B470BF">
      <w:pPr>
        <w:pStyle w:val="ARMT-6Analisi"/>
      </w:pPr>
      <w:r w:rsidRPr="00F63ACD">
        <w:tab/>
        <w:t>la piramide con un piano che passa per l’altezza CO</w:t>
      </w:r>
      <w:r w:rsidRPr="00F63ACD">
        <w:rPr>
          <w:color w:val="FF0000"/>
        </w:rPr>
        <w:t xml:space="preserve"> </w:t>
      </w:r>
      <w:r w:rsidRPr="00F63ACD">
        <w:t xml:space="preserve">della piramide e per il punto medio H </w:t>
      </w:r>
    </w:p>
    <w:p w14:paraId="4F60C28F" w14:textId="3790A8FE" w:rsidR="00E07A9D" w:rsidRPr="00F63ACD" w:rsidRDefault="00E07A9D" w:rsidP="00B470BF">
      <w:pPr>
        <w:pStyle w:val="ARMT-6Analisi"/>
      </w:pPr>
      <w:r w:rsidRPr="00F63ACD">
        <w:tab/>
        <w:t>di uno spigolo di base.</w:t>
      </w:r>
    </w:p>
    <w:p w14:paraId="4E14BE57" w14:textId="77777777" w:rsidR="00E07A9D" w:rsidRPr="00F63ACD" w:rsidRDefault="00E07A9D" w:rsidP="00B470BF">
      <w:pPr>
        <w:pStyle w:val="ARMT-6Analisi"/>
      </w:pPr>
      <w:r w:rsidRPr="00F63ACD">
        <w:t>Sono possibili due strategie:</w:t>
      </w:r>
    </w:p>
    <w:p w14:paraId="0CD6FA02" w14:textId="00AFA582" w:rsidR="00E07A9D" w:rsidRPr="00F63ACD" w:rsidRDefault="00E07A9D" w:rsidP="00B470BF">
      <w:pPr>
        <w:pStyle w:val="ARMT-6Analisi"/>
      </w:pPr>
      <w:r w:rsidRPr="00F63ACD">
        <w:t>1. Strategia basata su proprietà e teoremi e sul calcolo:</w:t>
      </w:r>
    </w:p>
    <w:p w14:paraId="2E41CF82" w14:textId="3A3BD32D" w:rsidR="00E07A9D" w:rsidRPr="00F63ACD" w:rsidRDefault="00E07A9D" w:rsidP="00B470BF">
      <w:pPr>
        <w:pStyle w:val="ARMT-6Analisi"/>
        <w:spacing w:before="0"/>
      </w:pPr>
      <w:r w:rsidRPr="00F63ACD">
        <w:tab/>
        <w:t xml:space="preserve">Indicato con M il centro di ogni faccia laterale e con N il piede della perpendicolare </w:t>
      </w:r>
    </w:p>
    <w:p w14:paraId="2DC26B38" w14:textId="6DCA2460" w:rsidR="00E07A9D" w:rsidRPr="00F63ACD" w:rsidRDefault="00E07A9D" w:rsidP="00B470BF">
      <w:pPr>
        <w:pStyle w:val="ARMT-6Analisi"/>
        <w:spacing w:before="0"/>
      </w:pPr>
      <w:r w:rsidRPr="00F63ACD">
        <w:tab/>
        <w:t xml:space="preserve">condotta da M alla base della piramide, si ottiene uno spigolo laterale, MN, del parallelepipedo.  </w:t>
      </w:r>
    </w:p>
    <w:p w14:paraId="169817A4" w14:textId="2D824764" w:rsidR="00E07A9D" w:rsidRPr="00F63ACD" w:rsidRDefault="00E07A9D" w:rsidP="00B470BF">
      <w:pPr>
        <w:pStyle w:val="ARMT-6Analisi"/>
        <w:spacing w:before="0"/>
      </w:pPr>
      <w:r w:rsidRPr="00F63ACD">
        <w:tab/>
        <w:t>Comprendere che ON è uguale alla metà della diagonale della base quadrata del parallelepipedo.</w:t>
      </w:r>
    </w:p>
    <w:p w14:paraId="63CFAF50" w14:textId="77084737" w:rsidR="00E07A9D" w:rsidRPr="00F63ACD" w:rsidRDefault="00E07A9D" w:rsidP="00B470BF">
      <w:pPr>
        <w:pStyle w:val="ARMT-6Analisi"/>
        <w:spacing w:before="0"/>
      </w:pPr>
      <w:r w:rsidRPr="00F63ACD">
        <w:tab/>
        <w:t xml:space="preserve">Detta CAB una faccia laterale della piramide, ricordare che il centro M dista da H un terzo di CH, e dunque si ha: </w:t>
      </w:r>
    </w:p>
    <w:p w14:paraId="31858DDE" w14:textId="049F9BB2" w:rsidR="00E07A9D" w:rsidRPr="00F63ACD" w:rsidRDefault="00E07A9D" w:rsidP="00B470BF">
      <w:pPr>
        <w:pStyle w:val="ARMT-6Analisi"/>
        <w:spacing w:before="0"/>
      </w:pPr>
      <w:r w:rsidRPr="00F63ACD">
        <w:rPr>
          <w:noProof/>
          <w:position w:val="-24"/>
        </w:rPr>
        <w:tab/>
      </w:r>
      <w:r w:rsidR="00D82B66" w:rsidRPr="00F63ACD">
        <w:rPr>
          <w:noProof/>
          <w:position w:val="-24"/>
        </w:rPr>
        <w:drawing>
          <wp:inline distT="0" distB="0" distL="0" distR="0" wp14:anchorId="6AEF9A6A" wp14:editId="0503D34A">
            <wp:extent cx="1709420" cy="349885"/>
            <wp:effectExtent l="0" t="0" r="0" b="0"/>
            <wp:docPr id="37" name="Immagin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09420" cy="349885"/>
                    </a:xfrm>
                    <a:prstGeom prst="rect">
                      <a:avLst/>
                    </a:prstGeom>
                    <a:noFill/>
                    <a:ln>
                      <a:noFill/>
                    </a:ln>
                  </pic:spPr>
                </pic:pic>
              </a:graphicData>
            </a:graphic>
          </wp:inline>
        </w:drawing>
      </w:r>
      <w:r w:rsidRPr="00F63ACD">
        <w:t xml:space="preserve"> (in metri)</w:t>
      </w:r>
    </w:p>
    <w:p w14:paraId="6BA05683" w14:textId="4D2314F7" w:rsidR="00E07A9D" w:rsidRPr="00F63ACD" w:rsidRDefault="00E07A9D" w:rsidP="00B470BF">
      <w:pPr>
        <w:pStyle w:val="ARMT-6Analisi"/>
        <w:spacing w:before="0"/>
      </w:pPr>
      <w:r w:rsidRPr="00F63ACD">
        <w:tab/>
        <w:t xml:space="preserve">Si può determinare la misura MN applicando il teorema di Talete o per la similitudine dei triangoli OCH e NMH: </w:t>
      </w:r>
    </w:p>
    <w:p w14:paraId="0123C9C4" w14:textId="109D70D6" w:rsidR="00E07A9D" w:rsidRPr="00F63ACD" w:rsidRDefault="00B470BF" w:rsidP="00B470BF">
      <w:pPr>
        <w:pStyle w:val="ARMT-6Analisi"/>
        <w:spacing w:before="0"/>
      </w:pPr>
      <w:r w:rsidRPr="00F63ACD">
        <w:rPr>
          <w:noProof/>
        </w:rPr>
        <w:drawing>
          <wp:anchor distT="0" distB="0" distL="114300" distR="114300" simplePos="0" relativeHeight="251667968" behindDoc="0" locked="0" layoutInCell="1" allowOverlap="1" wp14:anchorId="118241D9" wp14:editId="4DE8A3D8">
            <wp:simplePos x="0" y="0"/>
            <wp:positionH relativeFrom="column">
              <wp:posOffset>4967661</wp:posOffset>
            </wp:positionH>
            <wp:positionV relativeFrom="paragraph">
              <wp:posOffset>148452</wp:posOffset>
            </wp:positionV>
            <wp:extent cx="1050290" cy="936625"/>
            <wp:effectExtent l="0" t="0" r="3810" b="3175"/>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36"/>
                    <a:stretch>
                      <a:fillRect/>
                    </a:stretch>
                  </pic:blipFill>
                  <pic:spPr>
                    <a:xfrm>
                      <a:off x="0" y="0"/>
                      <a:ext cx="1050290" cy="936625"/>
                    </a:xfrm>
                    <a:prstGeom prst="rect">
                      <a:avLst/>
                    </a:prstGeom>
                  </pic:spPr>
                </pic:pic>
              </a:graphicData>
            </a:graphic>
            <wp14:sizeRelH relativeFrom="page">
              <wp14:pctWidth>0</wp14:pctWidth>
            </wp14:sizeRelH>
            <wp14:sizeRelV relativeFrom="page">
              <wp14:pctHeight>0</wp14:pctHeight>
            </wp14:sizeRelV>
          </wp:anchor>
        </w:drawing>
      </w:r>
      <w:r w:rsidR="00E07A9D" w:rsidRPr="00F63ACD">
        <w:tab/>
      </w:r>
      <w:proofErr w:type="gramStart"/>
      <w:r w:rsidR="00E07A9D" w:rsidRPr="00F63ACD">
        <w:t>OH</w:t>
      </w:r>
      <w:proofErr w:type="gramEnd"/>
      <w:r w:rsidR="00E07A9D" w:rsidRPr="00F63ACD">
        <w:t xml:space="preserve"> = AB/2 = 0,5 (in metri), quindi per il teorema di Pitagora:</w:t>
      </w:r>
    </w:p>
    <w:p w14:paraId="55002684" w14:textId="4837275F" w:rsidR="00E07A9D" w:rsidRPr="00F63ACD" w:rsidRDefault="00E07A9D" w:rsidP="00B470BF">
      <w:pPr>
        <w:pStyle w:val="ARMT-6Analisi"/>
        <w:spacing w:before="0"/>
      </w:pPr>
      <w:r w:rsidRPr="00F63ACD">
        <w:tab/>
      </w:r>
      <w:r w:rsidRPr="00F63ACD">
        <w:tab/>
      </w:r>
      <w:r w:rsidRPr="00F63ACD">
        <w:tab/>
      </w:r>
      <w:r w:rsidR="00D82B66" w:rsidRPr="00F63ACD">
        <w:rPr>
          <w:noProof/>
          <w:position w:val="-26"/>
        </w:rPr>
        <w:drawing>
          <wp:inline distT="0" distB="0" distL="0" distR="0" wp14:anchorId="08C69F75" wp14:editId="46DFF504">
            <wp:extent cx="2178685" cy="437515"/>
            <wp:effectExtent l="0" t="0" r="0" b="0"/>
            <wp:docPr id="38" name="Immagin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78685" cy="437515"/>
                    </a:xfrm>
                    <a:prstGeom prst="rect">
                      <a:avLst/>
                    </a:prstGeom>
                    <a:noFill/>
                    <a:ln>
                      <a:noFill/>
                    </a:ln>
                  </pic:spPr>
                </pic:pic>
              </a:graphicData>
            </a:graphic>
          </wp:inline>
        </w:drawing>
      </w:r>
      <w:r w:rsidRPr="00F63ACD">
        <w:t xml:space="preserve">metri </w:t>
      </w:r>
    </w:p>
    <w:p w14:paraId="01D26648" w14:textId="280F827D" w:rsidR="00E07A9D" w:rsidRPr="00F63ACD" w:rsidRDefault="00E07A9D" w:rsidP="00B470BF">
      <w:pPr>
        <w:pStyle w:val="ARMT-6Analisi"/>
        <w:spacing w:before="0"/>
      </w:pPr>
      <w:r w:rsidRPr="00F63ACD">
        <w:tab/>
        <w:t>Dunque:</w:t>
      </w:r>
    </w:p>
    <w:p w14:paraId="7FAA8C4E" w14:textId="1894696E" w:rsidR="00E07A9D" w:rsidRPr="00F63ACD" w:rsidRDefault="00E07A9D" w:rsidP="00B470BF">
      <w:pPr>
        <w:pStyle w:val="ARMT-6Analisi"/>
        <w:spacing w:before="0"/>
      </w:pPr>
      <w:r w:rsidRPr="00F63ACD">
        <w:tab/>
        <w:t xml:space="preserve">MN/OC=MH/CH =&gt; MN=OC×MH/CH =  </w:t>
      </w:r>
      <w:r w:rsidR="00D82B66" w:rsidRPr="00F63ACD">
        <w:rPr>
          <w:noProof/>
          <w:position w:val="-24"/>
        </w:rPr>
        <w:drawing>
          <wp:inline distT="0" distB="0" distL="0" distR="0" wp14:anchorId="18C7660F" wp14:editId="34A30B7E">
            <wp:extent cx="222885" cy="334010"/>
            <wp:effectExtent l="0" t="0" r="0" b="0"/>
            <wp:docPr id="39" name="Immagin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2885" cy="334010"/>
                    </a:xfrm>
                    <a:prstGeom prst="rect">
                      <a:avLst/>
                    </a:prstGeom>
                    <a:noFill/>
                    <a:ln>
                      <a:noFill/>
                    </a:ln>
                  </pic:spPr>
                </pic:pic>
              </a:graphicData>
            </a:graphic>
          </wp:inline>
        </w:drawing>
      </w:r>
      <w:r w:rsidRPr="00F63ACD">
        <w:t xml:space="preserve"> (in metri)</w:t>
      </w:r>
    </w:p>
    <w:p w14:paraId="4CD5765D" w14:textId="77777777" w:rsidR="00E07A9D" w:rsidRPr="007C38F9" w:rsidRDefault="00E07A9D" w:rsidP="00B470BF">
      <w:pPr>
        <w:pStyle w:val="ARMT-6Analisi"/>
        <w:spacing w:before="0"/>
        <w:rPr>
          <w:lang w:val="en-US"/>
        </w:rPr>
      </w:pPr>
      <w:r w:rsidRPr="00F63ACD">
        <w:tab/>
      </w:r>
      <w:r w:rsidRPr="007C38F9">
        <w:rPr>
          <w:lang w:val="en-US"/>
        </w:rPr>
        <w:t xml:space="preserve">NH/OH = MH/CH =&gt;NH=OH×MH/CH = </w:t>
      </w:r>
      <w:r w:rsidR="00D82B66" w:rsidRPr="00F63ACD">
        <w:rPr>
          <w:noProof/>
          <w:position w:val="-24"/>
        </w:rPr>
        <w:drawing>
          <wp:inline distT="0" distB="0" distL="0" distR="0" wp14:anchorId="6DFCA388" wp14:editId="101A928B">
            <wp:extent cx="556895" cy="334010"/>
            <wp:effectExtent l="0" t="0" r="0" b="0"/>
            <wp:docPr id="40"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6895" cy="334010"/>
                    </a:xfrm>
                    <a:prstGeom prst="rect">
                      <a:avLst/>
                    </a:prstGeom>
                    <a:noFill/>
                    <a:ln>
                      <a:noFill/>
                    </a:ln>
                  </pic:spPr>
                </pic:pic>
              </a:graphicData>
            </a:graphic>
          </wp:inline>
        </w:drawing>
      </w:r>
      <w:r w:rsidRPr="007C38F9">
        <w:rPr>
          <w:lang w:val="en-US"/>
        </w:rPr>
        <w:t xml:space="preserve">  </w:t>
      </w:r>
    </w:p>
    <w:p w14:paraId="342A9917" w14:textId="77777777" w:rsidR="00E07A9D" w:rsidRPr="00F63ACD" w:rsidRDefault="00E07A9D" w:rsidP="00B470BF">
      <w:pPr>
        <w:pStyle w:val="ARMT-6Analisi"/>
        <w:spacing w:before="0"/>
      </w:pPr>
      <w:r w:rsidRPr="007C38F9">
        <w:rPr>
          <w:lang w:val="en-US"/>
        </w:rPr>
        <w:tab/>
      </w:r>
      <w:r w:rsidRPr="00F63ACD">
        <w:t xml:space="preserve">ON =OH – NH = 1/2 – 1/6 = 2/6 (in metri) </w:t>
      </w:r>
      <w:r w:rsidRPr="00F63ACD">
        <w:tab/>
        <w:t>e</w:t>
      </w:r>
      <w:r w:rsidRPr="00F63ACD">
        <w:tab/>
        <w:t xml:space="preserve"> 2 ON = 4/6 = 2/3 (in metri)</w:t>
      </w:r>
    </w:p>
    <w:p w14:paraId="613FCFE2" w14:textId="77777777" w:rsidR="00E07A9D" w:rsidRPr="00F63ACD" w:rsidRDefault="00E07A9D" w:rsidP="00B470BF">
      <w:pPr>
        <w:pStyle w:val="ARMT-6Analisi"/>
        <w:spacing w:before="0"/>
      </w:pPr>
      <w:r w:rsidRPr="00F63ACD">
        <w:tab/>
        <w:t>La diagonale del quadrato di base del parallelepipedo misura 2/3 (in metri) e la sua base misura</w:t>
      </w:r>
      <w:r w:rsidR="00D82B66" w:rsidRPr="00F63ACD">
        <w:rPr>
          <w:noProof/>
          <w:color w:val="0000FF"/>
          <w:position w:val="-24"/>
        </w:rPr>
        <w:drawing>
          <wp:inline distT="0" distB="0" distL="0" distR="0" wp14:anchorId="667494F8" wp14:editId="2183C9F5">
            <wp:extent cx="246380" cy="349885"/>
            <wp:effectExtent l="0" t="0" r="0" b="0"/>
            <wp:docPr id="41" name="Immagin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6380" cy="349885"/>
                    </a:xfrm>
                    <a:prstGeom prst="rect">
                      <a:avLst/>
                    </a:prstGeom>
                    <a:noFill/>
                    <a:ln>
                      <a:noFill/>
                    </a:ln>
                  </pic:spPr>
                </pic:pic>
              </a:graphicData>
            </a:graphic>
          </wp:inline>
        </w:drawing>
      </w:r>
    </w:p>
    <w:p w14:paraId="68170AB5" w14:textId="139C3A79" w:rsidR="00E07A9D" w:rsidRPr="00F63ACD" w:rsidRDefault="00E07A9D" w:rsidP="00B470BF">
      <w:pPr>
        <w:pStyle w:val="ARMT-6Analisi"/>
        <w:spacing w:before="0"/>
      </w:pPr>
      <w:r w:rsidRPr="00F63ACD">
        <w:lastRenderedPageBreak/>
        <w:tab/>
      </w:r>
      <w:proofErr w:type="gramStart"/>
      <w:r w:rsidRPr="00F63ACD">
        <w:t>Dunque</w:t>
      </w:r>
      <w:proofErr w:type="gramEnd"/>
      <w:r w:rsidRPr="00F63ACD">
        <w:t xml:space="preserve"> gli spigoli del parallelepipedo misurano rispettivamente </w:t>
      </w:r>
      <w:r w:rsidR="00D82B66" w:rsidRPr="00F63ACD">
        <w:rPr>
          <w:noProof/>
          <w:position w:val="-24"/>
        </w:rPr>
        <w:drawing>
          <wp:inline distT="0" distB="0" distL="0" distR="0" wp14:anchorId="57E78A01" wp14:editId="68A62592">
            <wp:extent cx="246380" cy="349885"/>
            <wp:effectExtent l="0" t="0" r="0" b="0"/>
            <wp:docPr id="42" name="Immagin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6380" cy="349885"/>
                    </a:xfrm>
                    <a:prstGeom prst="rect">
                      <a:avLst/>
                    </a:prstGeom>
                    <a:noFill/>
                    <a:ln>
                      <a:noFill/>
                    </a:ln>
                  </pic:spPr>
                </pic:pic>
              </a:graphicData>
            </a:graphic>
          </wp:inline>
        </w:drawing>
      </w:r>
      <w:r w:rsidRPr="00F63ACD">
        <w:t xml:space="preserve"> metri (approssimando al centimetro</w:t>
      </w:r>
      <w:r w:rsidRPr="00F63ACD">
        <w:rPr>
          <w:color w:val="FF0000"/>
        </w:rPr>
        <w:t>:</w:t>
      </w:r>
      <w:r w:rsidRPr="00F63ACD">
        <w:t xml:space="preserve"> 0,47 metri) e </w:t>
      </w:r>
      <w:r w:rsidR="00D82B66" w:rsidRPr="00F63ACD">
        <w:rPr>
          <w:noProof/>
          <w:position w:val="-24"/>
        </w:rPr>
        <w:drawing>
          <wp:inline distT="0" distB="0" distL="0" distR="0" wp14:anchorId="48FC50BE" wp14:editId="12B268C9">
            <wp:extent cx="222885" cy="334010"/>
            <wp:effectExtent l="0" t="0" r="0" b="0"/>
            <wp:docPr id="43"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2885" cy="334010"/>
                    </a:xfrm>
                    <a:prstGeom prst="rect">
                      <a:avLst/>
                    </a:prstGeom>
                    <a:noFill/>
                    <a:ln>
                      <a:noFill/>
                    </a:ln>
                  </pic:spPr>
                </pic:pic>
              </a:graphicData>
            </a:graphic>
          </wp:inline>
        </w:drawing>
      </w:r>
      <w:r w:rsidRPr="00F63ACD">
        <w:t xml:space="preserve"> metri (cioè approssimando al centimetro: 0,24 metri). </w:t>
      </w:r>
    </w:p>
    <w:p w14:paraId="5702BA63" w14:textId="77777777" w:rsidR="00E07A9D" w:rsidRPr="00F63ACD" w:rsidRDefault="00D82B66" w:rsidP="00B470BF">
      <w:pPr>
        <w:pStyle w:val="ARMT-6Analisi"/>
      </w:pPr>
      <w:r w:rsidRPr="00F63ACD">
        <w:rPr>
          <w:noProof/>
        </w:rPr>
        <w:drawing>
          <wp:anchor distT="0" distB="0" distL="114300" distR="114300" simplePos="0" relativeHeight="251657728" behindDoc="0" locked="0" layoutInCell="1" allowOverlap="1" wp14:anchorId="616A9FBD" wp14:editId="527F02C1">
            <wp:simplePos x="0" y="0"/>
            <wp:positionH relativeFrom="margin">
              <wp:posOffset>5037455</wp:posOffset>
            </wp:positionH>
            <wp:positionV relativeFrom="margin">
              <wp:posOffset>951865</wp:posOffset>
            </wp:positionV>
            <wp:extent cx="1346200" cy="1333500"/>
            <wp:effectExtent l="0" t="0" r="0" b="0"/>
            <wp:wrapSquare wrapText="bothSides"/>
            <wp:docPr id="47"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9"/>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46200" cy="1333500"/>
                    </a:xfrm>
                    <a:prstGeom prst="rect">
                      <a:avLst/>
                    </a:prstGeom>
                    <a:noFill/>
                  </pic:spPr>
                </pic:pic>
              </a:graphicData>
            </a:graphic>
            <wp14:sizeRelH relativeFrom="page">
              <wp14:pctWidth>0</wp14:pctWidth>
            </wp14:sizeRelH>
            <wp14:sizeRelV relativeFrom="page">
              <wp14:pctHeight>0</wp14:pctHeight>
            </wp14:sizeRelV>
          </wp:anchor>
        </w:drawing>
      </w:r>
      <w:r w:rsidR="00E07A9D" w:rsidRPr="00F63ACD">
        <w:tab/>
        <w:t xml:space="preserve">Altra possibilità per determinare la misura dello spigolo di base del parallelepipedo: </w:t>
      </w:r>
    </w:p>
    <w:p w14:paraId="1EB552BD" w14:textId="77777777" w:rsidR="00E07A9D" w:rsidRPr="00F63ACD" w:rsidRDefault="00E07A9D" w:rsidP="00B470BF">
      <w:pPr>
        <w:pStyle w:val="ARMT-6Analisi"/>
      </w:pPr>
      <w:r w:rsidRPr="00F63ACD">
        <w:tab/>
        <w:t>ABFE è la base della piramide e NPRL la base del parallelepipedo rettangolo.</w:t>
      </w:r>
    </w:p>
    <w:p w14:paraId="2D33F048" w14:textId="77777777" w:rsidR="00E07A9D" w:rsidRPr="00F63ACD" w:rsidRDefault="00E07A9D" w:rsidP="00B470BF">
      <w:pPr>
        <w:pStyle w:val="ARMT-6Analisi"/>
      </w:pPr>
      <w:r w:rsidRPr="00F63ACD">
        <w:tab/>
        <w:t>Per il teorema di Talete: ON/OH = NP/HI dunque</w:t>
      </w:r>
    </w:p>
    <w:p w14:paraId="3C95C8E8" w14:textId="77777777" w:rsidR="00E07A9D" w:rsidRPr="00F63ACD" w:rsidRDefault="00E07A9D" w:rsidP="00B470BF">
      <w:pPr>
        <w:pStyle w:val="ARMT-6Analisi"/>
      </w:pPr>
      <w:r w:rsidRPr="00F63ACD">
        <w:tab/>
        <w:t xml:space="preserve">NP = ON/OH × HI = </w:t>
      </w:r>
      <w:r w:rsidR="00D82B66" w:rsidRPr="00F63ACD">
        <w:rPr>
          <w:noProof/>
          <w:position w:val="-24"/>
        </w:rPr>
        <w:drawing>
          <wp:inline distT="0" distB="0" distL="0" distR="0" wp14:anchorId="6D9991EF" wp14:editId="37806646">
            <wp:extent cx="795020" cy="349885"/>
            <wp:effectExtent l="0" t="0" r="0" b="0"/>
            <wp:docPr id="44"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1"/>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95020" cy="349885"/>
                    </a:xfrm>
                    <a:prstGeom prst="rect">
                      <a:avLst/>
                    </a:prstGeom>
                    <a:noFill/>
                    <a:ln>
                      <a:noFill/>
                    </a:ln>
                  </pic:spPr>
                </pic:pic>
              </a:graphicData>
            </a:graphic>
          </wp:inline>
        </w:drawing>
      </w:r>
      <w:r w:rsidRPr="00F63ACD">
        <w:t xml:space="preserve"> </w:t>
      </w:r>
    </w:p>
    <w:p w14:paraId="59494273" w14:textId="77777777" w:rsidR="00E07A9D" w:rsidRPr="00F63ACD" w:rsidRDefault="00E07A9D" w:rsidP="00B470BF">
      <w:pPr>
        <w:pStyle w:val="ARMT-6Analisi"/>
      </w:pPr>
      <w:r w:rsidRPr="00F63ACD">
        <w:t xml:space="preserve">2. Strategie basate su proprietà, disegno e misura: </w:t>
      </w:r>
    </w:p>
    <w:p w14:paraId="6A870B45" w14:textId="59B87D05" w:rsidR="00E07A9D" w:rsidRPr="00F63ACD" w:rsidRDefault="00E07A9D" w:rsidP="00B470BF">
      <w:pPr>
        <w:pStyle w:val="ARMT-6Analisi"/>
      </w:pPr>
      <w:r w:rsidRPr="00F63ACD">
        <w:t>-</w:t>
      </w:r>
      <w:r w:rsidRPr="00F63ACD">
        <w:tab/>
        <w:t xml:space="preserve">Rappresentare il triangolo </w:t>
      </w:r>
      <w:r w:rsidR="0024009F" w:rsidRPr="00F63ACD">
        <w:t>ACB, per esempio,</w:t>
      </w:r>
      <w:r w:rsidRPr="00F63ACD">
        <w:t xml:space="preserve"> in scala 1/10, disegnare due delle tre mediane dopo aver individuato il centro del triangolo e misurare MH approssimando al mm.</w:t>
      </w:r>
    </w:p>
    <w:p w14:paraId="59C83992" w14:textId="77777777" w:rsidR="00E07A9D" w:rsidRPr="00F63ACD" w:rsidRDefault="00E07A9D" w:rsidP="00B470BF">
      <w:pPr>
        <w:pStyle w:val="ARMT-6Analisi"/>
      </w:pPr>
      <w:r w:rsidRPr="00F63ACD">
        <w:t xml:space="preserve"> -</w:t>
      </w:r>
      <w:r w:rsidRPr="00F63ACD">
        <w:tab/>
        <w:t>Calcolare OC, e disegnare il triangolo rettangolo OCH. Riportare con il righello o con il compasso la lunghezza di MH su CH, disegnare e misurare MN.</w:t>
      </w:r>
    </w:p>
    <w:p w14:paraId="71557844" w14:textId="77777777" w:rsidR="00E07A9D" w:rsidRPr="00F63ACD" w:rsidRDefault="00E07A9D" w:rsidP="00B470BF">
      <w:pPr>
        <w:pStyle w:val="ARMT-6Analisi"/>
      </w:pPr>
      <w:r w:rsidRPr="00F63ACD">
        <w:t>-</w:t>
      </w:r>
      <w:r w:rsidRPr="00F63ACD">
        <w:tab/>
        <w:t>Disegnare il quadrato OHAI o il quadrato AEFB e le sue mediane, utilizzare il righello o il compasso per individuare N su OH e P su OI e misurare NP.</w:t>
      </w:r>
    </w:p>
    <w:p w14:paraId="76F3CDEC" w14:textId="77777777" w:rsidR="00E07A9D" w:rsidRPr="00F63ACD" w:rsidRDefault="00E07A9D" w:rsidP="0024009F">
      <w:pPr>
        <w:pStyle w:val="ARMT-4Titolo3"/>
      </w:pPr>
      <w:r w:rsidRPr="00F63ACD">
        <w:t>Attribuzione dei punteggi:</w:t>
      </w:r>
    </w:p>
    <w:p w14:paraId="022FD571" w14:textId="77777777" w:rsidR="00E07A9D" w:rsidRPr="00F63ACD" w:rsidRDefault="00E07A9D" w:rsidP="0024009F">
      <w:pPr>
        <w:pStyle w:val="ARMT-7punteggi"/>
      </w:pPr>
      <w:r w:rsidRPr="00F63ACD">
        <w:t>4</w:t>
      </w:r>
      <w:r w:rsidRPr="00F63ACD">
        <w:tab/>
        <w:t>Risposta corretta (</w:t>
      </w:r>
      <w:r w:rsidR="00D82B66" w:rsidRPr="00F63ACD">
        <w:rPr>
          <w:noProof/>
          <w:position w:val="-24"/>
        </w:rPr>
        <w:drawing>
          <wp:inline distT="0" distB="0" distL="0" distR="0" wp14:anchorId="53E06D5C" wp14:editId="63D04BC5">
            <wp:extent cx="246380" cy="349885"/>
            <wp:effectExtent l="0" t="0" r="0" b="0"/>
            <wp:docPr id="45" name="Immagin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6380" cy="349885"/>
                    </a:xfrm>
                    <a:prstGeom prst="rect">
                      <a:avLst/>
                    </a:prstGeom>
                    <a:noFill/>
                    <a:ln>
                      <a:noFill/>
                    </a:ln>
                  </pic:spPr>
                </pic:pic>
              </a:graphicData>
            </a:graphic>
          </wp:inline>
        </w:drawing>
      </w:r>
      <w:r w:rsidRPr="00F63ACD">
        <w:t xml:space="preserve">e </w:t>
      </w:r>
      <w:r w:rsidR="00D82B66" w:rsidRPr="00F63ACD">
        <w:rPr>
          <w:noProof/>
          <w:position w:val="-24"/>
        </w:rPr>
        <w:drawing>
          <wp:inline distT="0" distB="0" distL="0" distR="0" wp14:anchorId="48F7AD3E" wp14:editId="60BDF3D8">
            <wp:extent cx="222885" cy="334010"/>
            <wp:effectExtent l="0" t="0" r="0" b="0"/>
            <wp:docPr id="46" name="Immagin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2885" cy="334010"/>
                    </a:xfrm>
                    <a:prstGeom prst="rect">
                      <a:avLst/>
                    </a:prstGeom>
                    <a:noFill/>
                    <a:ln>
                      <a:noFill/>
                    </a:ln>
                  </pic:spPr>
                </pic:pic>
              </a:graphicData>
            </a:graphic>
          </wp:inline>
        </w:drawing>
      </w:r>
      <w:r w:rsidRPr="00F63ACD">
        <w:t>oppure 0,47 e 0,23 o 0,24 in metri o 47,1 cm e 23,6 cm) con spiegazioni chiare</w:t>
      </w:r>
    </w:p>
    <w:p w14:paraId="001C0986" w14:textId="77777777" w:rsidR="00E07A9D" w:rsidRPr="00F63ACD" w:rsidRDefault="00E07A9D" w:rsidP="0024009F">
      <w:pPr>
        <w:pStyle w:val="ARMT-7punteggi"/>
      </w:pPr>
      <w:r w:rsidRPr="00F63ACD">
        <w:t>3</w:t>
      </w:r>
      <w:r w:rsidRPr="00F63ACD">
        <w:tab/>
        <w:t>Risposta corretta con spiegazione incompleta o con valori approssimati diversi ottenuti da approssimazioni effettuate fin dai primi calcoli),</w:t>
      </w:r>
    </w:p>
    <w:p w14:paraId="4EA6195F" w14:textId="77777777" w:rsidR="00E07A9D" w:rsidRPr="00F63ACD" w:rsidRDefault="00E07A9D" w:rsidP="0024009F">
      <w:pPr>
        <w:pStyle w:val="ARMT-7punteggi"/>
      </w:pPr>
      <w:r w:rsidRPr="00F63ACD">
        <w:t>oppure</w:t>
      </w:r>
      <w:r w:rsidRPr="00F63ACD">
        <w:rPr>
          <w:color w:val="FF0000"/>
        </w:rPr>
        <w:t xml:space="preserve"> </w:t>
      </w:r>
      <w:r w:rsidRPr="00F63ACD">
        <w:t>risposta non corretta dovuta solamente ad un errore di calcolo, ma con opportune spiegazioni.</w:t>
      </w:r>
    </w:p>
    <w:p w14:paraId="55282B1F" w14:textId="77777777" w:rsidR="00E07A9D" w:rsidRPr="00F63ACD" w:rsidRDefault="00E07A9D" w:rsidP="0024009F">
      <w:pPr>
        <w:pStyle w:val="ARMT-7punteggi"/>
      </w:pPr>
      <w:r w:rsidRPr="00F63ACD">
        <w:t>2</w:t>
      </w:r>
      <w:r w:rsidRPr="00F63ACD">
        <w:tab/>
        <w:t>Risposta incompleta, ma con chiari segni di comprensione del problema (per esempio, tener conto del centro di gravità del triangolo e della sezione della piramide).</w:t>
      </w:r>
    </w:p>
    <w:p w14:paraId="010B1723" w14:textId="77777777" w:rsidR="00E07A9D" w:rsidRPr="00F63ACD" w:rsidRDefault="00E07A9D" w:rsidP="0024009F">
      <w:pPr>
        <w:pStyle w:val="ARMT-7punteggi"/>
      </w:pPr>
      <w:r w:rsidRPr="00F63ACD">
        <w:t>1</w:t>
      </w:r>
      <w:r w:rsidRPr="00F63ACD">
        <w:tab/>
        <w:t>Inizio di ragionamento corretto che fa intendere la comprensione del problema (per esempio, calcolo esatto della misura dell’altezza della piramide).</w:t>
      </w:r>
    </w:p>
    <w:p w14:paraId="21834926" w14:textId="77777777" w:rsidR="00E07A9D" w:rsidRPr="00F63ACD" w:rsidRDefault="00E07A9D" w:rsidP="0024009F">
      <w:pPr>
        <w:pStyle w:val="ARMT-7punteggi"/>
        <w:rPr>
          <w:b/>
          <w:bCs/>
        </w:rPr>
      </w:pPr>
      <w:r w:rsidRPr="00F63ACD">
        <w:t>0</w:t>
      </w:r>
      <w:r w:rsidRPr="00F63ACD">
        <w:tab/>
        <w:t>Incomprensione del problema.</w:t>
      </w:r>
    </w:p>
    <w:p w14:paraId="4499E975" w14:textId="77777777" w:rsidR="00E07A9D" w:rsidRPr="00F63ACD" w:rsidRDefault="00E07A9D" w:rsidP="0024009F">
      <w:pPr>
        <w:pStyle w:val="ARMT-4Titolo3"/>
      </w:pPr>
      <w:r w:rsidRPr="00F63ACD">
        <w:t>Livello: 9, 10</w:t>
      </w:r>
    </w:p>
    <w:p w14:paraId="5F9E0AC0" w14:textId="77777777" w:rsidR="00E07A9D" w:rsidRPr="00F63ACD" w:rsidRDefault="00E07A9D" w:rsidP="0024009F">
      <w:pPr>
        <w:pStyle w:val="ARMT-4Titolo3"/>
      </w:pPr>
      <w:r w:rsidRPr="00F63ACD">
        <w:t>Origine: Parma</w:t>
      </w:r>
    </w:p>
    <w:p w14:paraId="4D0F56CB" w14:textId="52CB45D2" w:rsidR="00E07A9D" w:rsidRPr="00F63ACD" w:rsidRDefault="00E07A9D" w:rsidP="0024009F">
      <w:pPr>
        <w:pStyle w:val="ARMT-1Titolo1"/>
      </w:pPr>
      <w:r w:rsidRPr="00F63ACD">
        <w:rPr>
          <w:rFonts w:ascii="Times" w:hAnsi="Times" w:cs="Times"/>
        </w:rPr>
        <w:br w:type="page"/>
      </w:r>
      <w:r w:rsidRPr="00B926D7">
        <w:rPr>
          <w:b/>
          <w:bCs/>
        </w:rPr>
        <w:lastRenderedPageBreak/>
        <w:t>18.</w:t>
      </w:r>
      <w:r w:rsidR="0024009F" w:rsidRPr="00B926D7">
        <w:rPr>
          <w:b/>
          <w:bCs/>
        </w:rPr>
        <w:tab/>
        <w:t>ROSE E TULIPANI</w:t>
      </w:r>
      <w:r w:rsidRPr="00F63ACD">
        <w:t xml:space="preserve"> (</w:t>
      </w:r>
      <w:proofErr w:type="spellStart"/>
      <w:r w:rsidRPr="00F63ACD">
        <w:t>Cat</w:t>
      </w:r>
      <w:proofErr w:type="spellEnd"/>
      <w:r w:rsidRPr="00F63ACD">
        <w:t>. 9, 10)</w:t>
      </w:r>
    </w:p>
    <w:p w14:paraId="60818AED" w14:textId="18DCEEFA" w:rsidR="00E07A9D" w:rsidRPr="00F63ACD" w:rsidRDefault="00E07A9D" w:rsidP="0024009F">
      <w:pPr>
        <w:pStyle w:val="ARMT-2Enunciato"/>
      </w:pPr>
      <w:r w:rsidRPr="00F63ACD">
        <w:t>A inizio giornata,</w:t>
      </w:r>
      <w:r w:rsidRPr="00F63ACD">
        <w:rPr>
          <w:color w:val="FF0000"/>
        </w:rPr>
        <w:t xml:space="preserve"> </w:t>
      </w:r>
      <w:r w:rsidRPr="00F63ACD">
        <w:t>la fioraia Silvia ha nel suo negozio 15 mazzi di rose con lo stesso numero di fiori in ogni mazzo e 22 mazzi di tulipani, anche questi con lo stesso numero di fiori in ogni mazzo. In tutto, tra rose e tulipani, ci sono poco meno di 400 fiori.</w:t>
      </w:r>
    </w:p>
    <w:p w14:paraId="64BB967D" w14:textId="77777777" w:rsidR="00E07A9D" w:rsidRPr="00F63ACD" w:rsidRDefault="00E07A9D" w:rsidP="0024009F">
      <w:pPr>
        <w:pStyle w:val="ARMT-2Enunciato"/>
      </w:pPr>
      <w:r w:rsidRPr="00F63ACD">
        <w:t>A fine giornata Silvia ha venduto 11 mazzi di rose e 19 mazzi di tulipani e osserva che il numero dei tulipani rimasti supera di 4 quello delle rose rimaste.</w:t>
      </w:r>
    </w:p>
    <w:p w14:paraId="0B8924F0" w14:textId="77777777" w:rsidR="00E07A9D" w:rsidRPr="00F63ACD" w:rsidRDefault="00E07A9D" w:rsidP="0024009F">
      <w:pPr>
        <w:pStyle w:val="ARMT-3Domande"/>
      </w:pPr>
      <w:r w:rsidRPr="00F63ACD">
        <w:t>Quante rose e quanti tulipani aveva Silvia all’inizio della giornata?</w:t>
      </w:r>
    </w:p>
    <w:p w14:paraId="275AB167" w14:textId="77777777" w:rsidR="00E07A9D" w:rsidRPr="00F63ACD" w:rsidRDefault="00E07A9D" w:rsidP="0024009F">
      <w:pPr>
        <w:pStyle w:val="ARMT-3Domande"/>
      </w:pPr>
      <w:r w:rsidRPr="00F63ACD">
        <w:t>Spiegate come avete trovato la vostra risposta.</w:t>
      </w:r>
    </w:p>
    <w:p w14:paraId="5D548852" w14:textId="77777777" w:rsidR="00E07A9D" w:rsidRPr="00F63ACD" w:rsidRDefault="00E07A9D" w:rsidP="0024009F">
      <w:pPr>
        <w:pStyle w:val="ARMT-3Titolo2"/>
      </w:pPr>
      <w:r w:rsidRPr="00F63ACD">
        <w:t>analisi a priori</w:t>
      </w:r>
    </w:p>
    <w:p w14:paraId="0EFE8BB5" w14:textId="77777777" w:rsidR="00E07A9D" w:rsidRPr="00F63ACD" w:rsidRDefault="00E07A9D" w:rsidP="0024009F">
      <w:pPr>
        <w:pStyle w:val="ARMT-4Titolo3"/>
      </w:pPr>
      <w:r w:rsidRPr="00F63ACD">
        <w:t>Contenuto matematico</w:t>
      </w:r>
    </w:p>
    <w:p w14:paraId="56425108" w14:textId="77777777" w:rsidR="00E07A9D" w:rsidRPr="00F63ACD" w:rsidRDefault="00E07A9D" w:rsidP="0024009F">
      <w:pPr>
        <w:pStyle w:val="ARMT-5Compito"/>
      </w:pPr>
      <w:r w:rsidRPr="00F63ACD">
        <w:t>Impostazione di un’equazione lineare in due incognite di cui si ricercano le soluzioni intere (equazione diofantea) in un intervallo prestabilito.</w:t>
      </w:r>
    </w:p>
    <w:p w14:paraId="492B752D" w14:textId="77777777" w:rsidR="00E07A9D" w:rsidRPr="00F63ACD" w:rsidRDefault="00E07A9D" w:rsidP="0024009F">
      <w:pPr>
        <w:pStyle w:val="ARMT-4Titolo3"/>
      </w:pPr>
      <w:r w:rsidRPr="00F63ACD">
        <w:t>Analisi del compito</w:t>
      </w:r>
    </w:p>
    <w:p w14:paraId="233B0DF3" w14:textId="77777777" w:rsidR="00E07A9D" w:rsidRPr="00F63ACD" w:rsidRDefault="00E07A9D" w:rsidP="0024009F">
      <w:pPr>
        <w:pStyle w:val="ARMT-6Analisi"/>
        <w:spacing w:before="0"/>
      </w:pPr>
      <w:r w:rsidRPr="00F63ACD">
        <w:t>-</w:t>
      </w:r>
      <w:r w:rsidRPr="00F63ACD">
        <w:tab/>
        <w:t>Comprendere che i fiori rimanenti corrispondono a 4 mazzi di rose e a 3 mazzi di tulipani e che il numero di tulipani rimanenti è uguale al numero delle rose rimanenti aumentato di 4.</w:t>
      </w:r>
    </w:p>
    <w:p w14:paraId="2B92EB83" w14:textId="77777777" w:rsidR="00E07A9D" w:rsidRPr="00F63ACD" w:rsidRDefault="00E07A9D" w:rsidP="0024009F">
      <w:pPr>
        <w:pStyle w:val="ARMT-6Analisi"/>
        <w:spacing w:before="0"/>
      </w:pPr>
      <w:r w:rsidRPr="00F63ACD">
        <w:t>-</w:t>
      </w:r>
      <w:r w:rsidRPr="00F63ACD">
        <w:tab/>
        <w:t>Comprendere che è preferibile ragionare sul numero di fiori per mazzo.</w:t>
      </w:r>
    </w:p>
    <w:p w14:paraId="3E61B7F6" w14:textId="77777777" w:rsidR="00E07A9D" w:rsidRPr="00F63ACD" w:rsidRDefault="00E07A9D" w:rsidP="0024009F">
      <w:pPr>
        <w:pStyle w:val="ARMT-6Analisi"/>
        <w:spacing w:before="0"/>
      </w:pPr>
      <w:r w:rsidRPr="00F63ACD">
        <w:t>Risoluzione aritmetica:</w:t>
      </w:r>
    </w:p>
    <w:p w14:paraId="45DB3B1F" w14:textId="77777777" w:rsidR="00E07A9D" w:rsidRPr="00F63ACD" w:rsidRDefault="00E07A9D" w:rsidP="0024009F">
      <w:pPr>
        <w:pStyle w:val="ARMT-6Analisi"/>
        <w:spacing w:before="0"/>
      </w:pPr>
      <w:r w:rsidRPr="00F63ACD">
        <w:tab/>
        <w:t>Considerare che il numero di rose rimanenti è un multiplo di 4 e che il numero dei tulipani rimanenti è un multiplo di 3. Il problema si riduce a cercare un multiplo di 3 che, aumentato di 4 sia anche</w:t>
      </w:r>
      <w:r w:rsidRPr="00F63ACD">
        <w:rPr>
          <w:color w:val="FF0000"/>
        </w:rPr>
        <w:t xml:space="preserve"> </w:t>
      </w:r>
      <w:r w:rsidRPr="00F63ACD">
        <w:t>un multiplo di 4, cioè un multiplo di 3 che sia anche multiplo di 4, e ciò permette di ottenere il numero di fiori all’inizio della giornata, vicino (ma minore) a 400.</w:t>
      </w:r>
    </w:p>
    <w:p w14:paraId="0677FD8A" w14:textId="77777777" w:rsidR="00E07A9D" w:rsidRPr="00F63ACD" w:rsidRDefault="00E07A9D" w:rsidP="0024009F">
      <w:pPr>
        <w:pStyle w:val="ARMT-6Analisi"/>
        <w:spacing w:before="0"/>
      </w:pPr>
      <w:r w:rsidRPr="00F63ACD">
        <w:tab/>
        <w:t>Elencare i multipli di 4 e quelli di 3:</w:t>
      </w:r>
    </w:p>
    <w:p w14:paraId="4446527A" w14:textId="70066AFD" w:rsidR="00E07A9D" w:rsidRPr="00F63ACD" w:rsidRDefault="00E07A9D" w:rsidP="0024009F">
      <w:pPr>
        <w:pStyle w:val="ARMT-6Analisi"/>
        <w:tabs>
          <w:tab w:val="center" w:pos="851"/>
          <w:tab w:val="center" w:pos="1276"/>
          <w:tab w:val="center" w:pos="1701"/>
          <w:tab w:val="center" w:pos="2127"/>
          <w:tab w:val="center" w:pos="2552"/>
          <w:tab w:val="center" w:pos="2977"/>
          <w:tab w:val="center" w:pos="3402"/>
          <w:tab w:val="center" w:pos="3828"/>
          <w:tab w:val="center" w:pos="4253"/>
          <w:tab w:val="center" w:pos="4678"/>
          <w:tab w:val="center" w:pos="5103"/>
          <w:tab w:val="center" w:pos="5529"/>
          <w:tab w:val="center" w:pos="5954"/>
          <w:tab w:val="center" w:pos="6379"/>
          <w:tab w:val="center" w:pos="6804"/>
          <w:tab w:val="center" w:pos="7230"/>
          <w:tab w:val="center" w:pos="7655"/>
        </w:tabs>
        <w:spacing w:before="0"/>
        <w:ind w:firstLine="1"/>
        <w:rPr>
          <w:spacing w:val="-4"/>
        </w:rPr>
      </w:pPr>
      <w:r w:rsidRPr="00F63ACD">
        <w:rPr>
          <w:spacing w:val="-4"/>
        </w:rPr>
        <w:tab/>
        <w:t>4</w:t>
      </w:r>
      <w:r w:rsidRPr="00F63ACD">
        <w:rPr>
          <w:spacing w:val="-4"/>
        </w:rPr>
        <w:tab/>
        <w:t>8</w:t>
      </w:r>
      <w:r w:rsidRPr="00F63ACD">
        <w:rPr>
          <w:spacing w:val="-4"/>
        </w:rPr>
        <w:tab/>
        <w:t>12</w:t>
      </w:r>
      <w:r w:rsidRPr="00F63ACD">
        <w:rPr>
          <w:spacing w:val="-4"/>
        </w:rPr>
        <w:tab/>
        <w:t>16</w:t>
      </w:r>
      <w:r w:rsidRPr="00F63ACD">
        <w:rPr>
          <w:spacing w:val="-4"/>
        </w:rPr>
        <w:tab/>
        <w:t>20</w:t>
      </w:r>
      <w:r w:rsidRPr="00F63ACD">
        <w:rPr>
          <w:spacing w:val="-4"/>
        </w:rPr>
        <w:tab/>
        <w:t>24</w:t>
      </w:r>
      <w:r w:rsidRPr="00F63ACD">
        <w:rPr>
          <w:spacing w:val="-4"/>
        </w:rPr>
        <w:tab/>
        <w:t>28</w:t>
      </w:r>
      <w:r w:rsidRPr="00F63ACD">
        <w:rPr>
          <w:spacing w:val="-4"/>
        </w:rPr>
        <w:tab/>
        <w:t>32</w:t>
      </w:r>
      <w:r w:rsidRPr="00F63ACD">
        <w:rPr>
          <w:spacing w:val="-4"/>
        </w:rPr>
        <w:tab/>
        <w:t>36</w:t>
      </w:r>
      <w:r w:rsidRPr="00F63ACD">
        <w:rPr>
          <w:spacing w:val="-4"/>
        </w:rPr>
        <w:tab/>
        <w:t>40</w:t>
      </w:r>
      <w:r w:rsidRPr="00F63ACD">
        <w:rPr>
          <w:spacing w:val="-4"/>
        </w:rPr>
        <w:tab/>
        <w:t>44</w:t>
      </w:r>
      <w:r w:rsidRPr="00F63ACD">
        <w:rPr>
          <w:spacing w:val="-4"/>
        </w:rPr>
        <w:tab/>
        <w:t>48</w:t>
      </w:r>
      <w:r w:rsidRPr="00F63ACD">
        <w:rPr>
          <w:spacing w:val="-4"/>
        </w:rPr>
        <w:tab/>
        <w:t>…</w:t>
      </w:r>
    </w:p>
    <w:p w14:paraId="58D6E6C3" w14:textId="41434CF1" w:rsidR="00E07A9D" w:rsidRPr="00F63ACD" w:rsidRDefault="00E07A9D" w:rsidP="0024009F">
      <w:pPr>
        <w:pStyle w:val="ARMT-6Analisi"/>
        <w:tabs>
          <w:tab w:val="center" w:pos="851"/>
          <w:tab w:val="center" w:pos="1276"/>
          <w:tab w:val="center" w:pos="1701"/>
          <w:tab w:val="center" w:pos="2127"/>
          <w:tab w:val="center" w:pos="2552"/>
          <w:tab w:val="center" w:pos="2977"/>
          <w:tab w:val="center" w:pos="3402"/>
          <w:tab w:val="center" w:pos="3828"/>
          <w:tab w:val="center" w:pos="4253"/>
          <w:tab w:val="center" w:pos="4678"/>
          <w:tab w:val="center" w:pos="5103"/>
          <w:tab w:val="center" w:pos="5529"/>
          <w:tab w:val="center" w:pos="5954"/>
          <w:tab w:val="center" w:pos="6379"/>
          <w:tab w:val="center" w:pos="6804"/>
          <w:tab w:val="center" w:pos="7230"/>
          <w:tab w:val="center" w:pos="7655"/>
        </w:tabs>
        <w:spacing w:before="0"/>
        <w:ind w:firstLine="1"/>
        <w:rPr>
          <w:spacing w:val="-4"/>
        </w:rPr>
      </w:pPr>
      <w:r w:rsidRPr="00F63ACD">
        <w:rPr>
          <w:spacing w:val="-4"/>
        </w:rPr>
        <w:tab/>
        <w:t>3</w:t>
      </w:r>
      <w:r w:rsidRPr="00F63ACD">
        <w:rPr>
          <w:spacing w:val="-4"/>
        </w:rPr>
        <w:tab/>
        <w:t>6</w:t>
      </w:r>
      <w:r w:rsidRPr="00F63ACD">
        <w:rPr>
          <w:spacing w:val="-4"/>
        </w:rPr>
        <w:tab/>
        <w:t>9</w:t>
      </w:r>
      <w:r w:rsidRPr="00F63ACD">
        <w:rPr>
          <w:spacing w:val="-4"/>
        </w:rPr>
        <w:tab/>
        <w:t>12</w:t>
      </w:r>
      <w:r w:rsidRPr="00F63ACD">
        <w:rPr>
          <w:spacing w:val="-4"/>
        </w:rPr>
        <w:tab/>
        <w:t>15</w:t>
      </w:r>
      <w:r w:rsidRPr="00F63ACD">
        <w:rPr>
          <w:spacing w:val="-4"/>
        </w:rPr>
        <w:tab/>
        <w:t>18</w:t>
      </w:r>
      <w:r w:rsidRPr="00F63ACD">
        <w:rPr>
          <w:spacing w:val="-4"/>
        </w:rPr>
        <w:tab/>
        <w:t>21</w:t>
      </w:r>
      <w:r w:rsidRPr="00F63ACD">
        <w:rPr>
          <w:spacing w:val="-4"/>
        </w:rPr>
        <w:tab/>
        <w:t>24</w:t>
      </w:r>
      <w:r w:rsidRPr="00F63ACD">
        <w:rPr>
          <w:spacing w:val="-4"/>
        </w:rPr>
        <w:tab/>
        <w:t>27</w:t>
      </w:r>
      <w:r w:rsidRPr="00F63ACD">
        <w:rPr>
          <w:spacing w:val="-4"/>
        </w:rPr>
        <w:tab/>
        <w:t>30</w:t>
      </w:r>
      <w:r w:rsidRPr="00F63ACD">
        <w:rPr>
          <w:spacing w:val="-4"/>
        </w:rPr>
        <w:tab/>
        <w:t>33</w:t>
      </w:r>
      <w:r w:rsidRPr="00F63ACD">
        <w:rPr>
          <w:spacing w:val="-4"/>
        </w:rPr>
        <w:tab/>
        <w:t>36</w:t>
      </w:r>
      <w:r w:rsidRPr="00F63ACD">
        <w:rPr>
          <w:spacing w:val="-4"/>
        </w:rPr>
        <w:tab/>
        <w:t>39</w:t>
      </w:r>
      <w:r w:rsidRPr="00F63ACD">
        <w:rPr>
          <w:spacing w:val="-4"/>
        </w:rPr>
        <w:tab/>
        <w:t>42</w:t>
      </w:r>
      <w:r w:rsidRPr="00F63ACD">
        <w:rPr>
          <w:spacing w:val="-4"/>
        </w:rPr>
        <w:tab/>
        <w:t>45</w:t>
      </w:r>
      <w:r w:rsidRPr="00F63ACD">
        <w:rPr>
          <w:spacing w:val="-4"/>
        </w:rPr>
        <w:tab/>
        <w:t>48</w:t>
      </w:r>
      <w:r w:rsidRPr="00F63ACD">
        <w:rPr>
          <w:spacing w:val="-4"/>
        </w:rPr>
        <w:tab/>
        <w:t>…</w:t>
      </w:r>
    </w:p>
    <w:p w14:paraId="475FBBE1" w14:textId="77777777" w:rsidR="00E07A9D" w:rsidRPr="00F63ACD" w:rsidRDefault="00E07A9D" w:rsidP="0024009F">
      <w:pPr>
        <w:pStyle w:val="ARMT-6Analisi"/>
        <w:spacing w:before="0"/>
      </w:pPr>
      <w:r w:rsidRPr="00F63ACD">
        <w:tab/>
        <w:t xml:space="preserve">Ricercare i numeri comuni ai due elenchi e scegliere il multiplo di </w:t>
      </w:r>
      <w:proofErr w:type="gramStart"/>
      <w:r w:rsidRPr="00F63ACD">
        <w:t>4</w:t>
      </w:r>
      <w:proofErr w:type="gramEnd"/>
      <w:r w:rsidRPr="00F63ACD">
        <w:t xml:space="preserve"> precedente.</w:t>
      </w:r>
    </w:p>
    <w:p w14:paraId="3EB775F0" w14:textId="77777777" w:rsidR="00E07A9D" w:rsidRPr="00F63ACD" w:rsidRDefault="00E07A9D" w:rsidP="0024009F">
      <w:pPr>
        <w:pStyle w:val="ARMT-6Analisi"/>
        <w:spacing w:before="0"/>
      </w:pPr>
      <w:r w:rsidRPr="00F63ACD">
        <w:tab/>
        <w:t>Individuare così le coppie possibili (8, 12), (20, 24), (32, 36), (44, 48) che corrispondono ai mazzi formati rispettivamente così (2 rose, 4 tulipani), (5 rose, 8 tulipani), (8 rose, 12 tulipani) e quindi i numeri iniziali di rose, di</w:t>
      </w:r>
      <w:r w:rsidRPr="00F63ACD">
        <w:rPr>
          <w:color w:val="FF0000"/>
        </w:rPr>
        <w:t xml:space="preserve"> </w:t>
      </w:r>
      <w:r w:rsidRPr="00F63ACD">
        <w:t>tulipani e di</w:t>
      </w:r>
      <w:r w:rsidRPr="00F63ACD">
        <w:rPr>
          <w:color w:val="FF0000"/>
        </w:rPr>
        <w:t xml:space="preserve"> </w:t>
      </w:r>
      <w:r w:rsidRPr="00F63ACD">
        <w:t xml:space="preserve">fiori totali, sono: (30 rose, 88 tulipani, 118 fiori), (75 rose, 176 tulipani, 251 fiori), (120 rose, 264 tulipani, 384 fiori), (165 rose, 352 tulipani, 517 fiori).  Concludere che ci sono 120 rose e 264 tulipani. </w:t>
      </w:r>
    </w:p>
    <w:p w14:paraId="1F3451CE" w14:textId="77777777" w:rsidR="00E07A9D" w:rsidRPr="00F63ACD" w:rsidRDefault="00E07A9D" w:rsidP="0024009F">
      <w:pPr>
        <w:pStyle w:val="ARMT-6Analisi"/>
        <w:spacing w:before="0"/>
      </w:pPr>
      <w:r w:rsidRPr="00F63ACD">
        <w:t>Risoluzione algebrica:</w:t>
      </w:r>
    </w:p>
    <w:p w14:paraId="3533089B" w14:textId="77777777" w:rsidR="00E07A9D" w:rsidRPr="00F63ACD" w:rsidRDefault="00E07A9D" w:rsidP="0024009F">
      <w:pPr>
        <w:pStyle w:val="ARMT-6Analisi"/>
        <w:spacing w:before="0"/>
      </w:pPr>
      <w:r w:rsidRPr="00F63ACD">
        <w:tab/>
        <w:t xml:space="preserve">Se si indica con </w:t>
      </w:r>
      <w:r w:rsidRPr="00F63ACD">
        <w:rPr>
          <w:i/>
          <w:iCs/>
        </w:rPr>
        <w:t>x</w:t>
      </w:r>
      <w:r w:rsidRPr="00F63ACD">
        <w:t xml:space="preserve"> il numero di rose per mazzo e con </w:t>
      </w:r>
      <w:r w:rsidRPr="00F63ACD">
        <w:rPr>
          <w:i/>
          <w:iCs/>
        </w:rPr>
        <w:t>y</w:t>
      </w:r>
      <w:r w:rsidRPr="00F63ACD">
        <w:t xml:space="preserve"> quello dei tulipani per mazzo si ha che il numero delle rose avanzate è 4</w:t>
      </w:r>
      <w:r w:rsidRPr="00F63ACD">
        <w:rPr>
          <w:i/>
          <w:iCs/>
        </w:rPr>
        <w:t>x</w:t>
      </w:r>
      <w:r w:rsidRPr="00F63ACD">
        <w:t>, quello dei tulipani rimasti è 3</w:t>
      </w:r>
      <w:r w:rsidRPr="00F63ACD">
        <w:rPr>
          <w:i/>
          <w:iCs/>
        </w:rPr>
        <w:t>y</w:t>
      </w:r>
      <w:r w:rsidRPr="00F63ACD">
        <w:t xml:space="preserve"> e che deve essere soddisfatta la relazione 4</w:t>
      </w:r>
      <w:r w:rsidRPr="00F63ACD">
        <w:rPr>
          <w:i/>
          <w:iCs/>
        </w:rPr>
        <w:t>x</w:t>
      </w:r>
      <w:r w:rsidRPr="00F63ACD">
        <w:t>+4=3</w:t>
      </w:r>
      <w:r w:rsidRPr="00F63ACD">
        <w:rPr>
          <w:i/>
          <w:iCs/>
        </w:rPr>
        <w:t>y</w:t>
      </w:r>
      <w:r w:rsidRPr="00F63ACD">
        <w:t xml:space="preserve">. </w:t>
      </w:r>
    </w:p>
    <w:p w14:paraId="01DDE1B4" w14:textId="77777777" w:rsidR="00E07A9D" w:rsidRPr="00F63ACD" w:rsidRDefault="00E07A9D" w:rsidP="0024009F">
      <w:pPr>
        <w:pStyle w:val="ARMT-6Analisi"/>
        <w:spacing w:before="0"/>
      </w:pPr>
      <w:r w:rsidRPr="00F63ACD">
        <w:tab/>
        <w:t xml:space="preserve">L’equazione può essere risolta per tentativi, organizzati o no, assegnando a </w:t>
      </w:r>
      <w:r w:rsidRPr="00F63ACD">
        <w:rPr>
          <w:i/>
          <w:iCs/>
        </w:rPr>
        <w:t xml:space="preserve">x </w:t>
      </w:r>
      <w:r w:rsidRPr="00F63ACD">
        <w:t xml:space="preserve">rispettivamente i valori 1, 2, 3, 4…verificando poi che il primo membro sia un multiplo di 3. Si determinano così le seguenti coppie di soluzioni (2, 4); (5, 8); (8, 12); (11, 16); (14, 20) in corrispondenza delle quali si può calcolare il numero dei fiori che Silvia aveva in negozio: </w:t>
      </w:r>
    </w:p>
    <w:p w14:paraId="38285D21" w14:textId="77777777" w:rsidR="00E07A9D" w:rsidRPr="00F63ACD" w:rsidRDefault="00E07A9D" w:rsidP="0024009F">
      <w:pPr>
        <w:pStyle w:val="ARMT-6Analisi"/>
        <w:spacing w:before="0"/>
      </w:pPr>
      <w:r w:rsidRPr="00F63ACD">
        <w:tab/>
        <w:t xml:space="preserve">30 rose e 88 tulipani, 118 in tutto, troppo pochi; </w:t>
      </w:r>
    </w:p>
    <w:p w14:paraId="7F89914E" w14:textId="77777777" w:rsidR="00E07A9D" w:rsidRPr="00F63ACD" w:rsidRDefault="00E07A9D" w:rsidP="0024009F">
      <w:pPr>
        <w:pStyle w:val="ARMT-6Analisi"/>
        <w:spacing w:before="0"/>
      </w:pPr>
      <w:r w:rsidRPr="00F63ACD">
        <w:tab/>
        <w:t xml:space="preserve">75 rose e 176 tulipani, 251 in tutto, troppo pochi; </w:t>
      </w:r>
    </w:p>
    <w:p w14:paraId="5B9857C4" w14:textId="77777777" w:rsidR="00E07A9D" w:rsidRPr="00F63ACD" w:rsidRDefault="00E07A9D" w:rsidP="0024009F">
      <w:pPr>
        <w:pStyle w:val="ARMT-6Analisi"/>
        <w:spacing w:before="0"/>
      </w:pPr>
      <w:r w:rsidRPr="00F63ACD">
        <w:tab/>
        <w:t xml:space="preserve">120 rose e 264 tulipani, 384 in tutto che si avvicina a 400; </w:t>
      </w:r>
    </w:p>
    <w:p w14:paraId="7E6BF2E9" w14:textId="77777777" w:rsidR="00E07A9D" w:rsidRPr="00F63ACD" w:rsidRDefault="00E07A9D" w:rsidP="0024009F">
      <w:pPr>
        <w:pStyle w:val="ARMT-6Analisi"/>
        <w:spacing w:before="0"/>
      </w:pPr>
      <w:r w:rsidRPr="00F63ACD">
        <w:tab/>
        <w:t xml:space="preserve">165 rose e 352 tulipani, 517 in tutto, troppi! </w:t>
      </w:r>
    </w:p>
    <w:p w14:paraId="0E52C664" w14:textId="77777777" w:rsidR="00E07A9D" w:rsidRPr="00F63ACD" w:rsidRDefault="00E07A9D" w:rsidP="0024009F">
      <w:pPr>
        <w:pStyle w:val="ARMT-6Analisi"/>
        <w:spacing w:before="0"/>
      </w:pPr>
      <w:r w:rsidRPr="00F63ACD">
        <w:t>-</w:t>
      </w:r>
      <w:r w:rsidRPr="00F63ACD">
        <w:tab/>
        <w:t>Concludere dunque che Silvia aveva all’inizio 120 rose e 264 tulipani.</w:t>
      </w:r>
    </w:p>
    <w:p w14:paraId="1891939E" w14:textId="77777777" w:rsidR="00E07A9D" w:rsidRPr="00F63ACD" w:rsidRDefault="00E07A9D" w:rsidP="0024009F">
      <w:pPr>
        <w:pStyle w:val="ARMT-6Analisi"/>
        <w:spacing w:before="0"/>
      </w:pPr>
      <w:r w:rsidRPr="00F63ACD">
        <w:t>Oppure, con sistema misto: 4</w:t>
      </w:r>
      <w:r w:rsidRPr="00F63ACD">
        <w:rPr>
          <w:i/>
          <w:iCs/>
        </w:rPr>
        <w:t>x</w:t>
      </w:r>
      <w:r w:rsidRPr="00F63ACD">
        <w:t>+4=3</w:t>
      </w:r>
      <w:r w:rsidRPr="00F63ACD">
        <w:rPr>
          <w:i/>
          <w:iCs/>
        </w:rPr>
        <w:t>y</w:t>
      </w:r>
      <w:r w:rsidRPr="00F63ACD">
        <w:t>; 15</w:t>
      </w:r>
      <w:r w:rsidRPr="00F63ACD">
        <w:rPr>
          <w:i/>
          <w:iCs/>
        </w:rPr>
        <w:t>x</w:t>
      </w:r>
      <w:r w:rsidRPr="00F63ACD">
        <w:t>+22</w:t>
      </w:r>
      <w:r w:rsidRPr="00F63ACD">
        <w:rPr>
          <w:i/>
          <w:iCs/>
        </w:rPr>
        <w:t xml:space="preserve">y </w:t>
      </w:r>
      <w:r w:rsidRPr="00F63ACD">
        <w:t xml:space="preserve">&lt; 400 si ottiene </w:t>
      </w:r>
      <w:r w:rsidRPr="00F63ACD">
        <w:rPr>
          <w:i/>
          <w:iCs/>
        </w:rPr>
        <w:t>x</w:t>
      </w:r>
      <w:r w:rsidRPr="00F63ACD">
        <w:t xml:space="preserve"> &lt; 8,361 che ci dice che le rose per mazzo sono 8 e i tulipani per mazzo sono 12</w:t>
      </w:r>
    </w:p>
    <w:p w14:paraId="23D8CB19" w14:textId="77777777" w:rsidR="00E07A9D" w:rsidRPr="00F63ACD" w:rsidRDefault="00E07A9D" w:rsidP="0024009F">
      <w:pPr>
        <w:pStyle w:val="ARMT-4Titolo3"/>
      </w:pPr>
      <w:r w:rsidRPr="00F63ACD">
        <w:t>Attribuzione dei punteggi</w:t>
      </w:r>
    </w:p>
    <w:p w14:paraId="4EF4487C" w14:textId="77777777" w:rsidR="00E07A9D" w:rsidRPr="00F63ACD" w:rsidRDefault="00E07A9D" w:rsidP="0024009F">
      <w:pPr>
        <w:pStyle w:val="ARMT-7punteggi"/>
        <w:rPr>
          <w:rFonts w:eastAsia="MS Minngs"/>
        </w:rPr>
      </w:pPr>
      <w:r w:rsidRPr="00F63ACD">
        <w:rPr>
          <w:rFonts w:eastAsia="MS Minngs"/>
        </w:rPr>
        <w:t>4</w:t>
      </w:r>
      <w:r w:rsidRPr="00F63ACD">
        <w:rPr>
          <w:rFonts w:eastAsia="MS Minngs"/>
        </w:rPr>
        <w:tab/>
        <w:t>Risposta corretta (120 rose e 264 tulipani) con spiegazione chiara e completa da cui si evidenzia l’unicità della soluzione</w:t>
      </w:r>
    </w:p>
    <w:p w14:paraId="0C8DA50D" w14:textId="77777777" w:rsidR="00E07A9D" w:rsidRPr="00F63ACD" w:rsidRDefault="00E07A9D" w:rsidP="0024009F">
      <w:pPr>
        <w:pStyle w:val="ARMT-7punteggi"/>
        <w:rPr>
          <w:rFonts w:eastAsia="MS Minngs"/>
        </w:rPr>
      </w:pPr>
      <w:r w:rsidRPr="00F63ACD">
        <w:rPr>
          <w:rFonts w:eastAsia="MS Minngs"/>
        </w:rPr>
        <w:t>3</w:t>
      </w:r>
      <w:r w:rsidRPr="00F63ACD">
        <w:rPr>
          <w:rFonts w:eastAsia="MS Minngs"/>
        </w:rPr>
        <w:tab/>
        <w:t xml:space="preserve">Risposta corretta, ma con spiegazioni poco chiare oppure con solo verifica </w:t>
      </w:r>
    </w:p>
    <w:p w14:paraId="31019BB2" w14:textId="77777777" w:rsidR="00E07A9D" w:rsidRPr="00F63ACD" w:rsidRDefault="00E07A9D" w:rsidP="0024009F">
      <w:pPr>
        <w:pStyle w:val="ARMT-7punteggi"/>
        <w:spacing w:before="0"/>
        <w:rPr>
          <w:rFonts w:eastAsia="MS Minngs"/>
        </w:rPr>
      </w:pPr>
      <w:r w:rsidRPr="00F63ACD">
        <w:rPr>
          <w:rFonts w:eastAsia="MS Minngs"/>
        </w:rPr>
        <w:tab/>
        <w:t>oppure risposta 384 fiori con spiegazione chiara e completa, che mostra l’unicità della soluzione</w:t>
      </w:r>
    </w:p>
    <w:p w14:paraId="25BEC971" w14:textId="77777777" w:rsidR="00E07A9D" w:rsidRPr="00F63ACD" w:rsidRDefault="00E07A9D" w:rsidP="0024009F">
      <w:pPr>
        <w:pStyle w:val="ARMT-7punteggi"/>
        <w:rPr>
          <w:rFonts w:eastAsia="MS Minngs"/>
        </w:rPr>
      </w:pPr>
      <w:r w:rsidRPr="00F63ACD">
        <w:rPr>
          <w:rFonts w:eastAsia="MS Minngs"/>
        </w:rPr>
        <w:t>2</w:t>
      </w:r>
      <w:r w:rsidRPr="00F63ACD">
        <w:rPr>
          <w:rFonts w:eastAsia="MS Minngs"/>
        </w:rPr>
        <w:tab/>
        <w:t>Procedimento corretto, ma con un errore di calcolo</w:t>
      </w:r>
    </w:p>
    <w:p w14:paraId="2342BC5C" w14:textId="77777777" w:rsidR="00E07A9D" w:rsidRPr="00F63ACD" w:rsidRDefault="00E07A9D" w:rsidP="0024009F">
      <w:pPr>
        <w:pStyle w:val="ARMT-7punteggi"/>
        <w:spacing w:before="0"/>
        <w:rPr>
          <w:rFonts w:eastAsia="MS Minngs"/>
        </w:rPr>
      </w:pPr>
      <w:r w:rsidRPr="00F63ACD">
        <w:rPr>
          <w:rFonts w:eastAsia="MS Minngs"/>
        </w:rPr>
        <w:tab/>
        <w:t>oppure risposta 75 rose e 176 tulipani con spiegazioni chiare</w:t>
      </w:r>
    </w:p>
    <w:p w14:paraId="5240D3C3" w14:textId="77777777" w:rsidR="00E07A9D" w:rsidRPr="00F63ACD" w:rsidRDefault="00E07A9D" w:rsidP="0024009F">
      <w:pPr>
        <w:pStyle w:val="ARMT-7punteggi"/>
        <w:spacing w:before="0"/>
        <w:rPr>
          <w:rFonts w:eastAsia="MS Minngs"/>
        </w:rPr>
      </w:pPr>
      <w:r w:rsidRPr="00F63ACD">
        <w:rPr>
          <w:rFonts w:eastAsia="MS Minngs"/>
        </w:rPr>
        <w:tab/>
        <w:t>oppure risposta “8 e 12”, che indica rispettivamente il numero di rose e di tulipani per mazzo</w:t>
      </w:r>
    </w:p>
    <w:p w14:paraId="1C08BE7A" w14:textId="6A156E5B" w:rsidR="00E07A9D" w:rsidRPr="00F63ACD" w:rsidRDefault="0024009F" w:rsidP="0024009F">
      <w:pPr>
        <w:pStyle w:val="ARMT-7punteggi"/>
        <w:rPr>
          <w:rFonts w:eastAsia="MS Minngs"/>
        </w:rPr>
      </w:pPr>
      <w:r w:rsidRPr="00F63ACD">
        <w:rPr>
          <w:rFonts w:eastAsia="MS Minngs"/>
        </w:rPr>
        <w:t>1</w:t>
      </w:r>
      <w:r w:rsidRPr="00F63ACD">
        <w:rPr>
          <w:rFonts w:eastAsia="MS Minngs"/>
        </w:rPr>
        <w:tab/>
      </w:r>
      <w:r w:rsidR="00E07A9D" w:rsidRPr="00F63ACD">
        <w:rPr>
          <w:rFonts w:eastAsia="MS Minngs"/>
        </w:rPr>
        <w:t>Risposta corretta senza alcuna spiegazione</w:t>
      </w:r>
    </w:p>
    <w:p w14:paraId="1680119C" w14:textId="77777777" w:rsidR="00E07A9D" w:rsidRPr="00F63ACD" w:rsidRDefault="00E07A9D" w:rsidP="0024009F">
      <w:pPr>
        <w:pStyle w:val="ARMT-7punteggi"/>
        <w:spacing w:before="0"/>
        <w:rPr>
          <w:rFonts w:eastAsia="MS Minngs"/>
        </w:rPr>
      </w:pPr>
      <w:r w:rsidRPr="00F63ACD">
        <w:rPr>
          <w:rFonts w:eastAsia="MS Minngs"/>
        </w:rPr>
        <w:tab/>
        <w:t xml:space="preserve">oppure inizio di ragionamento corretto </w:t>
      </w:r>
    </w:p>
    <w:p w14:paraId="4A30457E" w14:textId="77777777" w:rsidR="00E07A9D" w:rsidRPr="00F63ACD" w:rsidRDefault="00E07A9D" w:rsidP="0024009F">
      <w:pPr>
        <w:pStyle w:val="ARMT-7punteggi"/>
        <w:rPr>
          <w:rFonts w:eastAsia="MS Minngs"/>
        </w:rPr>
      </w:pPr>
      <w:r w:rsidRPr="00F63ACD">
        <w:rPr>
          <w:rFonts w:eastAsia="MS Minngs"/>
        </w:rPr>
        <w:t>0</w:t>
      </w:r>
      <w:r w:rsidRPr="00F63ACD">
        <w:rPr>
          <w:rFonts w:eastAsia="MS Minngs"/>
        </w:rPr>
        <w:tab/>
        <w:t>Incomprensione del problema</w:t>
      </w:r>
    </w:p>
    <w:p w14:paraId="38E6D8FA" w14:textId="5093B808" w:rsidR="00E07A9D" w:rsidRPr="00F63ACD" w:rsidRDefault="00E07A9D" w:rsidP="0024009F">
      <w:pPr>
        <w:pStyle w:val="ARMT-4Titolo3"/>
        <w:tabs>
          <w:tab w:val="left" w:pos="1985"/>
        </w:tabs>
      </w:pPr>
      <w:r w:rsidRPr="00F63ACD">
        <w:rPr>
          <w:bCs/>
        </w:rPr>
        <w:t>Livello</w:t>
      </w:r>
      <w:r w:rsidRPr="00F63ACD">
        <w:t xml:space="preserve">: 9, </w:t>
      </w:r>
      <w:r w:rsidR="0024009F" w:rsidRPr="00F63ACD">
        <w:t>10</w:t>
      </w:r>
      <w:r w:rsidR="0024009F" w:rsidRPr="00F63ACD">
        <w:tab/>
      </w:r>
      <w:r w:rsidRPr="00F63ACD">
        <w:rPr>
          <w:bCs/>
        </w:rPr>
        <w:t>Origine</w:t>
      </w:r>
      <w:r w:rsidRPr="00F63ACD">
        <w:t>: Siena</w:t>
      </w:r>
    </w:p>
    <w:sectPr w:rsidR="00E07A9D" w:rsidRPr="00F63ACD" w:rsidSect="005C0D50">
      <w:headerReference w:type="default" r:id="rId43"/>
      <w:type w:val="continuous"/>
      <w:pgSz w:w="11906" w:h="16838"/>
      <w:pgMar w:top="1247" w:right="907"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70784" w14:textId="77777777" w:rsidR="005F1B63" w:rsidRDefault="005F1B63">
      <w:r>
        <w:separator/>
      </w:r>
    </w:p>
  </w:endnote>
  <w:endnote w:type="continuationSeparator" w:id="0">
    <w:p w14:paraId="7755121A" w14:textId="77777777" w:rsidR="005F1B63" w:rsidRDefault="005F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0" w:usb1="08070000" w:usb2="00000010" w:usb3="00000000" w:csb0="00020000" w:csb1="00000000"/>
  </w:font>
  <w:font w:name="Times">
    <w:altName w:val="Times New Roman"/>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MS Minngs">
    <w:altName w:val="w"/>
    <w:panose1 w:val="020B06040202020202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AA63" w14:textId="77777777" w:rsidR="005F1B63" w:rsidRDefault="005F1B63">
      <w:r>
        <w:separator/>
      </w:r>
    </w:p>
  </w:footnote>
  <w:footnote w:type="continuationSeparator" w:id="0">
    <w:p w14:paraId="73FE3D0B" w14:textId="77777777" w:rsidR="005F1B63" w:rsidRDefault="005F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AF0B" w14:textId="35BF9293" w:rsidR="00960248" w:rsidRPr="00842122" w:rsidRDefault="00960248" w:rsidP="00D7297E">
    <w:pPr>
      <w:pBdr>
        <w:bottom w:val="single" w:sz="4" w:space="1" w:color="auto"/>
      </w:pBdr>
      <w:tabs>
        <w:tab w:val="center" w:pos="4536"/>
        <w:tab w:val="center" w:pos="8505"/>
        <w:tab w:val="right" w:pos="9923"/>
      </w:tabs>
      <w:ind w:right="140"/>
      <w:jc w:val="both"/>
      <w:rPr>
        <w:sz w:val="20"/>
        <w:szCs w:val="20"/>
      </w:rPr>
    </w:pPr>
    <w:r w:rsidRPr="002A6F01">
      <w:rPr>
        <w:b/>
        <w:bCs/>
      </w:rPr>
      <w:t>23</w:t>
    </w:r>
    <w:r w:rsidRPr="002A6F01">
      <w:rPr>
        <w:b/>
        <w:bCs/>
        <w:vertAlign w:val="superscript"/>
      </w:rPr>
      <w:t>o</w:t>
    </w:r>
    <w:r>
      <w:rPr>
        <w:b/>
        <w:bCs/>
      </w:rPr>
      <w:t xml:space="preserve"> RMT </w:t>
    </w:r>
    <w:r>
      <w:rPr>
        <w:b/>
        <w:bCs/>
      </w:rPr>
      <w:tab/>
      <w:t xml:space="preserve">Finale </w:t>
    </w:r>
    <w:r w:rsidR="00D7297E">
      <w:rPr>
        <w:b/>
        <w:bCs/>
      </w:rPr>
      <w:t xml:space="preserve">- </w:t>
    </w:r>
    <w:r w:rsidRPr="008249BB">
      <w:rPr>
        <w:sz w:val="20"/>
        <w:szCs w:val="20"/>
      </w:rPr>
      <w:t>maggio 2015</w:t>
    </w:r>
    <w:r w:rsidRPr="008249BB">
      <w:rPr>
        <w:sz w:val="20"/>
        <w:szCs w:val="20"/>
      </w:rPr>
      <w:tab/>
      <w:t xml:space="preserve"> </w:t>
    </w:r>
    <w:r w:rsidRPr="00D77078">
      <w:rPr>
        <w:sz w:val="20"/>
        <w:szCs w:val="20"/>
      </w:rPr>
      <w:t>©ARMT2015</w:t>
    </w:r>
    <w:r w:rsidRPr="002A6F01">
      <w:rPr>
        <w:sz w:val="16"/>
        <w:szCs w:val="16"/>
      </w:rPr>
      <w:tab/>
    </w:r>
    <w:r w:rsidRPr="002A6F01">
      <w:rPr>
        <w:sz w:val="20"/>
        <w:szCs w:val="20"/>
      </w:rPr>
      <w:fldChar w:fldCharType="begin"/>
    </w:r>
    <w:r w:rsidRPr="002A6F01">
      <w:rPr>
        <w:sz w:val="20"/>
        <w:szCs w:val="20"/>
      </w:rPr>
      <w:instrText xml:space="preserve"> </w:instrText>
    </w:r>
    <w:r>
      <w:rPr>
        <w:sz w:val="20"/>
        <w:szCs w:val="20"/>
      </w:rPr>
      <w:instrText>PAGE</w:instrText>
    </w:r>
    <w:r w:rsidRPr="002A6F01">
      <w:rPr>
        <w:sz w:val="20"/>
        <w:szCs w:val="20"/>
      </w:rPr>
      <w:instrText xml:space="preserve"> </w:instrText>
    </w:r>
    <w:r w:rsidRPr="002A6F01">
      <w:rPr>
        <w:sz w:val="20"/>
        <w:szCs w:val="20"/>
      </w:rPr>
      <w:fldChar w:fldCharType="separate"/>
    </w:r>
    <w:r w:rsidR="00D9054A">
      <w:rPr>
        <w:noProof/>
        <w:sz w:val="20"/>
        <w:szCs w:val="20"/>
      </w:rPr>
      <w:t>1</w:t>
    </w:r>
    <w:r w:rsidRPr="002A6F01">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76B2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F3F0DB52"/>
    <w:lvl w:ilvl="0">
      <w:start w:val="1"/>
      <w:numFmt w:val="none"/>
      <w:pStyle w:val="Titolo1"/>
      <w:suff w:val="nothing"/>
      <w:lvlText w:val=""/>
      <w:lvlJc w:val="left"/>
      <w:pPr>
        <w:tabs>
          <w:tab w:val="num" w:pos="356"/>
        </w:tabs>
        <w:ind w:left="356" w:hanging="432"/>
      </w:pPr>
    </w:lvl>
    <w:lvl w:ilvl="1">
      <w:start w:val="1"/>
      <w:numFmt w:val="none"/>
      <w:pStyle w:val="Titolo2"/>
      <w:suff w:val="nothing"/>
      <w:lvlText w:val=""/>
      <w:lvlJc w:val="left"/>
      <w:pPr>
        <w:tabs>
          <w:tab w:val="num" w:pos="500"/>
        </w:tabs>
        <w:ind w:left="500" w:hanging="576"/>
      </w:pPr>
    </w:lvl>
    <w:lvl w:ilvl="2">
      <w:start w:val="1"/>
      <w:numFmt w:val="none"/>
      <w:suff w:val="nothing"/>
      <w:lvlText w:val=""/>
      <w:lvlJc w:val="left"/>
      <w:pPr>
        <w:tabs>
          <w:tab w:val="num" w:pos="644"/>
        </w:tabs>
        <w:ind w:left="644" w:hanging="720"/>
      </w:pPr>
    </w:lvl>
    <w:lvl w:ilvl="3">
      <w:start w:val="1"/>
      <w:numFmt w:val="none"/>
      <w:suff w:val="nothing"/>
      <w:lvlText w:val=""/>
      <w:lvlJc w:val="left"/>
      <w:pPr>
        <w:tabs>
          <w:tab w:val="num" w:pos="788"/>
        </w:tabs>
        <w:ind w:left="788" w:hanging="864"/>
      </w:pPr>
    </w:lvl>
    <w:lvl w:ilvl="4">
      <w:start w:val="1"/>
      <w:numFmt w:val="none"/>
      <w:suff w:val="nothing"/>
      <w:lvlText w:val=""/>
      <w:lvlJc w:val="left"/>
      <w:pPr>
        <w:tabs>
          <w:tab w:val="num" w:pos="932"/>
        </w:tabs>
        <w:ind w:left="932" w:hanging="1008"/>
      </w:pPr>
    </w:lvl>
    <w:lvl w:ilvl="5">
      <w:start w:val="1"/>
      <w:numFmt w:val="none"/>
      <w:suff w:val="nothing"/>
      <w:lvlText w:val=""/>
      <w:lvlJc w:val="left"/>
      <w:pPr>
        <w:tabs>
          <w:tab w:val="num" w:pos="1076"/>
        </w:tabs>
        <w:ind w:left="1076" w:hanging="1152"/>
      </w:pPr>
    </w:lvl>
    <w:lvl w:ilvl="6">
      <w:start w:val="1"/>
      <w:numFmt w:val="none"/>
      <w:suff w:val="nothing"/>
      <w:lvlText w:val=""/>
      <w:lvlJc w:val="left"/>
      <w:pPr>
        <w:tabs>
          <w:tab w:val="num" w:pos="1220"/>
        </w:tabs>
        <w:ind w:left="1220" w:hanging="1296"/>
      </w:pPr>
    </w:lvl>
    <w:lvl w:ilvl="7">
      <w:start w:val="1"/>
      <w:numFmt w:val="none"/>
      <w:suff w:val="nothing"/>
      <w:lvlText w:val=""/>
      <w:lvlJc w:val="left"/>
      <w:pPr>
        <w:tabs>
          <w:tab w:val="num" w:pos="1364"/>
        </w:tabs>
        <w:ind w:left="1364" w:hanging="1440"/>
      </w:pPr>
    </w:lvl>
    <w:lvl w:ilvl="8">
      <w:start w:val="1"/>
      <w:numFmt w:val="none"/>
      <w:suff w:val="nothing"/>
      <w:lvlText w:val=""/>
      <w:lvlJc w:val="left"/>
      <w:pPr>
        <w:tabs>
          <w:tab w:val="num" w:pos="1508"/>
        </w:tabs>
        <w:ind w:left="1508" w:hanging="1584"/>
      </w:pPr>
    </w:lvl>
  </w:abstractNum>
  <w:abstractNum w:abstractNumId="2" w15:restartNumberingAfterBreak="0">
    <w:nsid w:val="00000002"/>
    <w:multiLevelType w:val="multilevel"/>
    <w:tmpl w:val="00000002"/>
    <w:name w:val="WWNum1"/>
    <w:lvl w:ilvl="0">
      <w:start w:val="1"/>
      <w:numFmt w:val="none"/>
      <w:suff w:val="nothing"/>
      <w:lvlText w:val=""/>
      <w:lvlJc w:val="left"/>
      <w:pPr>
        <w:tabs>
          <w:tab w:val="num" w:pos="432"/>
        </w:tabs>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9"/>
    <w:multiLevelType w:val="multilevel"/>
    <w:tmpl w:val="00000009"/>
    <w:name w:val="WWNum16"/>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Cambria"/>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Cambria"/>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7F26E79"/>
    <w:multiLevelType w:val="hybridMultilevel"/>
    <w:tmpl w:val="D9E24614"/>
    <w:lvl w:ilvl="0" w:tplc="04100001">
      <w:start w:val="1"/>
      <w:numFmt w:val="bullet"/>
      <w:lvlText w:val=""/>
      <w:lvlJc w:val="left"/>
      <w:pPr>
        <w:tabs>
          <w:tab w:val="num" w:pos="2805"/>
        </w:tabs>
        <w:ind w:left="2805" w:hanging="360"/>
      </w:pPr>
      <w:rPr>
        <w:rFonts w:ascii="Symbol" w:hAnsi="Symbol" w:cs="Cambria" w:hint="default"/>
      </w:rPr>
    </w:lvl>
    <w:lvl w:ilvl="1" w:tplc="04100003" w:tentative="1">
      <w:start w:val="1"/>
      <w:numFmt w:val="bullet"/>
      <w:lvlText w:val="o"/>
      <w:lvlJc w:val="left"/>
      <w:pPr>
        <w:tabs>
          <w:tab w:val="num" w:pos="3525"/>
        </w:tabs>
        <w:ind w:left="3525" w:hanging="360"/>
      </w:pPr>
      <w:rPr>
        <w:rFonts w:ascii="Courier New" w:hAnsi="Courier New" w:cs="Arial" w:hint="default"/>
      </w:rPr>
    </w:lvl>
    <w:lvl w:ilvl="2" w:tplc="04100005" w:tentative="1">
      <w:start w:val="1"/>
      <w:numFmt w:val="bullet"/>
      <w:lvlText w:val=""/>
      <w:lvlJc w:val="left"/>
      <w:pPr>
        <w:tabs>
          <w:tab w:val="num" w:pos="4245"/>
        </w:tabs>
        <w:ind w:left="4245" w:hanging="360"/>
      </w:pPr>
      <w:rPr>
        <w:rFonts w:ascii="Wingdings" w:hAnsi="Wingdings" w:cs="Wingdings" w:hint="default"/>
      </w:rPr>
    </w:lvl>
    <w:lvl w:ilvl="3" w:tplc="04100001" w:tentative="1">
      <w:start w:val="1"/>
      <w:numFmt w:val="bullet"/>
      <w:lvlText w:val=""/>
      <w:lvlJc w:val="left"/>
      <w:pPr>
        <w:tabs>
          <w:tab w:val="num" w:pos="4965"/>
        </w:tabs>
        <w:ind w:left="4965" w:hanging="360"/>
      </w:pPr>
      <w:rPr>
        <w:rFonts w:ascii="Symbol" w:hAnsi="Symbol" w:cs="Cambria" w:hint="default"/>
      </w:rPr>
    </w:lvl>
    <w:lvl w:ilvl="4" w:tplc="04100003" w:tentative="1">
      <w:start w:val="1"/>
      <w:numFmt w:val="bullet"/>
      <w:lvlText w:val="o"/>
      <w:lvlJc w:val="left"/>
      <w:pPr>
        <w:tabs>
          <w:tab w:val="num" w:pos="5685"/>
        </w:tabs>
        <w:ind w:left="5685" w:hanging="360"/>
      </w:pPr>
      <w:rPr>
        <w:rFonts w:ascii="Courier New" w:hAnsi="Courier New" w:cs="Arial" w:hint="default"/>
      </w:rPr>
    </w:lvl>
    <w:lvl w:ilvl="5" w:tplc="04100005" w:tentative="1">
      <w:start w:val="1"/>
      <w:numFmt w:val="bullet"/>
      <w:lvlText w:val=""/>
      <w:lvlJc w:val="left"/>
      <w:pPr>
        <w:tabs>
          <w:tab w:val="num" w:pos="6405"/>
        </w:tabs>
        <w:ind w:left="6405" w:hanging="360"/>
      </w:pPr>
      <w:rPr>
        <w:rFonts w:ascii="Wingdings" w:hAnsi="Wingdings" w:cs="Wingdings" w:hint="default"/>
      </w:rPr>
    </w:lvl>
    <w:lvl w:ilvl="6" w:tplc="04100001" w:tentative="1">
      <w:start w:val="1"/>
      <w:numFmt w:val="bullet"/>
      <w:lvlText w:val=""/>
      <w:lvlJc w:val="left"/>
      <w:pPr>
        <w:tabs>
          <w:tab w:val="num" w:pos="7125"/>
        </w:tabs>
        <w:ind w:left="7125" w:hanging="360"/>
      </w:pPr>
      <w:rPr>
        <w:rFonts w:ascii="Symbol" w:hAnsi="Symbol" w:cs="Cambria" w:hint="default"/>
      </w:rPr>
    </w:lvl>
    <w:lvl w:ilvl="7" w:tplc="04100003" w:tentative="1">
      <w:start w:val="1"/>
      <w:numFmt w:val="bullet"/>
      <w:lvlText w:val="o"/>
      <w:lvlJc w:val="left"/>
      <w:pPr>
        <w:tabs>
          <w:tab w:val="num" w:pos="7845"/>
        </w:tabs>
        <w:ind w:left="7845" w:hanging="360"/>
      </w:pPr>
      <w:rPr>
        <w:rFonts w:ascii="Courier New" w:hAnsi="Courier New" w:cs="Arial" w:hint="default"/>
      </w:rPr>
    </w:lvl>
    <w:lvl w:ilvl="8" w:tplc="04100005" w:tentative="1">
      <w:start w:val="1"/>
      <w:numFmt w:val="bullet"/>
      <w:lvlText w:val=""/>
      <w:lvlJc w:val="left"/>
      <w:pPr>
        <w:tabs>
          <w:tab w:val="num" w:pos="8565"/>
        </w:tabs>
        <w:ind w:left="8565" w:hanging="360"/>
      </w:pPr>
      <w:rPr>
        <w:rFonts w:ascii="Wingdings" w:hAnsi="Wingdings" w:cs="Wingdings" w:hint="default"/>
      </w:rPr>
    </w:lvl>
  </w:abstractNum>
  <w:abstractNum w:abstractNumId="6" w15:restartNumberingAfterBreak="0">
    <w:nsid w:val="0CAF513B"/>
    <w:multiLevelType w:val="hybridMultilevel"/>
    <w:tmpl w:val="372C0436"/>
    <w:lvl w:ilvl="0" w:tplc="2C762978">
      <w:start w:val="8"/>
      <w:numFmt w:val="bullet"/>
      <w:lvlText w:val="-"/>
      <w:lvlJc w:val="left"/>
      <w:pPr>
        <w:ind w:left="720" w:hanging="360"/>
      </w:pPr>
      <w:rPr>
        <w:rFonts w:ascii="Times New Roman" w:eastAsia="MS ??" w:hAnsi="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Cambria"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Cambria"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1655CE9"/>
    <w:multiLevelType w:val="hybridMultilevel"/>
    <w:tmpl w:val="FB2C8532"/>
    <w:lvl w:ilvl="0" w:tplc="776AAA40">
      <w:start w:val="2"/>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3A3648E"/>
    <w:multiLevelType w:val="hybridMultilevel"/>
    <w:tmpl w:val="D3421E78"/>
    <w:lvl w:ilvl="0" w:tplc="040C0001">
      <w:start w:val="1"/>
      <w:numFmt w:val="bullet"/>
      <w:lvlText w:val=""/>
      <w:lvlJc w:val="left"/>
      <w:pPr>
        <w:ind w:left="720" w:hanging="360"/>
      </w:pPr>
      <w:rPr>
        <w:rFonts w:ascii="Symbol" w:hAnsi="Symbol" w:cs="Cambri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Cambria"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Cambria"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3E23CBA"/>
    <w:multiLevelType w:val="hybridMultilevel"/>
    <w:tmpl w:val="25488200"/>
    <w:lvl w:ilvl="0" w:tplc="195640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1F6261"/>
    <w:multiLevelType w:val="hybridMultilevel"/>
    <w:tmpl w:val="DA08ED94"/>
    <w:lvl w:ilvl="0" w:tplc="04100001">
      <w:start w:val="1"/>
      <w:numFmt w:val="bullet"/>
      <w:lvlText w:val=""/>
      <w:lvlJc w:val="left"/>
      <w:pPr>
        <w:ind w:left="360" w:hanging="360"/>
      </w:pPr>
      <w:rPr>
        <w:rFonts w:ascii="Symbol" w:hAnsi="Symbol" w:cs="Cambria"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Cambria"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Cambria"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8E75C47"/>
    <w:multiLevelType w:val="hybridMultilevel"/>
    <w:tmpl w:val="D5A01B6E"/>
    <w:lvl w:ilvl="0" w:tplc="00010410">
      <w:start w:val="1"/>
      <w:numFmt w:val="bullet"/>
      <w:lvlText w:val=""/>
      <w:lvlJc w:val="left"/>
      <w:pPr>
        <w:ind w:left="644" w:hanging="360"/>
      </w:pPr>
      <w:rPr>
        <w:rFonts w:ascii="Symbol" w:hAnsi="Symbol" w:cs="Cambria" w:hint="default"/>
      </w:rPr>
    </w:lvl>
    <w:lvl w:ilvl="1" w:tplc="00030410" w:tentative="1">
      <w:start w:val="1"/>
      <w:numFmt w:val="bullet"/>
      <w:lvlText w:val="o"/>
      <w:lvlJc w:val="left"/>
      <w:pPr>
        <w:ind w:left="1500" w:hanging="360"/>
      </w:pPr>
      <w:rPr>
        <w:rFonts w:ascii="Courier New" w:hAnsi="Courier New" w:cs="Arial" w:hint="default"/>
      </w:rPr>
    </w:lvl>
    <w:lvl w:ilvl="2" w:tplc="00050410" w:tentative="1">
      <w:start w:val="1"/>
      <w:numFmt w:val="bullet"/>
      <w:lvlText w:val=""/>
      <w:lvlJc w:val="left"/>
      <w:pPr>
        <w:ind w:left="2220" w:hanging="360"/>
      </w:pPr>
      <w:rPr>
        <w:rFonts w:ascii="Wingdings" w:hAnsi="Wingdings" w:cs="Wingdings" w:hint="default"/>
      </w:rPr>
    </w:lvl>
    <w:lvl w:ilvl="3" w:tplc="00010410" w:tentative="1">
      <w:start w:val="1"/>
      <w:numFmt w:val="bullet"/>
      <w:lvlText w:val=""/>
      <w:lvlJc w:val="left"/>
      <w:pPr>
        <w:ind w:left="2940" w:hanging="360"/>
      </w:pPr>
      <w:rPr>
        <w:rFonts w:ascii="Symbol" w:hAnsi="Symbol" w:cs="Cambria" w:hint="default"/>
      </w:rPr>
    </w:lvl>
    <w:lvl w:ilvl="4" w:tplc="00030410" w:tentative="1">
      <w:start w:val="1"/>
      <w:numFmt w:val="bullet"/>
      <w:lvlText w:val="o"/>
      <w:lvlJc w:val="left"/>
      <w:pPr>
        <w:ind w:left="3660" w:hanging="360"/>
      </w:pPr>
      <w:rPr>
        <w:rFonts w:ascii="Courier New" w:hAnsi="Courier New" w:cs="Arial" w:hint="default"/>
      </w:rPr>
    </w:lvl>
    <w:lvl w:ilvl="5" w:tplc="00050410" w:tentative="1">
      <w:start w:val="1"/>
      <w:numFmt w:val="bullet"/>
      <w:lvlText w:val=""/>
      <w:lvlJc w:val="left"/>
      <w:pPr>
        <w:ind w:left="4380" w:hanging="360"/>
      </w:pPr>
      <w:rPr>
        <w:rFonts w:ascii="Wingdings" w:hAnsi="Wingdings" w:cs="Wingdings" w:hint="default"/>
      </w:rPr>
    </w:lvl>
    <w:lvl w:ilvl="6" w:tplc="00010410" w:tentative="1">
      <w:start w:val="1"/>
      <w:numFmt w:val="bullet"/>
      <w:lvlText w:val=""/>
      <w:lvlJc w:val="left"/>
      <w:pPr>
        <w:ind w:left="5100" w:hanging="360"/>
      </w:pPr>
      <w:rPr>
        <w:rFonts w:ascii="Symbol" w:hAnsi="Symbol" w:cs="Cambria" w:hint="default"/>
      </w:rPr>
    </w:lvl>
    <w:lvl w:ilvl="7" w:tplc="00030410" w:tentative="1">
      <w:start w:val="1"/>
      <w:numFmt w:val="bullet"/>
      <w:lvlText w:val="o"/>
      <w:lvlJc w:val="left"/>
      <w:pPr>
        <w:ind w:left="5820" w:hanging="360"/>
      </w:pPr>
      <w:rPr>
        <w:rFonts w:ascii="Courier New" w:hAnsi="Courier New" w:cs="Arial" w:hint="default"/>
      </w:rPr>
    </w:lvl>
    <w:lvl w:ilvl="8" w:tplc="00050410" w:tentative="1">
      <w:start w:val="1"/>
      <w:numFmt w:val="bullet"/>
      <w:lvlText w:val=""/>
      <w:lvlJc w:val="left"/>
      <w:pPr>
        <w:ind w:left="6540" w:hanging="360"/>
      </w:pPr>
      <w:rPr>
        <w:rFonts w:ascii="Wingdings" w:hAnsi="Wingdings" w:cs="Wingdings" w:hint="default"/>
      </w:rPr>
    </w:lvl>
  </w:abstractNum>
  <w:abstractNum w:abstractNumId="12" w15:restartNumberingAfterBreak="0">
    <w:nsid w:val="2B81284E"/>
    <w:multiLevelType w:val="hybridMultilevel"/>
    <w:tmpl w:val="D4A69F9A"/>
    <w:lvl w:ilvl="0" w:tplc="2CBA666A">
      <w:numFmt w:val="bullet"/>
      <w:lvlText w:val="-"/>
      <w:lvlJc w:val="left"/>
      <w:pPr>
        <w:tabs>
          <w:tab w:val="num" w:pos="598"/>
        </w:tabs>
        <w:ind w:left="598" w:hanging="360"/>
      </w:pPr>
      <w:rPr>
        <w:rFonts w:ascii="Times New Roman" w:hAnsi="Times New Roman" w:cs="Times New Roman" w:hint="default"/>
        <w:color w:val="auto"/>
      </w:rPr>
    </w:lvl>
    <w:lvl w:ilvl="1" w:tplc="EF985A96">
      <w:start w:val="1"/>
      <w:numFmt w:val="decimal"/>
      <w:lvlText w:val="%2."/>
      <w:lvlJc w:val="left"/>
      <w:pPr>
        <w:tabs>
          <w:tab w:val="num" w:pos="1460"/>
        </w:tabs>
        <w:ind w:left="1460" w:hanging="360"/>
      </w:pPr>
      <w:rPr>
        <w:rFonts w:hint="default"/>
        <w:b/>
        <w:bCs/>
        <w:i w:val="0"/>
        <w:iCs w:val="0"/>
        <w:color w:val="auto"/>
      </w:rPr>
    </w:lvl>
    <w:lvl w:ilvl="2" w:tplc="04090005" w:tentative="1">
      <w:start w:val="1"/>
      <w:numFmt w:val="bullet"/>
      <w:lvlText w:val=""/>
      <w:lvlJc w:val="left"/>
      <w:pPr>
        <w:tabs>
          <w:tab w:val="num" w:pos="2180"/>
        </w:tabs>
        <w:ind w:left="2180" w:hanging="360"/>
      </w:pPr>
      <w:rPr>
        <w:rFonts w:ascii="Wingdings" w:hAnsi="Wingdings" w:cs="Wingdings" w:hint="default"/>
      </w:rPr>
    </w:lvl>
    <w:lvl w:ilvl="3" w:tplc="04090001" w:tentative="1">
      <w:start w:val="1"/>
      <w:numFmt w:val="bullet"/>
      <w:lvlText w:val=""/>
      <w:lvlJc w:val="left"/>
      <w:pPr>
        <w:tabs>
          <w:tab w:val="num" w:pos="2900"/>
        </w:tabs>
        <w:ind w:left="2900" w:hanging="360"/>
      </w:pPr>
      <w:rPr>
        <w:rFonts w:ascii="Symbol" w:hAnsi="Symbol" w:cs="Cambria" w:hint="default"/>
      </w:rPr>
    </w:lvl>
    <w:lvl w:ilvl="4" w:tplc="04090003" w:tentative="1">
      <w:start w:val="1"/>
      <w:numFmt w:val="bullet"/>
      <w:lvlText w:val="o"/>
      <w:lvlJc w:val="left"/>
      <w:pPr>
        <w:tabs>
          <w:tab w:val="num" w:pos="3620"/>
        </w:tabs>
        <w:ind w:left="3620" w:hanging="360"/>
      </w:pPr>
      <w:rPr>
        <w:rFonts w:ascii="Courier New" w:hAnsi="Courier New" w:cs="Arial" w:hint="default"/>
      </w:rPr>
    </w:lvl>
    <w:lvl w:ilvl="5" w:tplc="04090005" w:tentative="1">
      <w:start w:val="1"/>
      <w:numFmt w:val="bullet"/>
      <w:lvlText w:val=""/>
      <w:lvlJc w:val="left"/>
      <w:pPr>
        <w:tabs>
          <w:tab w:val="num" w:pos="4340"/>
        </w:tabs>
        <w:ind w:left="4340" w:hanging="360"/>
      </w:pPr>
      <w:rPr>
        <w:rFonts w:ascii="Wingdings" w:hAnsi="Wingdings" w:cs="Wingdings" w:hint="default"/>
      </w:rPr>
    </w:lvl>
    <w:lvl w:ilvl="6" w:tplc="04090001" w:tentative="1">
      <w:start w:val="1"/>
      <w:numFmt w:val="bullet"/>
      <w:lvlText w:val=""/>
      <w:lvlJc w:val="left"/>
      <w:pPr>
        <w:tabs>
          <w:tab w:val="num" w:pos="5060"/>
        </w:tabs>
        <w:ind w:left="5060" w:hanging="360"/>
      </w:pPr>
      <w:rPr>
        <w:rFonts w:ascii="Symbol" w:hAnsi="Symbol" w:cs="Cambria" w:hint="default"/>
      </w:rPr>
    </w:lvl>
    <w:lvl w:ilvl="7" w:tplc="04090003" w:tentative="1">
      <w:start w:val="1"/>
      <w:numFmt w:val="bullet"/>
      <w:lvlText w:val="o"/>
      <w:lvlJc w:val="left"/>
      <w:pPr>
        <w:tabs>
          <w:tab w:val="num" w:pos="5780"/>
        </w:tabs>
        <w:ind w:left="5780" w:hanging="360"/>
      </w:pPr>
      <w:rPr>
        <w:rFonts w:ascii="Courier New" w:hAnsi="Courier New" w:cs="Arial" w:hint="default"/>
      </w:rPr>
    </w:lvl>
    <w:lvl w:ilvl="8" w:tplc="04090005" w:tentative="1">
      <w:start w:val="1"/>
      <w:numFmt w:val="bullet"/>
      <w:lvlText w:val=""/>
      <w:lvlJc w:val="left"/>
      <w:pPr>
        <w:tabs>
          <w:tab w:val="num" w:pos="6500"/>
        </w:tabs>
        <w:ind w:left="6500" w:hanging="360"/>
      </w:pPr>
      <w:rPr>
        <w:rFonts w:ascii="Wingdings" w:hAnsi="Wingdings" w:cs="Wingdings" w:hint="default"/>
      </w:rPr>
    </w:lvl>
  </w:abstractNum>
  <w:abstractNum w:abstractNumId="13" w15:restartNumberingAfterBreak="0">
    <w:nsid w:val="2DB7701A"/>
    <w:multiLevelType w:val="hybridMultilevel"/>
    <w:tmpl w:val="DB3E66D8"/>
    <w:lvl w:ilvl="0" w:tplc="3E6056A8">
      <w:numFmt w:val="bullet"/>
      <w:lvlText w:val="-"/>
      <w:lvlJc w:val="left"/>
      <w:pPr>
        <w:ind w:left="720" w:hanging="360"/>
      </w:pPr>
      <w:rPr>
        <w:rFonts w:ascii="Times New Roman" w:eastAsia="MS ??" w:hAnsi="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Cambria"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Cambria"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A0B696B"/>
    <w:multiLevelType w:val="hybridMultilevel"/>
    <w:tmpl w:val="63D8C046"/>
    <w:lvl w:ilvl="0" w:tplc="4754CF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4A6C4D"/>
    <w:multiLevelType w:val="hybridMultilevel"/>
    <w:tmpl w:val="B02E60EA"/>
    <w:lvl w:ilvl="0" w:tplc="25D49842">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C754D7"/>
    <w:multiLevelType w:val="hybridMultilevel"/>
    <w:tmpl w:val="ED326058"/>
    <w:lvl w:ilvl="0" w:tplc="04100001">
      <w:start w:val="1"/>
      <w:numFmt w:val="bullet"/>
      <w:lvlText w:val=""/>
      <w:lvlJc w:val="left"/>
      <w:pPr>
        <w:ind w:left="780" w:hanging="360"/>
      </w:pPr>
      <w:rPr>
        <w:rFonts w:ascii="Symbol" w:hAnsi="Symbol" w:cs="Cambria" w:hint="default"/>
      </w:rPr>
    </w:lvl>
    <w:lvl w:ilvl="1" w:tplc="04100003">
      <w:start w:val="1"/>
      <w:numFmt w:val="bullet"/>
      <w:lvlText w:val="o"/>
      <w:lvlJc w:val="left"/>
      <w:pPr>
        <w:ind w:left="1500" w:hanging="360"/>
      </w:pPr>
      <w:rPr>
        <w:rFonts w:ascii="Courier New" w:hAnsi="Courier New" w:cs="Arial" w:hint="default"/>
      </w:rPr>
    </w:lvl>
    <w:lvl w:ilvl="2" w:tplc="04100005">
      <w:start w:val="1"/>
      <w:numFmt w:val="bullet"/>
      <w:lvlText w:val=""/>
      <w:lvlJc w:val="left"/>
      <w:pPr>
        <w:ind w:left="2220" w:hanging="360"/>
      </w:pPr>
      <w:rPr>
        <w:rFonts w:ascii="Wingdings" w:hAnsi="Wingdings" w:cs="Wingdings" w:hint="default"/>
      </w:rPr>
    </w:lvl>
    <w:lvl w:ilvl="3" w:tplc="04100001">
      <w:start w:val="1"/>
      <w:numFmt w:val="bullet"/>
      <w:lvlText w:val=""/>
      <w:lvlJc w:val="left"/>
      <w:pPr>
        <w:ind w:left="2940" w:hanging="360"/>
      </w:pPr>
      <w:rPr>
        <w:rFonts w:ascii="Symbol" w:hAnsi="Symbol" w:cs="Cambria" w:hint="default"/>
      </w:rPr>
    </w:lvl>
    <w:lvl w:ilvl="4" w:tplc="04100003">
      <w:start w:val="1"/>
      <w:numFmt w:val="bullet"/>
      <w:lvlText w:val="o"/>
      <w:lvlJc w:val="left"/>
      <w:pPr>
        <w:ind w:left="3660" w:hanging="360"/>
      </w:pPr>
      <w:rPr>
        <w:rFonts w:ascii="Courier New" w:hAnsi="Courier New" w:cs="Arial" w:hint="default"/>
      </w:rPr>
    </w:lvl>
    <w:lvl w:ilvl="5" w:tplc="04100005">
      <w:start w:val="1"/>
      <w:numFmt w:val="bullet"/>
      <w:lvlText w:val=""/>
      <w:lvlJc w:val="left"/>
      <w:pPr>
        <w:ind w:left="4380" w:hanging="360"/>
      </w:pPr>
      <w:rPr>
        <w:rFonts w:ascii="Wingdings" w:hAnsi="Wingdings" w:cs="Wingdings" w:hint="default"/>
      </w:rPr>
    </w:lvl>
    <w:lvl w:ilvl="6" w:tplc="04100001">
      <w:start w:val="1"/>
      <w:numFmt w:val="bullet"/>
      <w:lvlText w:val=""/>
      <w:lvlJc w:val="left"/>
      <w:pPr>
        <w:ind w:left="5100" w:hanging="360"/>
      </w:pPr>
      <w:rPr>
        <w:rFonts w:ascii="Symbol" w:hAnsi="Symbol" w:cs="Cambria" w:hint="default"/>
      </w:rPr>
    </w:lvl>
    <w:lvl w:ilvl="7" w:tplc="04100003">
      <w:start w:val="1"/>
      <w:numFmt w:val="bullet"/>
      <w:lvlText w:val="o"/>
      <w:lvlJc w:val="left"/>
      <w:pPr>
        <w:ind w:left="5820" w:hanging="360"/>
      </w:pPr>
      <w:rPr>
        <w:rFonts w:ascii="Courier New" w:hAnsi="Courier New" w:cs="Arial" w:hint="default"/>
      </w:rPr>
    </w:lvl>
    <w:lvl w:ilvl="8" w:tplc="04100005">
      <w:start w:val="1"/>
      <w:numFmt w:val="bullet"/>
      <w:lvlText w:val=""/>
      <w:lvlJc w:val="left"/>
      <w:pPr>
        <w:ind w:left="6540" w:hanging="360"/>
      </w:pPr>
      <w:rPr>
        <w:rFonts w:ascii="Wingdings" w:hAnsi="Wingdings" w:cs="Wingdings" w:hint="default"/>
      </w:rPr>
    </w:lvl>
  </w:abstractNum>
  <w:abstractNum w:abstractNumId="17" w15:restartNumberingAfterBreak="0">
    <w:nsid w:val="3D290474"/>
    <w:multiLevelType w:val="hybridMultilevel"/>
    <w:tmpl w:val="E9A04798"/>
    <w:lvl w:ilvl="0" w:tplc="040C0001">
      <w:start w:val="1"/>
      <w:numFmt w:val="bullet"/>
      <w:lvlText w:val=""/>
      <w:lvlJc w:val="left"/>
      <w:pPr>
        <w:ind w:left="1080" w:hanging="360"/>
      </w:pPr>
      <w:rPr>
        <w:rFonts w:ascii="Symbol" w:hAnsi="Symbol" w:cs="Cambria" w:hint="default"/>
      </w:rPr>
    </w:lvl>
    <w:lvl w:ilvl="1" w:tplc="040C0003" w:tentative="1">
      <w:start w:val="1"/>
      <w:numFmt w:val="bullet"/>
      <w:lvlText w:val="o"/>
      <w:lvlJc w:val="left"/>
      <w:pPr>
        <w:ind w:left="1800" w:hanging="360"/>
      </w:pPr>
      <w:rPr>
        <w:rFonts w:ascii="Courier New" w:hAnsi="Courier New" w:cs="Arial"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Cambria" w:hint="default"/>
      </w:rPr>
    </w:lvl>
    <w:lvl w:ilvl="4" w:tplc="040C0003" w:tentative="1">
      <w:start w:val="1"/>
      <w:numFmt w:val="bullet"/>
      <w:lvlText w:val="o"/>
      <w:lvlJc w:val="left"/>
      <w:pPr>
        <w:ind w:left="3960" w:hanging="360"/>
      </w:pPr>
      <w:rPr>
        <w:rFonts w:ascii="Courier New" w:hAnsi="Courier New" w:cs="Arial"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Cambria" w:hint="default"/>
      </w:rPr>
    </w:lvl>
    <w:lvl w:ilvl="7" w:tplc="040C0003" w:tentative="1">
      <w:start w:val="1"/>
      <w:numFmt w:val="bullet"/>
      <w:lvlText w:val="o"/>
      <w:lvlJc w:val="left"/>
      <w:pPr>
        <w:ind w:left="6120" w:hanging="360"/>
      </w:pPr>
      <w:rPr>
        <w:rFonts w:ascii="Courier New" w:hAnsi="Courier New" w:cs="Arial"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40106DBE"/>
    <w:multiLevelType w:val="hybridMultilevel"/>
    <w:tmpl w:val="EC6A3176"/>
    <w:lvl w:ilvl="0" w:tplc="1CE02976">
      <w:start w:val="6"/>
      <w:numFmt w:val="bullet"/>
      <w:lvlText w:val="-"/>
      <w:lvlJc w:val="left"/>
      <w:pPr>
        <w:ind w:left="720" w:hanging="360"/>
      </w:pPr>
      <w:rPr>
        <w:rFonts w:ascii="Times New Roman" w:eastAsia="Times New Roman" w:hAnsi="Times New Roman" w:hint="default"/>
      </w:rPr>
    </w:lvl>
    <w:lvl w:ilvl="1" w:tplc="046E0003" w:tentative="1">
      <w:start w:val="1"/>
      <w:numFmt w:val="bullet"/>
      <w:lvlText w:val="o"/>
      <w:lvlJc w:val="left"/>
      <w:pPr>
        <w:ind w:left="1440" w:hanging="360"/>
      </w:pPr>
      <w:rPr>
        <w:rFonts w:ascii="Courier New" w:hAnsi="Courier New" w:cs="Arial" w:hint="default"/>
      </w:rPr>
    </w:lvl>
    <w:lvl w:ilvl="2" w:tplc="046E0005" w:tentative="1">
      <w:start w:val="1"/>
      <w:numFmt w:val="bullet"/>
      <w:lvlText w:val=""/>
      <w:lvlJc w:val="left"/>
      <w:pPr>
        <w:ind w:left="2160" w:hanging="360"/>
      </w:pPr>
      <w:rPr>
        <w:rFonts w:ascii="Wingdings" w:hAnsi="Wingdings" w:cs="Wingdings" w:hint="default"/>
      </w:rPr>
    </w:lvl>
    <w:lvl w:ilvl="3" w:tplc="046E0001" w:tentative="1">
      <w:start w:val="1"/>
      <w:numFmt w:val="bullet"/>
      <w:lvlText w:val=""/>
      <w:lvlJc w:val="left"/>
      <w:pPr>
        <w:ind w:left="2880" w:hanging="360"/>
      </w:pPr>
      <w:rPr>
        <w:rFonts w:ascii="Symbol" w:hAnsi="Symbol" w:cs="Cambria" w:hint="default"/>
      </w:rPr>
    </w:lvl>
    <w:lvl w:ilvl="4" w:tplc="046E0003" w:tentative="1">
      <w:start w:val="1"/>
      <w:numFmt w:val="bullet"/>
      <w:lvlText w:val="o"/>
      <w:lvlJc w:val="left"/>
      <w:pPr>
        <w:ind w:left="3600" w:hanging="360"/>
      </w:pPr>
      <w:rPr>
        <w:rFonts w:ascii="Courier New" w:hAnsi="Courier New" w:cs="Arial" w:hint="default"/>
      </w:rPr>
    </w:lvl>
    <w:lvl w:ilvl="5" w:tplc="046E0005" w:tentative="1">
      <w:start w:val="1"/>
      <w:numFmt w:val="bullet"/>
      <w:lvlText w:val=""/>
      <w:lvlJc w:val="left"/>
      <w:pPr>
        <w:ind w:left="4320" w:hanging="360"/>
      </w:pPr>
      <w:rPr>
        <w:rFonts w:ascii="Wingdings" w:hAnsi="Wingdings" w:cs="Wingdings" w:hint="default"/>
      </w:rPr>
    </w:lvl>
    <w:lvl w:ilvl="6" w:tplc="046E0001" w:tentative="1">
      <w:start w:val="1"/>
      <w:numFmt w:val="bullet"/>
      <w:lvlText w:val=""/>
      <w:lvlJc w:val="left"/>
      <w:pPr>
        <w:ind w:left="5040" w:hanging="360"/>
      </w:pPr>
      <w:rPr>
        <w:rFonts w:ascii="Symbol" w:hAnsi="Symbol" w:cs="Cambria" w:hint="default"/>
      </w:rPr>
    </w:lvl>
    <w:lvl w:ilvl="7" w:tplc="046E0003" w:tentative="1">
      <w:start w:val="1"/>
      <w:numFmt w:val="bullet"/>
      <w:lvlText w:val="o"/>
      <w:lvlJc w:val="left"/>
      <w:pPr>
        <w:ind w:left="5760" w:hanging="360"/>
      </w:pPr>
      <w:rPr>
        <w:rFonts w:ascii="Courier New" w:hAnsi="Courier New" w:cs="Arial" w:hint="default"/>
      </w:rPr>
    </w:lvl>
    <w:lvl w:ilvl="8" w:tplc="046E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5E809B2"/>
    <w:multiLevelType w:val="hybridMultilevel"/>
    <w:tmpl w:val="35E85EB0"/>
    <w:lvl w:ilvl="0" w:tplc="EB5A246E">
      <w:start w:val="1"/>
      <w:numFmt w:val="bullet"/>
      <w:lvlText w:val="-"/>
      <w:lvlJc w:val="left"/>
      <w:pPr>
        <w:tabs>
          <w:tab w:val="num" w:pos="720"/>
        </w:tabs>
        <w:ind w:left="720" w:hanging="360"/>
      </w:pPr>
      <w:rPr>
        <w:rFonts w:ascii="Times New Roman" w:eastAsia="Times New Roman" w:hAnsi="Times New Roman" w:hint="default"/>
      </w:rPr>
    </w:lvl>
    <w:lvl w:ilvl="1" w:tplc="00030410" w:tentative="1">
      <w:start w:val="1"/>
      <w:numFmt w:val="bullet"/>
      <w:lvlText w:val="o"/>
      <w:lvlJc w:val="left"/>
      <w:pPr>
        <w:tabs>
          <w:tab w:val="num" w:pos="1440"/>
        </w:tabs>
        <w:ind w:left="1440" w:hanging="360"/>
      </w:pPr>
      <w:rPr>
        <w:rFonts w:ascii="Courier New" w:hAnsi="Courier New" w:cs="Arial" w:hint="default"/>
      </w:rPr>
    </w:lvl>
    <w:lvl w:ilvl="2" w:tplc="00050410" w:tentative="1">
      <w:start w:val="1"/>
      <w:numFmt w:val="bullet"/>
      <w:lvlText w:val=""/>
      <w:lvlJc w:val="left"/>
      <w:pPr>
        <w:tabs>
          <w:tab w:val="num" w:pos="2160"/>
        </w:tabs>
        <w:ind w:left="2160" w:hanging="360"/>
      </w:pPr>
      <w:rPr>
        <w:rFonts w:ascii="Wingdings" w:hAnsi="Wingdings" w:cs="Wingdings" w:hint="default"/>
      </w:rPr>
    </w:lvl>
    <w:lvl w:ilvl="3" w:tplc="00010410" w:tentative="1">
      <w:start w:val="1"/>
      <w:numFmt w:val="bullet"/>
      <w:lvlText w:val=""/>
      <w:lvlJc w:val="left"/>
      <w:pPr>
        <w:tabs>
          <w:tab w:val="num" w:pos="2880"/>
        </w:tabs>
        <w:ind w:left="2880" w:hanging="360"/>
      </w:pPr>
      <w:rPr>
        <w:rFonts w:ascii="Symbol" w:hAnsi="Symbol" w:cs="Cambria" w:hint="default"/>
      </w:rPr>
    </w:lvl>
    <w:lvl w:ilvl="4" w:tplc="00030410" w:tentative="1">
      <w:start w:val="1"/>
      <w:numFmt w:val="bullet"/>
      <w:lvlText w:val="o"/>
      <w:lvlJc w:val="left"/>
      <w:pPr>
        <w:tabs>
          <w:tab w:val="num" w:pos="3600"/>
        </w:tabs>
        <w:ind w:left="3600" w:hanging="360"/>
      </w:pPr>
      <w:rPr>
        <w:rFonts w:ascii="Courier New" w:hAnsi="Courier New" w:cs="Arial" w:hint="default"/>
      </w:rPr>
    </w:lvl>
    <w:lvl w:ilvl="5" w:tplc="00050410" w:tentative="1">
      <w:start w:val="1"/>
      <w:numFmt w:val="bullet"/>
      <w:lvlText w:val=""/>
      <w:lvlJc w:val="left"/>
      <w:pPr>
        <w:tabs>
          <w:tab w:val="num" w:pos="4320"/>
        </w:tabs>
        <w:ind w:left="4320" w:hanging="360"/>
      </w:pPr>
      <w:rPr>
        <w:rFonts w:ascii="Wingdings" w:hAnsi="Wingdings" w:cs="Wingdings" w:hint="default"/>
      </w:rPr>
    </w:lvl>
    <w:lvl w:ilvl="6" w:tplc="00010410" w:tentative="1">
      <w:start w:val="1"/>
      <w:numFmt w:val="bullet"/>
      <w:lvlText w:val=""/>
      <w:lvlJc w:val="left"/>
      <w:pPr>
        <w:tabs>
          <w:tab w:val="num" w:pos="5040"/>
        </w:tabs>
        <w:ind w:left="5040" w:hanging="360"/>
      </w:pPr>
      <w:rPr>
        <w:rFonts w:ascii="Symbol" w:hAnsi="Symbol" w:cs="Cambria" w:hint="default"/>
      </w:rPr>
    </w:lvl>
    <w:lvl w:ilvl="7" w:tplc="00030410" w:tentative="1">
      <w:start w:val="1"/>
      <w:numFmt w:val="bullet"/>
      <w:lvlText w:val="o"/>
      <w:lvlJc w:val="left"/>
      <w:pPr>
        <w:tabs>
          <w:tab w:val="num" w:pos="5760"/>
        </w:tabs>
        <w:ind w:left="5760" w:hanging="360"/>
      </w:pPr>
      <w:rPr>
        <w:rFonts w:ascii="Courier New" w:hAnsi="Courier New" w:cs="Arial" w:hint="default"/>
      </w:rPr>
    </w:lvl>
    <w:lvl w:ilvl="8" w:tplc="00050410"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8261B52"/>
    <w:multiLevelType w:val="hybridMultilevel"/>
    <w:tmpl w:val="839C8D70"/>
    <w:lvl w:ilvl="0" w:tplc="E944E21C">
      <w:numFmt w:val="bullet"/>
      <w:lvlText w:val="-"/>
      <w:lvlJc w:val="left"/>
      <w:pPr>
        <w:tabs>
          <w:tab w:val="num" w:pos="360"/>
        </w:tabs>
        <w:ind w:left="360" w:hanging="360"/>
      </w:pPr>
      <w:rPr>
        <w:rFonts w:ascii="Times New Roman" w:eastAsia="MS ??" w:hAnsi="Times New Roman" w:hint="default"/>
      </w:rPr>
    </w:lvl>
    <w:lvl w:ilvl="1" w:tplc="00030410" w:tentative="1">
      <w:start w:val="1"/>
      <w:numFmt w:val="bullet"/>
      <w:lvlText w:val="o"/>
      <w:lvlJc w:val="left"/>
      <w:pPr>
        <w:tabs>
          <w:tab w:val="num" w:pos="1080"/>
        </w:tabs>
        <w:ind w:left="1080" w:hanging="360"/>
      </w:pPr>
      <w:rPr>
        <w:rFonts w:ascii="Courier New" w:hAnsi="Courier New" w:cs="Arial" w:hint="default"/>
      </w:rPr>
    </w:lvl>
    <w:lvl w:ilvl="2" w:tplc="00050410" w:tentative="1">
      <w:start w:val="1"/>
      <w:numFmt w:val="bullet"/>
      <w:lvlText w:val=""/>
      <w:lvlJc w:val="left"/>
      <w:pPr>
        <w:tabs>
          <w:tab w:val="num" w:pos="1800"/>
        </w:tabs>
        <w:ind w:left="1800" w:hanging="360"/>
      </w:pPr>
      <w:rPr>
        <w:rFonts w:ascii="Wingdings" w:hAnsi="Wingdings" w:cs="Wingdings" w:hint="default"/>
      </w:rPr>
    </w:lvl>
    <w:lvl w:ilvl="3" w:tplc="00010410" w:tentative="1">
      <w:start w:val="1"/>
      <w:numFmt w:val="bullet"/>
      <w:lvlText w:val=""/>
      <w:lvlJc w:val="left"/>
      <w:pPr>
        <w:tabs>
          <w:tab w:val="num" w:pos="2520"/>
        </w:tabs>
        <w:ind w:left="2520" w:hanging="360"/>
      </w:pPr>
      <w:rPr>
        <w:rFonts w:ascii="Symbol" w:hAnsi="Symbol" w:cs="Cambria" w:hint="default"/>
      </w:rPr>
    </w:lvl>
    <w:lvl w:ilvl="4" w:tplc="00030410" w:tentative="1">
      <w:start w:val="1"/>
      <w:numFmt w:val="bullet"/>
      <w:lvlText w:val="o"/>
      <w:lvlJc w:val="left"/>
      <w:pPr>
        <w:tabs>
          <w:tab w:val="num" w:pos="3240"/>
        </w:tabs>
        <w:ind w:left="3240" w:hanging="360"/>
      </w:pPr>
      <w:rPr>
        <w:rFonts w:ascii="Courier New" w:hAnsi="Courier New" w:cs="Arial" w:hint="default"/>
      </w:rPr>
    </w:lvl>
    <w:lvl w:ilvl="5" w:tplc="00050410" w:tentative="1">
      <w:start w:val="1"/>
      <w:numFmt w:val="bullet"/>
      <w:lvlText w:val=""/>
      <w:lvlJc w:val="left"/>
      <w:pPr>
        <w:tabs>
          <w:tab w:val="num" w:pos="3960"/>
        </w:tabs>
        <w:ind w:left="3960" w:hanging="360"/>
      </w:pPr>
      <w:rPr>
        <w:rFonts w:ascii="Wingdings" w:hAnsi="Wingdings" w:cs="Wingdings" w:hint="default"/>
      </w:rPr>
    </w:lvl>
    <w:lvl w:ilvl="6" w:tplc="00010410" w:tentative="1">
      <w:start w:val="1"/>
      <w:numFmt w:val="bullet"/>
      <w:lvlText w:val=""/>
      <w:lvlJc w:val="left"/>
      <w:pPr>
        <w:tabs>
          <w:tab w:val="num" w:pos="4680"/>
        </w:tabs>
        <w:ind w:left="4680" w:hanging="360"/>
      </w:pPr>
      <w:rPr>
        <w:rFonts w:ascii="Symbol" w:hAnsi="Symbol" w:cs="Cambria" w:hint="default"/>
      </w:rPr>
    </w:lvl>
    <w:lvl w:ilvl="7" w:tplc="00030410" w:tentative="1">
      <w:start w:val="1"/>
      <w:numFmt w:val="bullet"/>
      <w:lvlText w:val="o"/>
      <w:lvlJc w:val="left"/>
      <w:pPr>
        <w:tabs>
          <w:tab w:val="num" w:pos="5400"/>
        </w:tabs>
        <w:ind w:left="5400" w:hanging="360"/>
      </w:pPr>
      <w:rPr>
        <w:rFonts w:ascii="Courier New" w:hAnsi="Courier New" w:cs="Arial" w:hint="default"/>
      </w:rPr>
    </w:lvl>
    <w:lvl w:ilvl="8" w:tplc="00050410" w:tentative="1">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4B525EB4"/>
    <w:multiLevelType w:val="hybridMultilevel"/>
    <w:tmpl w:val="BDFE5E36"/>
    <w:lvl w:ilvl="0" w:tplc="040C0001">
      <w:start w:val="1"/>
      <w:numFmt w:val="bullet"/>
      <w:lvlText w:val=""/>
      <w:lvlJc w:val="left"/>
      <w:pPr>
        <w:ind w:left="720" w:hanging="360"/>
      </w:pPr>
      <w:rPr>
        <w:rFonts w:ascii="Symbol" w:hAnsi="Symbol" w:cs="Cambri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Cambria"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Cambria"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D2372B0"/>
    <w:multiLevelType w:val="hybridMultilevel"/>
    <w:tmpl w:val="306AE0F2"/>
    <w:lvl w:ilvl="0" w:tplc="00010410">
      <w:start w:val="1"/>
      <w:numFmt w:val="bullet"/>
      <w:lvlText w:val=""/>
      <w:lvlJc w:val="left"/>
      <w:pPr>
        <w:ind w:left="720" w:hanging="360"/>
      </w:pPr>
      <w:rPr>
        <w:rFonts w:ascii="Symbol" w:hAnsi="Symbol" w:cs="Cambria" w:hint="default"/>
      </w:rPr>
    </w:lvl>
    <w:lvl w:ilvl="1" w:tplc="00030410" w:tentative="1">
      <w:start w:val="1"/>
      <w:numFmt w:val="bullet"/>
      <w:lvlText w:val="o"/>
      <w:lvlJc w:val="left"/>
      <w:pPr>
        <w:ind w:left="1440" w:hanging="360"/>
      </w:pPr>
      <w:rPr>
        <w:rFonts w:ascii="Courier New" w:hAnsi="Courier New" w:cs="Arial" w:hint="default"/>
      </w:rPr>
    </w:lvl>
    <w:lvl w:ilvl="2" w:tplc="00050410" w:tentative="1">
      <w:start w:val="1"/>
      <w:numFmt w:val="bullet"/>
      <w:lvlText w:val=""/>
      <w:lvlJc w:val="left"/>
      <w:pPr>
        <w:ind w:left="2160" w:hanging="360"/>
      </w:pPr>
      <w:rPr>
        <w:rFonts w:ascii="Wingdings" w:hAnsi="Wingdings" w:cs="Wingdings" w:hint="default"/>
      </w:rPr>
    </w:lvl>
    <w:lvl w:ilvl="3" w:tplc="00010410" w:tentative="1">
      <w:start w:val="1"/>
      <w:numFmt w:val="bullet"/>
      <w:lvlText w:val=""/>
      <w:lvlJc w:val="left"/>
      <w:pPr>
        <w:ind w:left="2880" w:hanging="360"/>
      </w:pPr>
      <w:rPr>
        <w:rFonts w:ascii="Symbol" w:hAnsi="Symbol" w:cs="Cambria" w:hint="default"/>
      </w:rPr>
    </w:lvl>
    <w:lvl w:ilvl="4" w:tplc="00030410" w:tentative="1">
      <w:start w:val="1"/>
      <w:numFmt w:val="bullet"/>
      <w:lvlText w:val="o"/>
      <w:lvlJc w:val="left"/>
      <w:pPr>
        <w:ind w:left="3600" w:hanging="360"/>
      </w:pPr>
      <w:rPr>
        <w:rFonts w:ascii="Courier New" w:hAnsi="Courier New" w:cs="Arial" w:hint="default"/>
      </w:rPr>
    </w:lvl>
    <w:lvl w:ilvl="5" w:tplc="00050410" w:tentative="1">
      <w:start w:val="1"/>
      <w:numFmt w:val="bullet"/>
      <w:lvlText w:val=""/>
      <w:lvlJc w:val="left"/>
      <w:pPr>
        <w:ind w:left="4320" w:hanging="360"/>
      </w:pPr>
      <w:rPr>
        <w:rFonts w:ascii="Wingdings" w:hAnsi="Wingdings" w:cs="Wingdings" w:hint="default"/>
      </w:rPr>
    </w:lvl>
    <w:lvl w:ilvl="6" w:tplc="00010410" w:tentative="1">
      <w:start w:val="1"/>
      <w:numFmt w:val="bullet"/>
      <w:lvlText w:val=""/>
      <w:lvlJc w:val="left"/>
      <w:pPr>
        <w:ind w:left="5040" w:hanging="360"/>
      </w:pPr>
      <w:rPr>
        <w:rFonts w:ascii="Symbol" w:hAnsi="Symbol" w:cs="Cambria" w:hint="default"/>
      </w:rPr>
    </w:lvl>
    <w:lvl w:ilvl="7" w:tplc="00030410" w:tentative="1">
      <w:start w:val="1"/>
      <w:numFmt w:val="bullet"/>
      <w:lvlText w:val="o"/>
      <w:lvlJc w:val="left"/>
      <w:pPr>
        <w:ind w:left="5760" w:hanging="360"/>
      </w:pPr>
      <w:rPr>
        <w:rFonts w:ascii="Courier New" w:hAnsi="Courier New" w:cs="Arial" w:hint="default"/>
      </w:rPr>
    </w:lvl>
    <w:lvl w:ilvl="8" w:tplc="00050410" w:tentative="1">
      <w:start w:val="1"/>
      <w:numFmt w:val="bullet"/>
      <w:lvlText w:val=""/>
      <w:lvlJc w:val="left"/>
      <w:pPr>
        <w:ind w:left="6480" w:hanging="360"/>
      </w:pPr>
      <w:rPr>
        <w:rFonts w:ascii="Wingdings" w:hAnsi="Wingdings" w:cs="Wingdings" w:hint="default"/>
      </w:rPr>
    </w:lvl>
  </w:abstractNum>
  <w:abstractNum w:abstractNumId="23" w15:restartNumberingAfterBreak="0">
    <w:nsid w:val="4F890BE3"/>
    <w:multiLevelType w:val="hybridMultilevel"/>
    <w:tmpl w:val="A712E28E"/>
    <w:lvl w:ilvl="0" w:tplc="ADD0BA38">
      <w:numFmt w:val="bullet"/>
      <w:lvlText w:val="-"/>
      <w:lvlJc w:val="left"/>
      <w:pPr>
        <w:ind w:left="927" w:hanging="360"/>
      </w:pPr>
      <w:rPr>
        <w:rFonts w:ascii="Times" w:eastAsia="Times New Roman" w:hAnsi="Times" w:hint="default"/>
      </w:rPr>
    </w:lvl>
    <w:lvl w:ilvl="1" w:tplc="040C0003" w:tentative="1">
      <w:start w:val="1"/>
      <w:numFmt w:val="bullet"/>
      <w:lvlText w:val="o"/>
      <w:lvlJc w:val="left"/>
      <w:pPr>
        <w:ind w:left="1647" w:hanging="360"/>
      </w:pPr>
      <w:rPr>
        <w:rFonts w:ascii="Courier New" w:hAnsi="Courier New" w:cs="Arial" w:hint="default"/>
      </w:rPr>
    </w:lvl>
    <w:lvl w:ilvl="2" w:tplc="040C0005" w:tentative="1">
      <w:start w:val="1"/>
      <w:numFmt w:val="bullet"/>
      <w:lvlText w:val=""/>
      <w:lvlJc w:val="left"/>
      <w:pPr>
        <w:ind w:left="2367" w:hanging="360"/>
      </w:pPr>
      <w:rPr>
        <w:rFonts w:ascii="Wingdings" w:hAnsi="Wingdings" w:cs="Wingdings" w:hint="default"/>
      </w:rPr>
    </w:lvl>
    <w:lvl w:ilvl="3" w:tplc="040C0001" w:tentative="1">
      <w:start w:val="1"/>
      <w:numFmt w:val="bullet"/>
      <w:lvlText w:val=""/>
      <w:lvlJc w:val="left"/>
      <w:pPr>
        <w:ind w:left="3087" w:hanging="360"/>
      </w:pPr>
      <w:rPr>
        <w:rFonts w:ascii="Symbol" w:hAnsi="Symbol" w:cs="Cambria" w:hint="default"/>
      </w:rPr>
    </w:lvl>
    <w:lvl w:ilvl="4" w:tplc="040C0003" w:tentative="1">
      <w:start w:val="1"/>
      <w:numFmt w:val="bullet"/>
      <w:lvlText w:val="o"/>
      <w:lvlJc w:val="left"/>
      <w:pPr>
        <w:ind w:left="3807" w:hanging="360"/>
      </w:pPr>
      <w:rPr>
        <w:rFonts w:ascii="Courier New" w:hAnsi="Courier New" w:cs="Arial" w:hint="default"/>
      </w:rPr>
    </w:lvl>
    <w:lvl w:ilvl="5" w:tplc="040C0005" w:tentative="1">
      <w:start w:val="1"/>
      <w:numFmt w:val="bullet"/>
      <w:lvlText w:val=""/>
      <w:lvlJc w:val="left"/>
      <w:pPr>
        <w:ind w:left="4527" w:hanging="360"/>
      </w:pPr>
      <w:rPr>
        <w:rFonts w:ascii="Wingdings" w:hAnsi="Wingdings" w:cs="Wingdings" w:hint="default"/>
      </w:rPr>
    </w:lvl>
    <w:lvl w:ilvl="6" w:tplc="040C0001" w:tentative="1">
      <w:start w:val="1"/>
      <w:numFmt w:val="bullet"/>
      <w:lvlText w:val=""/>
      <w:lvlJc w:val="left"/>
      <w:pPr>
        <w:ind w:left="5247" w:hanging="360"/>
      </w:pPr>
      <w:rPr>
        <w:rFonts w:ascii="Symbol" w:hAnsi="Symbol" w:cs="Cambria" w:hint="default"/>
      </w:rPr>
    </w:lvl>
    <w:lvl w:ilvl="7" w:tplc="040C0003" w:tentative="1">
      <w:start w:val="1"/>
      <w:numFmt w:val="bullet"/>
      <w:lvlText w:val="o"/>
      <w:lvlJc w:val="left"/>
      <w:pPr>
        <w:ind w:left="5967" w:hanging="360"/>
      </w:pPr>
      <w:rPr>
        <w:rFonts w:ascii="Courier New" w:hAnsi="Courier New" w:cs="Arial" w:hint="default"/>
      </w:rPr>
    </w:lvl>
    <w:lvl w:ilvl="8" w:tplc="040C0005" w:tentative="1">
      <w:start w:val="1"/>
      <w:numFmt w:val="bullet"/>
      <w:lvlText w:val=""/>
      <w:lvlJc w:val="left"/>
      <w:pPr>
        <w:ind w:left="6687" w:hanging="360"/>
      </w:pPr>
      <w:rPr>
        <w:rFonts w:ascii="Wingdings" w:hAnsi="Wingdings" w:cs="Wingdings" w:hint="default"/>
      </w:rPr>
    </w:lvl>
  </w:abstractNum>
  <w:abstractNum w:abstractNumId="24" w15:restartNumberingAfterBreak="0">
    <w:nsid w:val="5378599F"/>
    <w:multiLevelType w:val="hybridMultilevel"/>
    <w:tmpl w:val="5C36E5E6"/>
    <w:lvl w:ilvl="0" w:tplc="5F36FFDC">
      <w:start w:val="4"/>
      <w:numFmt w:val="bullet"/>
      <w:lvlText w:val="-"/>
      <w:lvlJc w:val="left"/>
      <w:pPr>
        <w:ind w:left="720" w:hanging="360"/>
      </w:pPr>
      <w:rPr>
        <w:rFonts w:ascii="Times New Roman" w:eastAsia="MS ??" w:hAnsi="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Cambria"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Cambria"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52B2382"/>
    <w:multiLevelType w:val="hybridMultilevel"/>
    <w:tmpl w:val="9F9CD168"/>
    <w:lvl w:ilvl="0" w:tplc="2C6ECD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6977A5"/>
    <w:multiLevelType w:val="hybridMultilevel"/>
    <w:tmpl w:val="A0148D90"/>
    <w:lvl w:ilvl="0" w:tplc="E30E364E">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Cambria"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Cambria"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63D3391"/>
    <w:multiLevelType w:val="hybridMultilevel"/>
    <w:tmpl w:val="842AD45A"/>
    <w:lvl w:ilvl="0" w:tplc="871E2D7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3C67C83"/>
    <w:multiLevelType w:val="multilevel"/>
    <w:tmpl w:val="2870DB84"/>
    <w:lvl w:ilvl="0">
      <w:start w:val="1"/>
      <w:numFmt w:val="bullet"/>
      <w:lvlText w:val=""/>
      <w:lvlJc w:val="left"/>
      <w:pPr>
        <w:tabs>
          <w:tab w:val="num" w:pos="720"/>
        </w:tabs>
        <w:ind w:left="720" w:hanging="360"/>
      </w:pPr>
      <w:rPr>
        <w:rFonts w:ascii="Symbol" w:hAnsi="Symbol" w:cs="Cambria" w:hint="default"/>
        <w:sz w:val="20"/>
        <w:szCs w:val="20"/>
      </w:rPr>
    </w:lvl>
    <w:lvl w:ilvl="1">
      <w:start w:val="1"/>
      <w:numFmt w:val="bullet"/>
      <w:lvlText w:val="o"/>
      <w:lvlJc w:val="left"/>
      <w:pPr>
        <w:tabs>
          <w:tab w:val="num" w:pos="1440"/>
        </w:tabs>
        <w:ind w:left="1440" w:hanging="360"/>
      </w:pPr>
      <w:rPr>
        <w:rFonts w:ascii="Courier New" w:hAnsi="Courier New" w:cs="Arial"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66470CCB"/>
    <w:multiLevelType w:val="hybridMultilevel"/>
    <w:tmpl w:val="42E6DAEE"/>
    <w:lvl w:ilvl="0" w:tplc="957EB31A">
      <w:start w:val="1"/>
      <w:numFmt w:val="decimal"/>
      <w:lvlText w:val="%1"/>
      <w:lvlJc w:val="left"/>
      <w:pPr>
        <w:tabs>
          <w:tab w:val="num" w:pos="720"/>
        </w:tabs>
        <w:ind w:left="720" w:hanging="36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30" w15:restartNumberingAfterBreak="0">
    <w:nsid w:val="6C096545"/>
    <w:multiLevelType w:val="hybridMultilevel"/>
    <w:tmpl w:val="024EEA2C"/>
    <w:lvl w:ilvl="0" w:tplc="1AAC8A9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Cambria"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Cambria"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E4B7DDB"/>
    <w:multiLevelType w:val="hybridMultilevel"/>
    <w:tmpl w:val="142AFF9C"/>
    <w:lvl w:ilvl="0" w:tplc="040C0001">
      <w:start w:val="1"/>
      <w:numFmt w:val="bullet"/>
      <w:lvlText w:val=""/>
      <w:lvlJc w:val="left"/>
      <w:pPr>
        <w:ind w:left="720" w:hanging="360"/>
      </w:pPr>
      <w:rPr>
        <w:rFonts w:ascii="Symbol" w:hAnsi="Symbol" w:cs="Cambri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Cambria"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Cambria"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554773C"/>
    <w:multiLevelType w:val="hybridMultilevel"/>
    <w:tmpl w:val="911A2FD6"/>
    <w:lvl w:ilvl="0" w:tplc="27DEC08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Cambria"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Cambria"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C82662B"/>
    <w:multiLevelType w:val="hybridMultilevel"/>
    <w:tmpl w:val="797893F4"/>
    <w:lvl w:ilvl="0" w:tplc="F1645056">
      <w:numFmt w:val="bullet"/>
      <w:lvlText w:val="-"/>
      <w:lvlJc w:val="left"/>
      <w:pPr>
        <w:ind w:left="720" w:hanging="360"/>
      </w:pPr>
      <w:rPr>
        <w:rFonts w:ascii="Times" w:eastAsia="Times New Roman" w:hAnsi="Time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Cambria"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Cambria"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EC76B85"/>
    <w:multiLevelType w:val="hybridMultilevel"/>
    <w:tmpl w:val="4B682C9E"/>
    <w:lvl w:ilvl="0" w:tplc="2FEE0D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69963931">
    <w:abstractNumId w:val="1"/>
  </w:num>
  <w:num w:numId="2" w16cid:durableId="193231520">
    <w:abstractNumId w:val="22"/>
  </w:num>
  <w:num w:numId="3" w16cid:durableId="574320212">
    <w:abstractNumId w:val="11"/>
  </w:num>
  <w:num w:numId="4" w16cid:durableId="1624730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133690">
    <w:abstractNumId w:val="20"/>
  </w:num>
  <w:num w:numId="6" w16cid:durableId="156120639">
    <w:abstractNumId w:val="4"/>
  </w:num>
  <w:num w:numId="7" w16cid:durableId="1250235303">
    <w:abstractNumId w:val="19"/>
  </w:num>
  <w:num w:numId="8" w16cid:durableId="885331339">
    <w:abstractNumId w:val="2"/>
  </w:num>
  <w:num w:numId="9" w16cid:durableId="552470419">
    <w:abstractNumId w:val="3"/>
  </w:num>
  <w:num w:numId="10" w16cid:durableId="1168598606">
    <w:abstractNumId w:val="29"/>
  </w:num>
  <w:num w:numId="11" w16cid:durableId="2063290745">
    <w:abstractNumId w:val="28"/>
  </w:num>
  <w:num w:numId="12" w16cid:durableId="1170027516">
    <w:abstractNumId w:val="31"/>
  </w:num>
  <w:num w:numId="13" w16cid:durableId="120340990">
    <w:abstractNumId w:val="13"/>
  </w:num>
  <w:num w:numId="14" w16cid:durableId="1699240294">
    <w:abstractNumId w:val="33"/>
  </w:num>
  <w:num w:numId="15" w16cid:durableId="1464228655">
    <w:abstractNumId w:val="12"/>
  </w:num>
  <w:num w:numId="16" w16cid:durableId="1351251325">
    <w:abstractNumId w:val="18"/>
  </w:num>
  <w:num w:numId="17" w16cid:durableId="480930189">
    <w:abstractNumId w:val="8"/>
  </w:num>
  <w:num w:numId="18" w16cid:durableId="319163989">
    <w:abstractNumId w:val="21"/>
  </w:num>
  <w:num w:numId="19" w16cid:durableId="338586472">
    <w:abstractNumId w:val="17"/>
  </w:num>
  <w:num w:numId="20" w16cid:durableId="914319212">
    <w:abstractNumId w:val="30"/>
  </w:num>
  <w:num w:numId="21" w16cid:durableId="1451241685">
    <w:abstractNumId w:val="32"/>
  </w:num>
  <w:num w:numId="22" w16cid:durableId="638923063">
    <w:abstractNumId w:val="16"/>
  </w:num>
  <w:num w:numId="23" w16cid:durableId="1292632156">
    <w:abstractNumId w:val="10"/>
  </w:num>
  <w:num w:numId="24" w16cid:durableId="1723744892">
    <w:abstractNumId w:val="15"/>
  </w:num>
  <w:num w:numId="25" w16cid:durableId="1495487476">
    <w:abstractNumId w:val="27"/>
  </w:num>
  <w:num w:numId="26" w16cid:durableId="2113864977">
    <w:abstractNumId w:val="23"/>
  </w:num>
  <w:num w:numId="27" w16cid:durableId="35207728">
    <w:abstractNumId w:val="24"/>
  </w:num>
  <w:num w:numId="28" w16cid:durableId="281152045">
    <w:abstractNumId w:val="26"/>
  </w:num>
  <w:num w:numId="29" w16cid:durableId="598415772">
    <w:abstractNumId w:val="6"/>
  </w:num>
  <w:num w:numId="30" w16cid:durableId="1038505408">
    <w:abstractNumId w:val="14"/>
  </w:num>
  <w:num w:numId="31" w16cid:durableId="1538809314">
    <w:abstractNumId w:val="7"/>
  </w:num>
  <w:num w:numId="32" w16cid:durableId="1930118828">
    <w:abstractNumId w:val="34"/>
  </w:num>
  <w:num w:numId="33" w16cid:durableId="2050493518">
    <w:abstractNumId w:val="5"/>
  </w:num>
  <w:num w:numId="34" w16cid:durableId="989987263">
    <w:abstractNumId w:val="9"/>
  </w:num>
  <w:num w:numId="35" w16cid:durableId="1040083354">
    <w:abstractNumId w:val="25"/>
  </w:num>
  <w:num w:numId="36" w16cid:durableId="194445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oNotHyphenateCaps/>
  <w:drawingGridHorizontalSpacing w:val="181"/>
  <w:drawingGridVerticalSpacing w:val="181"/>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25"/>
    <w:rsid w:val="00080E68"/>
    <w:rsid w:val="000D38C5"/>
    <w:rsid w:val="00112E31"/>
    <w:rsid w:val="00113607"/>
    <w:rsid w:val="00123E1D"/>
    <w:rsid w:val="001533A9"/>
    <w:rsid w:val="001C252F"/>
    <w:rsid w:val="001C64BE"/>
    <w:rsid w:val="0024009F"/>
    <w:rsid w:val="00265916"/>
    <w:rsid w:val="0026661F"/>
    <w:rsid w:val="00334B3A"/>
    <w:rsid w:val="00397E8B"/>
    <w:rsid w:val="003D4C6D"/>
    <w:rsid w:val="00474E4E"/>
    <w:rsid w:val="00594718"/>
    <w:rsid w:val="005C0D50"/>
    <w:rsid w:val="005D7D35"/>
    <w:rsid w:val="005E3A48"/>
    <w:rsid w:val="005F1B63"/>
    <w:rsid w:val="006675E3"/>
    <w:rsid w:val="006D7325"/>
    <w:rsid w:val="00751BF5"/>
    <w:rsid w:val="007C38F9"/>
    <w:rsid w:val="007D6B50"/>
    <w:rsid w:val="00883439"/>
    <w:rsid w:val="008A1280"/>
    <w:rsid w:val="008A3728"/>
    <w:rsid w:val="008B0AEF"/>
    <w:rsid w:val="008B7B95"/>
    <w:rsid w:val="008E6DCB"/>
    <w:rsid w:val="00920B11"/>
    <w:rsid w:val="00960248"/>
    <w:rsid w:val="00995358"/>
    <w:rsid w:val="00A31D5C"/>
    <w:rsid w:val="00A42ABB"/>
    <w:rsid w:val="00AB73DB"/>
    <w:rsid w:val="00AC7681"/>
    <w:rsid w:val="00AD1F75"/>
    <w:rsid w:val="00B470BF"/>
    <w:rsid w:val="00B926D7"/>
    <w:rsid w:val="00C5548C"/>
    <w:rsid w:val="00D0047C"/>
    <w:rsid w:val="00D11A8A"/>
    <w:rsid w:val="00D7297E"/>
    <w:rsid w:val="00D82B66"/>
    <w:rsid w:val="00D84052"/>
    <w:rsid w:val="00D9054A"/>
    <w:rsid w:val="00E07A9D"/>
    <w:rsid w:val="00E35629"/>
    <w:rsid w:val="00E72D85"/>
    <w:rsid w:val="00F63ACD"/>
    <w:rsid w:val="00F645EE"/>
    <w:rsid w:val="00F968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DAFBFC"/>
  <w14:defaultImageDpi w14:val="300"/>
  <w15:chartTrackingRefBased/>
  <w15:docId w15:val="{C41B97B4-9642-C245-9DAD-2FBEBE94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297E"/>
    <w:pPr>
      <w:spacing w:before="40" w:after="40"/>
    </w:pPr>
    <w:rPr>
      <w:rFonts w:eastAsia="MS ??"/>
      <w:sz w:val="24"/>
      <w:szCs w:val="24"/>
      <w:lang w:eastAsia="fr-FR"/>
    </w:rPr>
  </w:style>
  <w:style w:type="paragraph" w:styleId="Titolo1">
    <w:name w:val="heading 1"/>
    <w:basedOn w:val="Normale"/>
    <w:next w:val="Normale"/>
    <w:link w:val="Titolo1Carattere"/>
    <w:uiPriority w:val="99"/>
    <w:qFormat/>
    <w:rsid w:val="001E5F2D"/>
    <w:pPr>
      <w:keepNext/>
      <w:numPr>
        <w:numId w:val="1"/>
      </w:numPr>
      <w:suppressAutoHyphens/>
      <w:spacing w:before="120" w:after="120"/>
      <w:ind w:left="431" w:hanging="431"/>
      <w:jc w:val="both"/>
      <w:outlineLvl w:val="0"/>
    </w:pPr>
    <w:rPr>
      <w:b/>
      <w:bCs/>
      <w:caps/>
      <w:lang w:eastAsia="ar-SA"/>
    </w:rPr>
  </w:style>
  <w:style w:type="paragraph" w:styleId="Titolo2">
    <w:name w:val="heading 2"/>
    <w:basedOn w:val="Normale"/>
    <w:next w:val="Normale"/>
    <w:link w:val="Titolo2Carattere"/>
    <w:uiPriority w:val="99"/>
    <w:qFormat/>
    <w:rsid w:val="007D6B50"/>
    <w:pPr>
      <w:keepNext/>
      <w:numPr>
        <w:ilvl w:val="1"/>
        <w:numId w:val="1"/>
      </w:numPr>
      <w:pBdr>
        <w:top w:val="single" w:sz="4" w:space="1" w:color="auto"/>
      </w:pBdr>
      <w:suppressAutoHyphens/>
      <w:spacing w:before="240" w:after="80"/>
      <w:ind w:right="-7"/>
      <w:jc w:val="both"/>
      <w:outlineLvl w:val="1"/>
    </w:pPr>
    <w:rPr>
      <w:rFonts w:ascii="Times" w:hAnsi="Times" w:cs="Times"/>
      <w:b/>
      <w:bCs/>
      <w:caps/>
      <w:sz w:val="20"/>
      <w:szCs w:val="20"/>
      <w:lang w:val="x-none" w:eastAsia="ar-SA"/>
    </w:rPr>
  </w:style>
  <w:style w:type="paragraph" w:styleId="Titolo3">
    <w:name w:val="heading 3"/>
    <w:basedOn w:val="Normale"/>
    <w:next w:val="Normale"/>
    <w:link w:val="Titolo3Carattere"/>
    <w:uiPriority w:val="99"/>
    <w:qFormat/>
    <w:rsid w:val="00B017DE"/>
    <w:pPr>
      <w:keepNext/>
      <w:suppressAutoHyphens/>
      <w:spacing w:before="120" w:after="60"/>
      <w:outlineLvl w:val="2"/>
    </w:pPr>
    <w:rPr>
      <w:rFonts w:ascii="Times" w:hAnsi="Times"/>
      <w:b/>
      <w:bCs/>
      <w:sz w:val="20"/>
      <w:szCs w:val="20"/>
      <w:lang w:val="x-none" w:eastAsia="it-IT"/>
    </w:rPr>
  </w:style>
  <w:style w:type="paragraph" w:styleId="Titolo4">
    <w:name w:val="heading 4"/>
    <w:basedOn w:val="Normale"/>
    <w:next w:val="Normale"/>
    <w:link w:val="Titolo4Carattere"/>
    <w:uiPriority w:val="99"/>
    <w:qFormat/>
    <w:rsid w:val="002E2197"/>
    <w:pPr>
      <w:keepNext/>
      <w:keepLines/>
      <w:spacing w:before="200" w:after="0"/>
      <w:outlineLvl w:val="3"/>
    </w:pPr>
    <w:rPr>
      <w:rFonts w:ascii="Calibri" w:eastAsia="MS ????" w:hAnsi="Calibri"/>
      <w:b/>
      <w:bCs/>
      <w:i/>
      <w:iCs/>
      <w:color w:val="4F81BD"/>
      <w:sz w:val="20"/>
      <w:szCs w:val="20"/>
      <w:lang w:val="x-none" w:eastAsia="x-none"/>
    </w:rPr>
  </w:style>
  <w:style w:type="paragraph" w:styleId="Titolo5">
    <w:name w:val="heading 5"/>
    <w:basedOn w:val="Normale"/>
    <w:next w:val="Normale"/>
    <w:link w:val="Titolo5Carattere"/>
    <w:uiPriority w:val="99"/>
    <w:qFormat/>
    <w:rsid w:val="00B017DE"/>
    <w:pPr>
      <w:spacing w:before="240" w:after="60"/>
      <w:outlineLvl w:val="4"/>
    </w:pPr>
    <w:rPr>
      <w:rFonts w:ascii="Calibri" w:eastAsia="MS Mincho" w:hAnsi="Calibri"/>
      <w:b/>
      <w:bCs/>
      <w:i/>
      <w:iCs/>
      <w:sz w:val="26"/>
      <w:szCs w:val="26"/>
    </w:rPr>
  </w:style>
  <w:style w:type="paragraph" w:styleId="Titolo6">
    <w:name w:val="heading 6"/>
    <w:basedOn w:val="Normale"/>
    <w:next w:val="Normale"/>
    <w:link w:val="Titolo6Carattere"/>
    <w:uiPriority w:val="99"/>
    <w:qFormat/>
    <w:rsid w:val="00B017DE"/>
    <w:pPr>
      <w:spacing w:before="240" w:after="60"/>
      <w:outlineLvl w:val="5"/>
    </w:pPr>
    <w:rPr>
      <w:rFonts w:ascii="Calibri" w:eastAsia="MS Mincho" w:hAnsi="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1E5F2D"/>
    <w:rPr>
      <w:rFonts w:eastAsia="MS ??"/>
      <w:b/>
      <w:bCs/>
      <w:caps/>
      <w:sz w:val="24"/>
      <w:szCs w:val="24"/>
      <w:lang w:val="it-IT" w:eastAsia="ar-SA" w:bidi="ar-SA"/>
    </w:rPr>
  </w:style>
  <w:style w:type="character" w:customStyle="1" w:styleId="Titolo2Carattere">
    <w:name w:val="Titolo 2 Carattere"/>
    <w:link w:val="Titolo2"/>
    <w:uiPriority w:val="99"/>
    <w:rsid w:val="007D6B50"/>
    <w:rPr>
      <w:rFonts w:ascii="Times" w:eastAsia="MS ??" w:hAnsi="Times" w:cs="Times"/>
      <w:b/>
      <w:bCs/>
      <w:caps/>
      <w:lang w:val="x-none" w:eastAsia="ar-SA"/>
    </w:rPr>
  </w:style>
  <w:style w:type="character" w:customStyle="1" w:styleId="Titolo3Carattere">
    <w:name w:val="Titolo 3 Carattere"/>
    <w:link w:val="Titolo3"/>
    <w:uiPriority w:val="99"/>
    <w:rsid w:val="001506A9"/>
    <w:rPr>
      <w:rFonts w:ascii="Times" w:eastAsia="MS ??" w:hAnsi="Times" w:cs="Times"/>
      <w:b/>
      <w:bCs/>
      <w:lang w:eastAsia="it-IT"/>
    </w:rPr>
  </w:style>
  <w:style w:type="character" w:customStyle="1" w:styleId="Titolo4Carattere">
    <w:name w:val="Titolo 4 Carattere"/>
    <w:link w:val="Titolo4"/>
    <w:uiPriority w:val="99"/>
    <w:semiHidden/>
    <w:rsid w:val="002E2197"/>
    <w:rPr>
      <w:rFonts w:ascii="Calibri" w:eastAsia="MS ????" w:hAnsi="Calibri" w:cs="Calibri"/>
      <w:b/>
      <w:bCs/>
      <w:i/>
      <w:iCs/>
      <w:color w:val="4F81BD"/>
    </w:rPr>
  </w:style>
  <w:style w:type="character" w:customStyle="1" w:styleId="Titolo5Carattere">
    <w:name w:val="Titolo 5 Carattere"/>
    <w:link w:val="Titolo5"/>
    <w:uiPriority w:val="99"/>
    <w:semiHidden/>
    <w:rsid w:val="00B109B2"/>
    <w:rPr>
      <w:rFonts w:ascii="Calibri" w:hAnsi="Calibri" w:cs="Calibri"/>
      <w:b/>
      <w:bCs/>
      <w:i/>
      <w:iCs/>
      <w:sz w:val="26"/>
      <w:szCs w:val="26"/>
      <w:lang w:val="fr-FR" w:eastAsia="fr-FR"/>
    </w:rPr>
  </w:style>
  <w:style w:type="character" w:customStyle="1" w:styleId="Titolo6Carattere">
    <w:name w:val="Titolo 6 Carattere"/>
    <w:link w:val="Titolo6"/>
    <w:uiPriority w:val="99"/>
    <w:semiHidden/>
    <w:rsid w:val="00B109B2"/>
    <w:rPr>
      <w:rFonts w:ascii="Calibri" w:hAnsi="Calibri" w:cs="Calibri"/>
      <w:b/>
      <w:bCs/>
      <w:lang w:val="fr-FR" w:eastAsia="fr-FR"/>
    </w:rPr>
  </w:style>
  <w:style w:type="paragraph" w:styleId="Pidipagina">
    <w:name w:val="footer"/>
    <w:basedOn w:val="Normale"/>
    <w:link w:val="PidipaginaCarattere"/>
    <w:uiPriority w:val="99"/>
    <w:semiHidden/>
    <w:rsid w:val="00D7297E"/>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semiHidden/>
    <w:rsid w:val="00D7297E"/>
    <w:rPr>
      <w:rFonts w:eastAsia="MS ??"/>
      <w:sz w:val="24"/>
      <w:szCs w:val="24"/>
      <w:lang w:val="fr-FR" w:eastAsia="fr-FR"/>
    </w:rPr>
  </w:style>
  <w:style w:type="paragraph" w:styleId="Intestazione">
    <w:name w:val="header"/>
    <w:basedOn w:val="Normale"/>
    <w:link w:val="IntestazioneCarattere"/>
    <w:uiPriority w:val="99"/>
    <w:rsid w:val="00DE2EEB"/>
    <w:pPr>
      <w:tabs>
        <w:tab w:val="center" w:pos="4536"/>
        <w:tab w:val="right" w:pos="9072"/>
      </w:tabs>
    </w:pPr>
    <w:rPr>
      <w:lang w:val="x-none" w:eastAsia="x-none"/>
    </w:rPr>
  </w:style>
  <w:style w:type="character" w:customStyle="1" w:styleId="IntestazioneCarattere">
    <w:name w:val="Intestazione Carattere"/>
    <w:link w:val="Intestazione"/>
    <w:uiPriority w:val="99"/>
    <w:rsid w:val="00DE2EEB"/>
    <w:rPr>
      <w:rFonts w:eastAsia="MS ??"/>
      <w:sz w:val="24"/>
      <w:szCs w:val="24"/>
    </w:rPr>
  </w:style>
  <w:style w:type="paragraph" w:styleId="Testofumetto">
    <w:name w:val="Balloon Text"/>
    <w:basedOn w:val="Normale"/>
    <w:link w:val="TestofumettoCarattere"/>
    <w:uiPriority w:val="99"/>
    <w:semiHidden/>
    <w:rsid w:val="00E0637A"/>
    <w:pPr>
      <w:spacing w:before="0" w:after="0"/>
    </w:pPr>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E0637A"/>
    <w:rPr>
      <w:rFonts w:ascii="Lucida Grande" w:eastAsia="MS ??" w:hAnsi="Lucida Grande" w:cs="Lucida Grande"/>
      <w:sz w:val="18"/>
      <w:szCs w:val="18"/>
    </w:rPr>
  </w:style>
  <w:style w:type="table" w:styleId="Grigliatabella">
    <w:name w:val="Table Grid"/>
    <w:basedOn w:val="Tabellanormale"/>
    <w:uiPriority w:val="99"/>
    <w:rsid w:val="008C1D9F"/>
    <w:rPr>
      <w:rFonts w:eastAsia="MS ??"/>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rsid w:val="009E6EAE"/>
    <w:pPr>
      <w:spacing w:before="100" w:beforeAutospacing="1" w:after="100" w:afterAutospacing="1"/>
    </w:pPr>
    <w:rPr>
      <w:rFonts w:eastAsia="MS Mincho"/>
      <w:lang w:eastAsia="it-IT"/>
    </w:rPr>
  </w:style>
  <w:style w:type="paragraph" w:styleId="Testocommento">
    <w:name w:val="annotation text"/>
    <w:basedOn w:val="Normale"/>
    <w:link w:val="TestocommentoCarattere"/>
    <w:uiPriority w:val="99"/>
    <w:semiHidden/>
    <w:rsid w:val="00201202"/>
    <w:pPr>
      <w:widowControl w:val="0"/>
      <w:suppressAutoHyphens/>
    </w:pPr>
    <w:rPr>
      <w:sz w:val="20"/>
      <w:szCs w:val="20"/>
      <w:lang w:val="x-none" w:eastAsia="ar-SA"/>
    </w:rPr>
  </w:style>
  <w:style w:type="character" w:customStyle="1" w:styleId="TestocommentoCarattere">
    <w:name w:val="Testo commento Carattere"/>
    <w:link w:val="Testocommento"/>
    <w:uiPriority w:val="99"/>
    <w:semiHidden/>
    <w:rsid w:val="00201202"/>
    <w:rPr>
      <w:rFonts w:eastAsia="MS ??"/>
      <w:lang w:eastAsia="ar-SA" w:bidi="ar-SA"/>
    </w:rPr>
  </w:style>
  <w:style w:type="character" w:styleId="Collegamentoipertestuale">
    <w:name w:val="Hyperlink"/>
    <w:uiPriority w:val="99"/>
    <w:rsid w:val="00964280"/>
    <w:rPr>
      <w:color w:val="0000FF"/>
      <w:u w:val="single"/>
    </w:rPr>
  </w:style>
  <w:style w:type="character" w:styleId="Rimandocommento">
    <w:name w:val="annotation reference"/>
    <w:uiPriority w:val="99"/>
    <w:semiHidden/>
    <w:rsid w:val="00733C47"/>
    <w:rPr>
      <w:sz w:val="16"/>
      <w:szCs w:val="16"/>
    </w:rPr>
  </w:style>
  <w:style w:type="paragraph" w:styleId="Soggettocommento">
    <w:name w:val="annotation subject"/>
    <w:basedOn w:val="Testocommento"/>
    <w:next w:val="Testocommento"/>
    <w:link w:val="SoggettocommentoCarattere"/>
    <w:uiPriority w:val="99"/>
    <w:semiHidden/>
    <w:rsid w:val="00733C47"/>
    <w:pPr>
      <w:widowControl/>
      <w:suppressAutoHyphens w:val="0"/>
    </w:pPr>
    <w:rPr>
      <w:b/>
      <w:bCs/>
      <w:lang w:eastAsia="fr-FR"/>
    </w:rPr>
  </w:style>
  <w:style w:type="character" w:customStyle="1" w:styleId="SoggettocommentoCarattere">
    <w:name w:val="Soggetto commento Carattere"/>
    <w:link w:val="Soggettocommento"/>
    <w:uiPriority w:val="99"/>
    <w:semiHidden/>
    <w:rsid w:val="00733C47"/>
    <w:rPr>
      <w:rFonts w:eastAsia="MS ??"/>
      <w:b/>
      <w:bCs/>
      <w:sz w:val="20"/>
      <w:szCs w:val="20"/>
      <w:lang w:val="fr-FR" w:eastAsia="fr-FR" w:bidi="ar-SA"/>
    </w:rPr>
  </w:style>
  <w:style w:type="paragraph" w:styleId="Titolo">
    <w:name w:val="Title"/>
    <w:basedOn w:val="Normale"/>
    <w:next w:val="Normale"/>
    <w:link w:val="TitoloCarattere"/>
    <w:uiPriority w:val="99"/>
    <w:qFormat/>
    <w:rsid w:val="00CE075E"/>
    <w:pPr>
      <w:spacing w:before="240" w:after="60"/>
      <w:jc w:val="center"/>
      <w:outlineLvl w:val="0"/>
    </w:pPr>
    <w:rPr>
      <w:rFonts w:ascii="Cambria" w:eastAsia="MS Mincho" w:hAnsi="Cambria"/>
      <w:b/>
      <w:bCs/>
      <w:kern w:val="28"/>
      <w:sz w:val="32"/>
      <w:szCs w:val="32"/>
    </w:rPr>
  </w:style>
  <w:style w:type="character" w:customStyle="1" w:styleId="TitoloCarattere">
    <w:name w:val="Titolo Carattere"/>
    <w:link w:val="Titolo"/>
    <w:uiPriority w:val="99"/>
    <w:rsid w:val="00CE075E"/>
    <w:rPr>
      <w:rFonts w:ascii="Cambria" w:hAnsi="Cambria" w:cs="Cambria"/>
      <w:b/>
      <w:bCs/>
      <w:kern w:val="28"/>
      <w:sz w:val="32"/>
      <w:szCs w:val="32"/>
      <w:lang w:val="fr-FR" w:eastAsia="fr-FR"/>
    </w:rPr>
  </w:style>
  <w:style w:type="table" w:customStyle="1" w:styleId="Tabellanormale1">
    <w:name w:val="Tabella normale1"/>
    <w:next w:val="Tabellanormale"/>
    <w:uiPriority w:val="99"/>
    <w:semiHidden/>
    <w:rsid w:val="0002258E"/>
    <w:rPr>
      <w:rFonts w:eastAsia="MS Minngs"/>
    </w:rPr>
    <w:tblPr>
      <w:tblInd w:w="0" w:type="dxa"/>
      <w:tblCellMar>
        <w:top w:w="0" w:type="dxa"/>
        <w:left w:w="108" w:type="dxa"/>
        <w:bottom w:w="0" w:type="dxa"/>
        <w:right w:w="108" w:type="dxa"/>
      </w:tblCellMar>
    </w:tblPr>
  </w:style>
  <w:style w:type="paragraph" w:customStyle="1" w:styleId="ARMT-1Titolo1">
    <w:name w:val="ARMT-1Titolo1"/>
    <w:basedOn w:val="Normale"/>
    <w:next w:val="Normale"/>
    <w:uiPriority w:val="99"/>
    <w:rsid w:val="00995358"/>
    <w:pPr>
      <w:spacing w:before="240" w:after="120"/>
      <w:ind w:left="567" w:hanging="567"/>
      <w:jc w:val="both"/>
    </w:pPr>
    <w:rPr>
      <w:rFonts w:ascii="Verdana" w:eastAsia="Calibri" w:hAnsi="Verdana" w:cs="Arial"/>
      <w:sz w:val="22"/>
      <w:szCs w:val="22"/>
      <w:lang w:eastAsia="en-US"/>
    </w:rPr>
  </w:style>
  <w:style w:type="paragraph" w:customStyle="1" w:styleId="ARMT-3Titolo2">
    <w:name w:val="ARMT-3Titolo2"/>
    <w:basedOn w:val="Normale"/>
    <w:uiPriority w:val="99"/>
    <w:rsid w:val="00995358"/>
    <w:pPr>
      <w:pBdr>
        <w:top w:val="single" w:sz="4" w:space="1" w:color="auto"/>
      </w:pBdr>
      <w:spacing w:before="240" w:after="120"/>
      <w:jc w:val="both"/>
    </w:pPr>
    <w:rPr>
      <w:rFonts w:eastAsia="Calibri"/>
      <w:b/>
      <w:caps/>
      <w:sz w:val="20"/>
      <w:szCs w:val="20"/>
      <w:lang w:eastAsia="en-US"/>
    </w:rPr>
  </w:style>
  <w:style w:type="paragraph" w:customStyle="1" w:styleId="ARMT-5Compito">
    <w:name w:val="ARMT-5Compito"/>
    <w:basedOn w:val="Normale"/>
    <w:uiPriority w:val="99"/>
    <w:rsid w:val="00995358"/>
    <w:pPr>
      <w:spacing w:before="60" w:after="0"/>
      <w:contextualSpacing/>
      <w:jc w:val="both"/>
    </w:pPr>
    <w:rPr>
      <w:rFonts w:eastAsia="Calibri"/>
      <w:sz w:val="20"/>
      <w:szCs w:val="20"/>
      <w:lang w:eastAsia="en-US"/>
    </w:rPr>
  </w:style>
  <w:style w:type="paragraph" w:customStyle="1" w:styleId="ARMT-6Analisi">
    <w:name w:val="ARMT-6Analisi"/>
    <w:basedOn w:val="Normale"/>
    <w:uiPriority w:val="99"/>
    <w:qFormat/>
    <w:rsid w:val="00995358"/>
    <w:pPr>
      <w:spacing w:before="60" w:after="0"/>
      <w:ind w:left="425" w:hanging="425"/>
      <w:jc w:val="both"/>
    </w:pPr>
    <w:rPr>
      <w:rFonts w:eastAsia="Calibri"/>
      <w:sz w:val="20"/>
      <w:szCs w:val="20"/>
      <w:lang w:eastAsia="en-US"/>
    </w:rPr>
  </w:style>
  <w:style w:type="paragraph" w:customStyle="1" w:styleId="ARMT-7punteggi">
    <w:name w:val="ARMT-7punteggi"/>
    <w:basedOn w:val="Normale"/>
    <w:uiPriority w:val="99"/>
    <w:qFormat/>
    <w:rsid w:val="00995358"/>
    <w:pPr>
      <w:spacing w:before="60" w:after="0"/>
      <w:ind w:left="360" w:hanging="360"/>
      <w:jc w:val="both"/>
    </w:pPr>
    <w:rPr>
      <w:rFonts w:eastAsia="Times New Roman"/>
      <w:sz w:val="20"/>
      <w:szCs w:val="20"/>
      <w:lang w:eastAsia="it-IT"/>
    </w:rPr>
  </w:style>
  <w:style w:type="paragraph" w:customStyle="1" w:styleId="ARMT-3Domande">
    <w:name w:val="ARMT-3Domande"/>
    <w:basedOn w:val="Normale"/>
    <w:uiPriority w:val="99"/>
    <w:rsid w:val="00995358"/>
    <w:pPr>
      <w:spacing w:before="60" w:after="0" w:line="276" w:lineRule="auto"/>
      <w:jc w:val="both"/>
    </w:pPr>
    <w:rPr>
      <w:rFonts w:ascii="Verdana" w:eastAsia="Calibri" w:hAnsi="Verdana" w:cs="Arial"/>
      <w:b/>
      <w:bCs/>
      <w:sz w:val="22"/>
      <w:szCs w:val="22"/>
      <w:lang w:eastAsia="it-IT"/>
    </w:rPr>
  </w:style>
  <w:style w:type="paragraph" w:customStyle="1" w:styleId="ARMT-2Enunciato">
    <w:name w:val="ARMT-2Enunciato"/>
    <w:basedOn w:val="Normale"/>
    <w:uiPriority w:val="99"/>
    <w:rsid w:val="00995358"/>
    <w:pPr>
      <w:spacing w:before="60" w:after="0" w:line="276" w:lineRule="auto"/>
      <w:jc w:val="both"/>
    </w:pPr>
    <w:rPr>
      <w:rFonts w:ascii="Verdana" w:eastAsia="Calibri" w:hAnsi="Verdana" w:cs="Arial"/>
      <w:sz w:val="22"/>
      <w:szCs w:val="22"/>
      <w:lang w:eastAsia="it-IT"/>
    </w:rPr>
  </w:style>
  <w:style w:type="paragraph" w:customStyle="1" w:styleId="ARMT-4Titolo3">
    <w:name w:val="ARMT-4Titolo3"/>
    <w:basedOn w:val="Normale"/>
    <w:uiPriority w:val="99"/>
    <w:rsid w:val="00995358"/>
    <w:pPr>
      <w:spacing w:before="120" w:after="0"/>
      <w:jc w:val="both"/>
    </w:pPr>
    <w:rPr>
      <w:rFonts w:eastAsia="Calibri"/>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2132">
      <w:marLeft w:val="0"/>
      <w:marRight w:val="0"/>
      <w:marTop w:val="0"/>
      <w:marBottom w:val="0"/>
      <w:divBdr>
        <w:top w:val="none" w:sz="0" w:space="0" w:color="auto"/>
        <w:left w:val="none" w:sz="0" w:space="0" w:color="auto"/>
        <w:bottom w:val="none" w:sz="0" w:space="0" w:color="auto"/>
        <w:right w:val="none" w:sz="0" w:space="0" w:color="auto"/>
      </w:divBdr>
      <w:divsChild>
        <w:div w:id="241332133">
          <w:marLeft w:val="0"/>
          <w:marRight w:val="0"/>
          <w:marTop w:val="0"/>
          <w:marBottom w:val="0"/>
          <w:divBdr>
            <w:top w:val="none" w:sz="0" w:space="0" w:color="auto"/>
            <w:left w:val="none" w:sz="0" w:space="0" w:color="auto"/>
            <w:bottom w:val="none" w:sz="0" w:space="0" w:color="auto"/>
            <w:right w:val="none" w:sz="0" w:space="0" w:color="auto"/>
          </w:divBdr>
          <w:divsChild>
            <w:div w:id="2413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emf"/><Relationship Id="rId21" Type="http://schemas.openxmlformats.org/officeDocument/2006/relationships/image" Target="media/image15.png"/><Relationship Id="rId34" Type="http://schemas.openxmlformats.org/officeDocument/2006/relationships/image" Target="media/image28.jpg"/><Relationship Id="rId42" Type="http://schemas.openxmlformats.org/officeDocument/2006/relationships/image" Target="media/image36.e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png"/><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header" Target="header1.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image" Target="media/image32.emf"/><Relationship Id="rId20" Type="http://schemas.openxmlformats.org/officeDocument/2006/relationships/image" Target="media/image14.emf"/><Relationship Id="rId41" Type="http://schemas.openxmlformats.org/officeDocument/2006/relationships/image" Target="media/image3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26</Pages>
  <Words>10023</Words>
  <Characters>48214</Characters>
  <Application>Microsoft Office Word</Application>
  <DocSecurity>0</DocSecurity>
  <Lines>1268</Lines>
  <Paragraphs>987</Paragraphs>
  <ScaleCrop>false</ScaleCrop>
  <HeadingPairs>
    <vt:vector size="2" baseType="variant">
      <vt:variant>
        <vt:lpstr>Titolo</vt:lpstr>
      </vt:variant>
      <vt:variant>
        <vt:i4>1</vt:i4>
      </vt:variant>
    </vt:vector>
  </HeadingPairs>
  <TitlesOfParts>
    <vt:vector size="1" baseType="lpstr">
      <vt:lpstr>1</vt:lpstr>
    </vt:vector>
  </TitlesOfParts>
  <Manager/>
  <Company/>
  <LinksUpToDate>false</LinksUpToDate>
  <CharactersWithSpaces>57250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 D</dc:creator>
  <cp:keywords/>
  <dc:description/>
  <cp:lastModifiedBy>AnnaMaria D'Andrea</cp:lastModifiedBy>
  <cp:revision>17</cp:revision>
  <cp:lastPrinted>2015-05-19T14:11:00Z</cp:lastPrinted>
  <dcterms:created xsi:type="dcterms:W3CDTF">2022-11-30T07:44:00Z</dcterms:created>
  <dcterms:modified xsi:type="dcterms:W3CDTF">2022-11-30T18:11:00Z</dcterms:modified>
  <cp:category/>
</cp:coreProperties>
</file>