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B9D9" w14:textId="6DA0E1DE" w:rsidR="009C1344" w:rsidRPr="009C1344" w:rsidRDefault="009C1344" w:rsidP="009C13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b/>
          <w:sz w:val="32"/>
          <w:szCs w:val="32"/>
        </w:rPr>
      </w:pPr>
      <w:r w:rsidRPr="009C1344">
        <w:rPr>
          <w:b/>
          <w:sz w:val="32"/>
          <w:szCs w:val="32"/>
        </w:rPr>
        <w:t>21° Rally Matematico Transalpino, prova 1</w:t>
      </w:r>
    </w:p>
    <w:p w14:paraId="5DF76AA2" w14:textId="5005E321" w:rsidR="00C73F52" w:rsidRPr="00B8387F" w:rsidRDefault="00C73F52" w:rsidP="0004087F">
      <w:pPr>
        <w:tabs>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pPr>
      <w:r w:rsidRPr="00B8387F">
        <w:rPr>
          <w:b/>
        </w:rPr>
        <w:t>Titolo</w:t>
      </w:r>
      <w:r w:rsidRPr="00B8387F">
        <w:tab/>
      </w:r>
      <w:r w:rsidRPr="00546924">
        <w:rPr>
          <w:b/>
        </w:rPr>
        <w:t>Categorie</w:t>
      </w:r>
      <w:r w:rsidRPr="00B8387F">
        <w:tab/>
      </w:r>
      <w:r w:rsidRPr="00B8387F">
        <w:tab/>
      </w:r>
      <w:r w:rsidRPr="00B8387F">
        <w:tab/>
      </w:r>
      <w:r w:rsidRPr="00B8387F">
        <w:tab/>
      </w:r>
      <w:r w:rsidRPr="00B8387F">
        <w:tab/>
      </w:r>
      <w:r w:rsidRPr="00B8387F">
        <w:tab/>
        <w:t>Ar</w:t>
      </w:r>
      <w:r w:rsidRPr="00B8387F">
        <w:tab/>
      </w:r>
      <w:proofErr w:type="spellStart"/>
      <w:r w:rsidRPr="00B8387F">
        <w:t>Alg</w:t>
      </w:r>
      <w:proofErr w:type="spellEnd"/>
      <w:r w:rsidRPr="00B8387F">
        <w:tab/>
        <w:t>Geo</w:t>
      </w:r>
      <w:r w:rsidRPr="00B8387F">
        <w:tab/>
        <w:t>Lo/Co</w:t>
      </w:r>
      <w:r w:rsidRPr="00B8387F">
        <w:tab/>
      </w:r>
      <w:r w:rsidRPr="00546924">
        <w:rPr>
          <w:b/>
        </w:rPr>
        <w:t>Origine</w:t>
      </w:r>
    </w:p>
    <w:p w14:paraId="77C2BF4F"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1.</w:t>
      </w:r>
      <w:r w:rsidRPr="00B8387F">
        <w:rPr>
          <w:b/>
        </w:rPr>
        <w:tab/>
        <w:t xml:space="preserve">Goloserie </w:t>
      </w:r>
      <w:r w:rsidRPr="00B8387F">
        <w:rPr>
          <w:b/>
        </w:rPr>
        <w:tab/>
      </w:r>
      <w:r w:rsidRPr="00B8387F">
        <w:t>3</w:t>
      </w:r>
      <w:r w:rsidRPr="00B8387F">
        <w:tab/>
        <w:t xml:space="preserve"> 4</w:t>
      </w:r>
      <w:r w:rsidRPr="00B8387F">
        <w:tab/>
      </w:r>
      <w:r w:rsidRPr="00B8387F">
        <w:tab/>
      </w:r>
      <w:r w:rsidRPr="00B8387F">
        <w:tab/>
      </w:r>
      <w:r w:rsidRPr="00B8387F">
        <w:tab/>
      </w:r>
      <w:r w:rsidRPr="00B8387F">
        <w:tab/>
      </w:r>
      <w:r w:rsidRPr="00B8387F">
        <w:tab/>
      </w:r>
      <w:r w:rsidRPr="00B8387F">
        <w:tab/>
        <w:t>x</w:t>
      </w:r>
      <w:r w:rsidRPr="00B8387F">
        <w:tab/>
      </w:r>
      <w:r w:rsidRPr="00B8387F">
        <w:tab/>
      </w:r>
      <w:proofErr w:type="spellStart"/>
      <w:r w:rsidRPr="00B8387F">
        <w:t>x</w:t>
      </w:r>
      <w:proofErr w:type="spellEnd"/>
      <w:r w:rsidRPr="00B8387F">
        <w:t xml:space="preserve"> </w:t>
      </w:r>
      <w:r w:rsidRPr="00B8387F">
        <w:tab/>
      </w:r>
      <w:r w:rsidRPr="00B8387F">
        <w:tab/>
        <w:t>GP</w:t>
      </w:r>
    </w:p>
    <w:p w14:paraId="05324093"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2.</w:t>
      </w:r>
      <w:r w:rsidRPr="00B8387F">
        <w:rPr>
          <w:b/>
        </w:rPr>
        <w:tab/>
        <w:t>Ben nascosti</w:t>
      </w:r>
      <w:r w:rsidRPr="00B8387F">
        <w:t xml:space="preserve"> </w:t>
      </w:r>
      <w:r w:rsidRPr="00B8387F">
        <w:tab/>
        <w:t>3</w:t>
      </w:r>
      <w:r w:rsidRPr="00B8387F">
        <w:tab/>
        <w:t>4</w:t>
      </w:r>
      <w:r w:rsidRPr="00B8387F">
        <w:tab/>
      </w:r>
      <w:r w:rsidRPr="00B8387F">
        <w:tab/>
      </w:r>
      <w:r w:rsidRPr="00B8387F">
        <w:tab/>
      </w:r>
      <w:r w:rsidRPr="00B8387F">
        <w:tab/>
      </w:r>
      <w:r w:rsidRPr="00B8387F">
        <w:tab/>
      </w:r>
      <w:r w:rsidRPr="00B8387F">
        <w:tab/>
      </w:r>
      <w:r w:rsidRPr="00B8387F">
        <w:tab/>
      </w:r>
      <w:r w:rsidRPr="00B8387F">
        <w:tab/>
      </w:r>
      <w:r w:rsidRPr="00B8387F">
        <w:tab/>
        <w:t>x</w:t>
      </w:r>
      <w:r w:rsidRPr="00B8387F">
        <w:tab/>
      </w:r>
      <w:r w:rsidRPr="00B8387F">
        <w:tab/>
        <w:t>BB</w:t>
      </w:r>
    </w:p>
    <w:p w14:paraId="73E3F914"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3.</w:t>
      </w:r>
      <w:r w:rsidRPr="00B8387F">
        <w:rPr>
          <w:b/>
        </w:rPr>
        <w:tab/>
        <w:t>Piramidi di mattoni</w:t>
      </w:r>
      <w:r w:rsidRPr="00B8387F">
        <w:t xml:space="preserve"> </w:t>
      </w:r>
      <w:r w:rsidRPr="00B8387F">
        <w:rPr>
          <w:b/>
        </w:rPr>
        <w:t>(I)</w:t>
      </w:r>
      <w:r w:rsidRPr="00B8387F">
        <w:t xml:space="preserve"> </w:t>
      </w:r>
      <w:r w:rsidRPr="00B8387F">
        <w:tab/>
        <w:t>3</w:t>
      </w:r>
      <w:r w:rsidRPr="00B8387F">
        <w:tab/>
        <w:t xml:space="preserve">4 </w:t>
      </w:r>
      <w:r w:rsidRPr="00B8387F">
        <w:tab/>
        <w:t>5</w:t>
      </w:r>
      <w:r w:rsidRPr="00B8387F">
        <w:tab/>
      </w:r>
      <w:r w:rsidRPr="00B8387F">
        <w:tab/>
      </w:r>
      <w:r w:rsidRPr="00B8387F">
        <w:tab/>
      </w:r>
      <w:r w:rsidRPr="00B8387F">
        <w:tab/>
      </w:r>
      <w:r w:rsidRPr="00B8387F">
        <w:tab/>
      </w:r>
      <w:r w:rsidRPr="00B8387F">
        <w:tab/>
        <w:t>x</w:t>
      </w:r>
      <w:r w:rsidRPr="00B8387F">
        <w:tab/>
      </w:r>
      <w:r w:rsidRPr="00B8387F">
        <w:tab/>
      </w:r>
      <w:r w:rsidRPr="00B8387F">
        <w:tab/>
      </w:r>
      <w:r w:rsidRPr="00B8387F">
        <w:tab/>
        <w:t>RZ</w:t>
      </w:r>
    </w:p>
    <w:p w14:paraId="0BD75E84"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4.</w:t>
      </w:r>
      <w:r w:rsidRPr="00B8387F">
        <w:rPr>
          <w:b/>
        </w:rPr>
        <w:tab/>
        <w:t>Il sentiero nel parco</w:t>
      </w:r>
      <w:r w:rsidRPr="00B8387F">
        <w:t xml:space="preserve"> </w:t>
      </w:r>
      <w:r w:rsidRPr="00B8387F">
        <w:tab/>
        <w:t>3</w:t>
      </w:r>
      <w:r w:rsidRPr="00B8387F">
        <w:tab/>
        <w:t>4</w:t>
      </w:r>
      <w:r w:rsidRPr="00B8387F">
        <w:tab/>
        <w:t>5</w:t>
      </w:r>
      <w:r w:rsidRPr="00B8387F">
        <w:tab/>
      </w:r>
      <w:r w:rsidRPr="00B8387F">
        <w:tab/>
      </w:r>
      <w:r w:rsidRPr="00B8387F">
        <w:tab/>
      </w:r>
      <w:r w:rsidRPr="00B8387F">
        <w:tab/>
      </w:r>
      <w:r w:rsidRPr="00B8387F">
        <w:tab/>
      </w:r>
      <w:r w:rsidRPr="00B8387F">
        <w:tab/>
        <w:t>x</w:t>
      </w:r>
      <w:r w:rsidRPr="00B8387F">
        <w:tab/>
      </w:r>
      <w:r w:rsidRPr="00B8387F">
        <w:tab/>
      </w:r>
      <w:r w:rsidRPr="00B8387F">
        <w:tab/>
      </w:r>
      <w:r w:rsidRPr="00B8387F">
        <w:tab/>
        <w:t>GE</w:t>
      </w:r>
    </w:p>
    <w:p w14:paraId="6051B74E"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rPr>
          <w:rFonts w:cs="Arial"/>
          <w:bCs/>
        </w:rPr>
      </w:pPr>
      <w:r w:rsidRPr="00B8387F">
        <w:rPr>
          <w:b/>
        </w:rPr>
        <w:t>5.</w:t>
      </w:r>
      <w:r w:rsidRPr="00B8387F">
        <w:rPr>
          <w:b/>
        </w:rPr>
        <w:tab/>
        <w:t>Vacanze invernali</w:t>
      </w:r>
      <w:r w:rsidRPr="00B8387F">
        <w:t xml:space="preserve"> </w:t>
      </w:r>
      <w:r w:rsidRPr="00B8387F">
        <w:tab/>
        <w:t>3</w:t>
      </w:r>
      <w:r w:rsidRPr="00B8387F">
        <w:tab/>
        <w:t>4</w:t>
      </w:r>
      <w:r w:rsidRPr="00B8387F">
        <w:tab/>
        <w:t>5</w:t>
      </w:r>
      <w:r w:rsidRPr="00B8387F">
        <w:tab/>
      </w:r>
      <w:r w:rsidRPr="00B8387F">
        <w:tab/>
      </w:r>
      <w:r w:rsidRPr="00B8387F">
        <w:tab/>
      </w:r>
      <w:r w:rsidRPr="00B8387F">
        <w:tab/>
      </w:r>
      <w:r w:rsidRPr="00B8387F">
        <w:tab/>
      </w:r>
      <w:r w:rsidRPr="00B8387F">
        <w:tab/>
      </w:r>
      <w:r w:rsidRPr="00B8387F">
        <w:tab/>
      </w:r>
      <w:r w:rsidRPr="00B8387F">
        <w:tab/>
      </w:r>
      <w:r w:rsidRPr="00B8387F">
        <w:tab/>
        <w:t>x</w:t>
      </w:r>
      <w:r w:rsidRPr="00B8387F">
        <w:tab/>
        <w:t>SI</w:t>
      </w:r>
    </w:p>
    <w:p w14:paraId="39F224DF" w14:textId="77777777" w:rsidR="00C73F52" w:rsidRPr="00B8387F" w:rsidRDefault="00C831FD"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Pr>
          <w:b/>
        </w:rPr>
        <w:t>6</w:t>
      </w:r>
      <w:r w:rsidR="00C73F52" w:rsidRPr="00B8387F">
        <w:rPr>
          <w:b/>
        </w:rPr>
        <w:t>.</w:t>
      </w:r>
      <w:r w:rsidR="00C73F52" w:rsidRPr="00B8387F">
        <w:rPr>
          <w:b/>
        </w:rPr>
        <w:tab/>
        <w:t>Cena a lume di candela (I)</w:t>
      </w:r>
      <w:r w:rsidR="00C73F52" w:rsidRPr="00B8387F">
        <w:t xml:space="preserve"> </w:t>
      </w:r>
      <w:r w:rsidR="00C73F52" w:rsidRPr="00B8387F">
        <w:tab/>
      </w:r>
      <w:r w:rsidR="00C73F52" w:rsidRPr="00B8387F">
        <w:tab/>
        <w:t>4</w:t>
      </w:r>
      <w:r w:rsidR="00C73F52" w:rsidRPr="00B8387F">
        <w:tab/>
        <w:t>5</w:t>
      </w:r>
      <w:r w:rsidR="00C73F52" w:rsidRPr="00B8387F">
        <w:tab/>
        <w:t>6</w:t>
      </w:r>
      <w:r w:rsidR="00C73F52" w:rsidRPr="00B8387F">
        <w:tab/>
      </w:r>
      <w:r w:rsidR="00C73F52" w:rsidRPr="00B8387F">
        <w:tab/>
      </w:r>
      <w:r w:rsidR="00C73F52" w:rsidRPr="00B8387F">
        <w:tab/>
      </w:r>
      <w:r w:rsidR="00C73F52" w:rsidRPr="00B8387F">
        <w:tab/>
      </w:r>
      <w:r w:rsidR="00C73F52" w:rsidRPr="00B8387F">
        <w:tab/>
        <w:t>x</w:t>
      </w:r>
      <w:r w:rsidR="00C73F52" w:rsidRPr="00B8387F">
        <w:tab/>
      </w:r>
      <w:r w:rsidR="00C73F52" w:rsidRPr="00B8387F">
        <w:tab/>
      </w:r>
      <w:r w:rsidR="00C73F52" w:rsidRPr="00B8387F">
        <w:tab/>
      </w:r>
      <w:r w:rsidR="00C73F52" w:rsidRPr="00B8387F">
        <w:tab/>
        <w:t>SI</w:t>
      </w:r>
    </w:p>
    <w:p w14:paraId="197D4A51"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rPr>
          <w:szCs w:val="23"/>
        </w:rPr>
      </w:pPr>
      <w:r w:rsidRPr="00B8387F">
        <w:rPr>
          <w:b/>
        </w:rPr>
        <w:t>7</w:t>
      </w:r>
      <w:r w:rsidRPr="00B8387F">
        <w:rPr>
          <w:b/>
          <w:szCs w:val="23"/>
        </w:rPr>
        <w:t>.</w:t>
      </w:r>
      <w:r w:rsidRPr="00B8387F">
        <w:rPr>
          <w:b/>
          <w:szCs w:val="23"/>
        </w:rPr>
        <w:tab/>
        <w:t>Il compleanno</w:t>
      </w:r>
      <w:r w:rsidRPr="00B8387F">
        <w:rPr>
          <w:szCs w:val="23"/>
        </w:rPr>
        <w:t xml:space="preserve"> </w:t>
      </w:r>
      <w:r w:rsidRPr="00B8387F">
        <w:rPr>
          <w:szCs w:val="23"/>
        </w:rPr>
        <w:tab/>
      </w:r>
      <w:r w:rsidRPr="00B8387F">
        <w:rPr>
          <w:szCs w:val="23"/>
        </w:rPr>
        <w:tab/>
      </w:r>
      <w:r w:rsidRPr="00B8387F">
        <w:rPr>
          <w:szCs w:val="23"/>
        </w:rPr>
        <w:tab/>
        <w:t>5</w:t>
      </w:r>
      <w:r w:rsidRPr="00B8387F">
        <w:rPr>
          <w:szCs w:val="23"/>
        </w:rPr>
        <w:tab/>
        <w:t>6</w:t>
      </w:r>
      <w:r w:rsidRPr="00B8387F">
        <w:rPr>
          <w:szCs w:val="23"/>
        </w:rPr>
        <w:tab/>
      </w:r>
      <w:r w:rsidRPr="00B8387F">
        <w:rPr>
          <w:szCs w:val="23"/>
        </w:rPr>
        <w:tab/>
      </w:r>
      <w:r w:rsidRPr="00B8387F">
        <w:rPr>
          <w:szCs w:val="23"/>
        </w:rPr>
        <w:tab/>
      </w:r>
      <w:r w:rsidRPr="00B8387F">
        <w:rPr>
          <w:szCs w:val="23"/>
        </w:rPr>
        <w:tab/>
      </w:r>
      <w:r w:rsidRPr="00B8387F">
        <w:rPr>
          <w:szCs w:val="23"/>
        </w:rPr>
        <w:tab/>
        <w:t>x</w:t>
      </w:r>
      <w:r w:rsidRPr="00B8387F">
        <w:rPr>
          <w:szCs w:val="23"/>
        </w:rPr>
        <w:tab/>
      </w:r>
      <w:r w:rsidRPr="00B8387F">
        <w:rPr>
          <w:szCs w:val="23"/>
        </w:rPr>
        <w:tab/>
      </w:r>
      <w:r w:rsidRPr="00B8387F">
        <w:rPr>
          <w:szCs w:val="23"/>
        </w:rPr>
        <w:tab/>
      </w:r>
      <w:r w:rsidRPr="00B8387F">
        <w:rPr>
          <w:szCs w:val="23"/>
        </w:rPr>
        <w:tab/>
      </w:r>
      <w:proofErr w:type="spellStart"/>
      <w:r w:rsidRPr="00B8387F">
        <w:rPr>
          <w:szCs w:val="23"/>
        </w:rPr>
        <w:t>fj</w:t>
      </w:r>
      <w:proofErr w:type="spellEnd"/>
    </w:p>
    <w:p w14:paraId="7698CDF4"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8.</w:t>
      </w:r>
      <w:r w:rsidRPr="00B8387F">
        <w:rPr>
          <w:b/>
        </w:rPr>
        <w:tab/>
        <w:t>Partite a biglie</w:t>
      </w:r>
      <w:r w:rsidRPr="00B8387F">
        <w:t xml:space="preserve"> </w:t>
      </w:r>
      <w:r w:rsidRPr="00B8387F">
        <w:tab/>
      </w:r>
      <w:r w:rsidRPr="00B8387F">
        <w:tab/>
      </w:r>
      <w:r w:rsidRPr="00B8387F">
        <w:tab/>
        <w:t>5</w:t>
      </w:r>
      <w:r w:rsidRPr="00B8387F">
        <w:tab/>
        <w:t>6</w:t>
      </w:r>
      <w:r w:rsidRPr="00B8387F">
        <w:tab/>
      </w:r>
      <w:r w:rsidR="009F15D4">
        <w:t>7</w:t>
      </w:r>
      <w:r w:rsidRPr="00B8387F">
        <w:t xml:space="preserve"> </w:t>
      </w:r>
      <w:r w:rsidRPr="00B8387F">
        <w:tab/>
      </w:r>
      <w:r w:rsidRPr="00B8387F">
        <w:tab/>
      </w:r>
      <w:r w:rsidRPr="00B8387F">
        <w:tab/>
      </w:r>
      <w:r w:rsidRPr="00B8387F">
        <w:tab/>
        <w:t>x</w:t>
      </w:r>
      <w:r w:rsidRPr="00B8387F">
        <w:tab/>
      </w:r>
      <w:r w:rsidRPr="00B8387F">
        <w:tab/>
      </w:r>
      <w:r w:rsidRPr="00B8387F">
        <w:tab/>
      </w:r>
      <w:r w:rsidRPr="00B8387F">
        <w:tab/>
      </w:r>
      <w:proofErr w:type="spellStart"/>
      <w:r w:rsidRPr="00B8387F">
        <w:t>fj</w:t>
      </w:r>
      <w:proofErr w:type="spellEnd"/>
    </w:p>
    <w:p w14:paraId="5F22033F"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9.</w:t>
      </w:r>
      <w:r w:rsidRPr="00B8387F">
        <w:rPr>
          <w:b/>
        </w:rPr>
        <w:tab/>
        <w:t>Una gita al mare</w:t>
      </w:r>
      <w:r w:rsidRPr="00B8387F">
        <w:t xml:space="preserve"> </w:t>
      </w:r>
      <w:r w:rsidRPr="00B8387F">
        <w:tab/>
      </w:r>
      <w:r w:rsidRPr="00B8387F">
        <w:tab/>
      </w:r>
      <w:r w:rsidRPr="00B8387F">
        <w:tab/>
        <w:t>5</w:t>
      </w:r>
      <w:r w:rsidRPr="00B8387F">
        <w:tab/>
        <w:t>6</w:t>
      </w:r>
      <w:r w:rsidRPr="00B8387F">
        <w:tab/>
        <w:t>7</w:t>
      </w:r>
      <w:r w:rsidRPr="00B8387F">
        <w:tab/>
      </w:r>
      <w:r w:rsidRPr="00B8387F">
        <w:tab/>
      </w:r>
      <w:r w:rsidRPr="00B8387F">
        <w:tab/>
      </w:r>
      <w:r w:rsidRPr="00B8387F">
        <w:tab/>
        <w:t>x</w:t>
      </w:r>
      <w:r w:rsidRPr="00B8387F">
        <w:tab/>
        <w:t xml:space="preserve"> </w:t>
      </w:r>
      <w:r w:rsidRPr="00B8387F">
        <w:tab/>
        <w:t>x</w:t>
      </w:r>
      <w:r w:rsidRPr="00B8387F">
        <w:tab/>
      </w:r>
      <w:r w:rsidRPr="00B8387F">
        <w:tab/>
        <w:t>UD</w:t>
      </w:r>
    </w:p>
    <w:p w14:paraId="36E38099"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10.</w:t>
      </w:r>
      <w:r w:rsidRPr="00B8387F">
        <w:rPr>
          <w:b/>
        </w:rPr>
        <w:tab/>
      </w:r>
      <w:proofErr w:type="spellStart"/>
      <w:r w:rsidRPr="00B8387F">
        <w:rPr>
          <w:b/>
        </w:rPr>
        <w:t>Bigné</w:t>
      </w:r>
      <w:proofErr w:type="spellEnd"/>
      <w:r w:rsidRPr="00B8387F">
        <w:rPr>
          <w:b/>
        </w:rPr>
        <w:t xml:space="preserve"> al cioccolato</w:t>
      </w:r>
      <w:r w:rsidRPr="00B8387F">
        <w:t xml:space="preserve"> </w:t>
      </w:r>
      <w:r w:rsidRPr="00B8387F">
        <w:tab/>
      </w:r>
      <w:r w:rsidRPr="00B8387F">
        <w:tab/>
      </w:r>
      <w:r w:rsidRPr="00B8387F">
        <w:tab/>
      </w:r>
      <w:r w:rsidRPr="00B8387F">
        <w:tab/>
        <w:t>6</w:t>
      </w:r>
      <w:r w:rsidRPr="00B8387F">
        <w:tab/>
        <w:t>7</w:t>
      </w:r>
      <w:r w:rsidRPr="00B8387F">
        <w:tab/>
        <w:t>8</w:t>
      </w:r>
      <w:r w:rsidRPr="00B8387F">
        <w:tab/>
      </w:r>
      <w:r w:rsidRPr="00B8387F">
        <w:tab/>
      </w:r>
      <w:r w:rsidRPr="00B8387F">
        <w:tab/>
        <w:t>x</w:t>
      </w:r>
      <w:r w:rsidRPr="00B8387F">
        <w:tab/>
        <w:t>x</w:t>
      </w:r>
      <w:r w:rsidRPr="00B8387F">
        <w:tab/>
      </w:r>
      <w:r w:rsidRPr="00B8387F">
        <w:tab/>
      </w:r>
      <w:r w:rsidRPr="00B8387F">
        <w:tab/>
        <w:t>SI</w:t>
      </w:r>
    </w:p>
    <w:p w14:paraId="50C938F6"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11.</w:t>
      </w:r>
      <w:r w:rsidRPr="00B8387F">
        <w:rPr>
          <w:b/>
        </w:rPr>
        <w:tab/>
        <w:t xml:space="preserve">Triangoli. sì, ma quanti? </w:t>
      </w:r>
      <w:r w:rsidRPr="00B8387F">
        <w:tab/>
      </w:r>
      <w:r w:rsidRPr="00B8387F">
        <w:tab/>
      </w:r>
      <w:r w:rsidRPr="00B8387F">
        <w:tab/>
      </w:r>
      <w:r w:rsidRPr="00B8387F">
        <w:tab/>
        <w:t>6</w:t>
      </w:r>
      <w:r w:rsidRPr="00B8387F">
        <w:tab/>
        <w:t>7</w:t>
      </w:r>
      <w:r w:rsidRPr="00B8387F">
        <w:tab/>
        <w:t>8</w:t>
      </w:r>
      <w:r w:rsidRPr="00B8387F">
        <w:tab/>
      </w:r>
      <w:r w:rsidRPr="00B8387F">
        <w:tab/>
      </w:r>
      <w:r w:rsidRPr="00B8387F">
        <w:tab/>
      </w:r>
      <w:r w:rsidRPr="00B8387F">
        <w:tab/>
      </w:r>
      <w:r w:rsidRPr="00B8387F">
        <w:tab/>
        <w:t>x</w:t>
      </w:r>
      <w:r w:rsidRPr="00B8387F">
        <w:tab/>
        <w:t>x</w:t>
      </w:r>
      <w:r w:rsidRPr="00B8387F">
        <w:tab/>
        <w:t>BB</w:t>
      </w:r>
    </w:p>
    <w:p w14:paraId="529B04DE"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12.</w:t>
      </w:r>
      <w:r w:rsidRPr="00B8387F">
        <w:rPr>
          <w:b/>
        </w:rPr>
        <w:tab/>
        <w:t>Piramide di mattoni</w:t>
      </w:r>
      <w:r w:rsidRPr="00B8387F">
        <w:t xml:space="preserve"> </w:t>
      </w:r>
      <w:r w:rsidRPr="00B8387F">
        <w:rPr>
          <w:b/>
        </w:rPr>
        <w:t>(II)</w:t>
      </w:r>
      <w:r w:rsidRPr="00B8387F">
        <w:t xml:space="preserve"> </w:t>
      </w:r>
      <w:r w:rsidRPr="00B8387F">
        <w:tab/>
      </w:r>
      <w:r w:rsidRPr="00B8387F">
        <w:tab/>
      </w:r>
      <w:r w:rsidRPr="00B8387F">
        <w:tab/>
      </w:r>
      <w:r w:rsidRPr="00B8387F">
        <w:tab/>
        <w:t>6</w:t>
      </w:r>
      <w:r w:rsidRPr="00B8387F">
        <w:tab/>
        <w:t>7</w:t>
      </w:r>
      <w:r w:rsidRPr="00B8387F">
        <w:tab/>
        <w:t>8</w:t>
      </w:r>
      <w:r w:rsidRPr="00B8387F">
        <w:tab/>
        <w:t>9</w:t>
      </w:r>
      <w:r w:rsidRPr="00B8387F">
        <w:tab/>
        <w:t>10</w:t>
      </w:r>
      <w:r w:rsidRPr="00B8387F">
        <w:tab/>
      </w:r>
      <w:r w:rsidRPr="00B8387F">
        <w:tab/>
        <w:t>x</w:t>
      </w:r>
      <w:r w:rsidRPr="00B8387F">
        <w:tab/>
      </w:r>
      <w:r w:rsidRPr="00B8387F">
        <w:tab/>
      </w:r>
      <w:r w:rsidRPr="00B8387F">
        <w:tab/>
        <w:t>RZ</w:t>
      </w:r>
    </w:p>
    <w:p w14:paraId="201687C6" w14:textId="0CAA93F4"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13.</w:t>
      </w:r>
      <w:r w:rsidRPr="00B8387F">
        <w:rPr>
          <w:b/>
        </w:rPr>
        <w:tab/>
        <w:t xml:space="preserve">L’aiuola </w:t>
      </w:r>
      <w:r w:rsidR="009C1344" w:rsidRPr="00B8387F">
        <w:rPr>
          <w:b/>
        </w:rPr>
        <w:t>di tulipani</w:t>
      </w:r>
      <w:r w:rsidRPr="00B8387F">
        <w:t xml:space="preserve"> </w:t>
      </w:r>
      <w:r w:rsidRPr="00B8387F">
        <w:tab/>
      </w:r>
      <w:r w:rsidRPr="00B8387F">
        <w:tab/>
      </w:r>
      <w:r w:rsidRPr="00B8387F">
        <w:tab/>
      </w:r>
      <w:r w:rsidRPr="00B8387F">
        <w:tab/>
      </w:r>
      <w:r w:rsidRPr="00B8387F">
        <w:tab/>
        <w:t>7</w:t>
      </w:r>
      <w:r w:rsidRPr="00B8387F">
        <w:tab/>
        <w:t>8</w:t>
      </w:r>
      <w:r w:rsidRPr="00B8387F">
        <w:tab/>
        <w:t>9</w:t>
      </w:r>
      <w:r w:rsidRPr="00B8387F">
        <w:tab/>
        <w:t>10</w:t>
      </w:r>
      <w:r w:rsidRPr="00B8387F">
        <w:tab/>
      </w:r>
      <w:r w:rsidRPr="00B8387F">
        <w:tab/>
        <w:t>x</w:t>
      </w:r>
      <w:r w:rsidRPr="00B8387F">
        <w:tab/>
      </w:r>
      <w:r w:rsidRPr="00B8387F">
        <w:tab/>
      </w:r>
      <w:r w:rsidRPr="00B8387F">
        <w:tab/>
        <w:t>LO</w:t>
      </w:r>
    </w:p>
    <w:p w14:paraId="1B638994" w14:textId="589A9A0B"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14.</w:t>
      </w:r>
      <w:r w:rsidRPr="00B8387F">
        <w:rPr>
          <w:b/>
        </w:rPr>
        <w:tab/>
        <w:t>Bastoncini e triangoli</w:t>
      </w:r>
      <w:r w:rsidRPr="00B8387F">
        <w:t xml:space="preserve"> </w:t>
      </w:r>
      <w:r w:rsidRPr="00B8387F">
        <w:tab/>
      </w:r>
      <w:r w:rsidRPr="00B8387F">
        <w:tab/>
      </w:r>
      <w:r w:rsidRPr="00B8387F">
        <w:tab/>
      </w:r>
      <w:r w:rsidRPr="00B8387F">
        <w:tab/>
      </w:r>
      <w:r w:rsidRPr="00B8387F">
        <w:tab/>
        <w:t>7</w:t>
      </w:r>
      <w:r w:rsidRPr="00B8387F">
        <w:tab/>
        <w:t xml:space="preserve"> 8</w:t>
      </w:r>
      <w:r w:rsidRPr="00B8387F">
        <w:tab/>
        <w:t>9</w:t>
      </w:r>
      <w:r w:rsidRPr="00B8387F">
        <w:tab/>
        <w:t>10</w:t>
      </w:r>
      <w:r w:rsidRPr="00B8387F">
        <w:tab/>
      </w:r>
      <w:r w:rsidRPr="00B8387F">
        <w:tab/>
        <w:t>x</w:t>
      </w:r>
      <w:r w:rsidRPr="00B8387F">
        <w:tab/>
      </w:r>
      <w:r w:rsidRPr="00B8387F">
        <w:tab/>
      </w:r>
      <w:r w:rsidR="009C1344" w:rsidRPr="00B8387F">
        <w:t xml:space="preserve">x </w:t>
      </w:r>
      <w:r w:rsidR="009C1344" w:rsidRPr="00B8387F">
        <w:tab/>
      </w:r>
      <w:r w:rsidRPr="00B8387F">
        <w:t>PU</w:t>
      </w:r>
    </w:p>
    <w:p w14:paraId="54A1B3A7"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15.</w:t>
      </w:r>
      <w:r w:rsidRPr="00B8387F">
        <w:rPr>
          <w:b/>
        </w:rPr>
        <w:tab/>
        <w:t>Date di nascita</w:t>
      </w:r>
      <w:r w:rsidR="009F15D4">
        <w:t xml:space="preserve"> </w:t>
      </w:r>
      <w:r w:rsidR="009F15D4">
        <w:tab/>
      </w:r>
      <w:r w:rsidR="009F15D4">
        <w:tab/>
      </w:r>
      <w:r w:rsidR="009F15D4">
        <w:tab/>
      </w:r>
      <w:r w:rsidR="009F15D4">
        <w:tab/>
      </w:r>
      <w:r w:rsidR="009F15D4">
        <w:tab/>
      </w:r>
      <w:r w:rsidRPr="00B8387F">
        <w:tab/>
        <w:t>8</w:t>
      </w:r>
      <w:r w:rsidRPr="00B8387F">
        <w:tab/>
        <w:t>9</w:t>
      </w:r>
      <w:r w:rsidRPr="00B8387F">
        <w:tab/>
        <w:t>10</w:t>
      </w:r>
      <w:r w:rsidRPr="00B8387F">
        <w:tab/>
        <w:t>x</w:t>
      </w:r>
      <w:r w:rsidRPr="00B8387F">
        <w:tab/>
        <w:t>x</w:t>
      </w:r>
      <w:r w:rsidRPr="00B8387F">
        <w:tab/>
      </w:r>
      <w:r w:rsidRPr="00B8387F">
        <w:tab/>
        <w:t xml:space="preserve">x </w:t>
      </w:r>
      <w:r w:rsidRPr="00B8387F">
        <w:tab/>
        <w:t>LU</w:t>
      </w:r>
    </w:p>
    <w:p w14:paraId="5A75F30B"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16.</w:t>
      </w:r>
      <w:r w:rsidRPr="00B8387F">
        <w:rPr>
          <w:b/>
        </w:rPr>
        <w:tab/>
        <w:t xml:space="preserve">Cena a lume di candela </w:t>
      </w:r>
      <w:r w:rsidRPr="00BD289B">
        <w:rPr>
          <w:b/>
        </w:rPr>
        <w:t>(II)</w:t>
      </w:r>
      <w:r w:rsidRPr="00B8387F">
        <w:t xml:space="preserve"> </w:t>
      </w:r>
      <w:r w:rsidRPr="00B8387F">
        <w:tab/>
      </w:r>
      <w:r w:rsidRPr="00B8387F">
        <w:tab/>
      </w:r>
      <w:r w:rsidRPr="00B8387F">
        <w:tab/>
      </w:r>
      <w:r w:rsidRPr="00B8387F">
        <w:tab/>
      </w:r>
      <w:r w:rsidRPr="00B8387F">
        <w:tab/>
      </w:r>
      <w:r w:rsidRPr="00B8387F">
        <w:tab/>
        <w:t>8</w:t>
      </w:r>
      <w:r w:rsidRPr="00B8387F">
        <w:tab/>
        <w:t>9</w:t>
      </w:r>
      <w:r w:rsidRPr="00B8387F">
        <w:tab/>
        <w:t>10</w:t>
      </w:r>
      <w:r w:rsidRPr="00B8387F">
        <w:tab/>
        <w:t>x</w:t>
      </w:r>
      <w:r w:rsidRPr="00B8387F">
        <w:tab/>
        <w:t xml:space="preserve">x </w:t>
      </w:r>
      <w:r w:rsidRPr="00B8387F">
        <w:tab/>
      </w:r>
      <w:r w:rsidRPr="00B8387F">
        <w:tab/>
      </w:r>
      <w:r w:rsidRPr="00B8387F">
        <w:tab/>
        <w:t>SI</w:t>
      </w:r>
    </w:p>
    <w:p w14:paraId="79F9E3FB"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17. Concerto di primavera</w:t>
      </w:r>
      <w:r w:rsidRPr="00B8387F">
        <w:t xml:space="preserve"> </w:t>
      </w:r>
      <w:r w:rsidRPr="00B8387F">
        <w:tab/>
      </w:r>
      <w:r w:rsidRPr="00B8387F">
        <w:tab/>
      </w:r>
      <w:r w:rsidRPr="00B8387F">
        <w:tab/>
      </w:r>
      <w:r w:rsidRPr="00B8387F">
        <w:tab/>
      </w:r>
      <w:r w:rsidRPr="00B8387F">
        <w:tab/>
      </w:r>
      <w:r w:rsidRPr="00B8387F">
        <w:tab/>
      </w:r>
      <w:r w:rsidRPr="00B8387F">
        <w:tab/>
        <w:t>9</w:t>
      </w:r>
      <w:r w:rsidRPr="00B8387F">
        <w:tab/>
        <w:t>10</w:t>
      </w:r>
      <w:r w:rsidRPr="00B8387F">
        <w:tab/>
        <w:t>x</w:t>
      </w:r>
      <w:r w:rsidRPr="00B8387F">
        <w:tab/>
        <w:t>x</w:t>
      </w:r>
      <w:r w:rsidRPr="00B8387F">
        <w:tab/>
      </w:r>
      <w:r w:rsidRPr="00B8387F">
        <w:tab/>
      </w:r>
      <w:r w:rsidRPr="00B8387F">
        <w:tab/>
        <w:t>SI</w:t>
      </w:r>
    </w:p>
    <w:p w14:paraId="02ABFF1C" w14:textId="77777777" w:rsidR="00C73F52" w:rsidRPr="00B8387F" w:rsidRDefault="00C73F52" w:rsidP="00C73F52">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spacing w:line="360" w:lineRule="auto"/>
        <w:ind w:left="426" w:hanging="426"/>
      </w:pPr>
      <w:r w:rsidRPr="00B8387F">
        <w:rPr>
          <w:b/>
        </w:rPr>
        <w:t>18. In riga per tre</w:t>
      </w:r>
      <w:r w:rsidRPr="00B8387F">
        <w:t xml:space="preserve"> </w:t>
      </w:r>
      <w:r w:rsidRPr="00B8387F">
        <w:tab/>
      </w:r>
      <w:r w:rsidRPr="00B8387F">
        <w:tab/>
      </w:r>
      <w:r w:rsidRPr="00B8387F">
        <w:tab/>
      </w:r>
      <w:r w:rsidRPr="00B8387F">
        <w:tab/>
      </w:r>
      <w:r w:rsidRPr="00B8387F">
        <w:tab/>
      </w:r>
      <w:r w:rsidRPr="00B8387F">
        <w:tab/>
      </w:r>
      <w:r w:rsidRPr="00B8387F">
        <w:tab/>
        <w:t>9</w:t>
      </w:r>
      <w:r w:rsidRPr="00B8387F">
        <w:tab/>
        <w:t>10</w:t>
      </w:r>
      <w:r w:rsidRPr="00B8387F">
        <w:tab/>
      </w:r>
      <w:r w:rsidRPr="00B8387F">
        <w:tab/>
      </w:r>
      <w:r w:rsidRPr="00B8387F">
        <w:tab/>
        <w:t>x</w:t>
      </w:r>
      <w:r w:rsidRPr="00B8387F">
        <w:tab/>
      </w:r>
      <w:r w:rsidRPr="00B8387F">
        <w:tab/>
        <w:t>BB</w:t>
      </w:r>
    </w:p>
    <w:p w14:paraId="48C00C87" w14:textId="77777777" w:rsidR="00C73F52" w:rsidRPr="009C1344" w:rsidRDefault="00C73F52" w:rsidP="009C1344">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ind w:left="425" w:hanging="425"/>
        <w:rPr>
          <w:i/>
          <w:iCs/>
        </w:rPr>
      </w:pPr>
      <w:r w:rsidRPr="009C1344">
        <w:rPr>
          <w:i/>
          <w:iCs/>
        </w:rPr>
        <w:t>Ar: aritmetica</w:t>
      </w:r>
    </w:p>
    <w:p w14:paraId="0AAD80D8" w14:textId="77777777" w:rsidR="00C73F52" w:rsidRPr="009C1344" w:rsidRDefault="00C73F52" w:rsidP="009C1344">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ind w:left="425" w:hanging="425"/>
        <w:rPr>
          <w:i/>
          <w:iCs/>
        </w:rPr>
      </w:pPr>
      <w:proofErr w:type="spellStart"/>
      <w:r w:rsidRPr="009C1344">
        <w:rPr>
          <w:i/>
          <w:iCs/>
        </w:rPr>
        <w:t>Alg</w:t>
      </w:r>
      <w:proofErr w:type="spellEnd"/>
      <w:r w:rsidRPr="009C1344">
        <w:rPr>
          <w:i/>
          <w:iCs/>
        </w:rPr>
        <w:t>: algebra</w:t>
      </w:r>
    </w:p>
    <w:p w14:paraId="3D34A43A" w14:textId="77777777" w:rsidR="00C73F52" w:rsidRPr="009C1344" w:rsidRDefault="00C73F52" w:rsidP="009C1344">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ind w:left="425" w:hanging="425"/>
        <w:rPr>
          <w:i/>
          <w:iCs/>
        </w:rPr>
      </w:pPr>
      <w:r w:rsidRPr="009C1344">
        <w:rPr>
          <w:i/>
          <w:iCs/>
        </w:rPr>
        <w:t>Geo: geometria</w:t>
      </w:r>
    </w:p>
    <w:p w14:paraId="278D2308" w14:textId="77777777" w:rsidR="00C73F52" w:rsidRPr="009C1344" w:rsidRDefault="00C73F52" w:rsidP="009C1344">
      <w:pPr>
        <w:tabs>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931"/>
        </w:tabs>
        <w:ind w:left="425" w:hanging="425"/>
        <w:rPr>
          <w:i/>
          <w:iCs/>
        </w:rPr>
      </w:pPr>
      <w:r w:rsidRPr="009C1344">
        <w:rPr>
          <w:i/>
          <w:iCs/>
        </w:rPr>
        <w:t>Lo/Co: logica e combinatoria</w:t>
      </w:r>
    </w:p>
    <w:p w14:paraId="18838B5E" w14:textId="77777777" w:rsidR="009C1344" w:rsidRPr="009C1344" w:rsidRDefault="009C1344" w:rsidP="009C13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sz w:val="24"/>
          <w:szCs w:val="24"/>
        </w:rPr>
      </w:pPr>
      <w:r w:rsidRPr="009C1344">
        <w:rPr>
          <w:sz w:val="24"/>
          <w:szCs w:val="24"/>
        </w:rPr>
        <w:t xml:space="preserve">I problemi del RMT sono protetti da diritti di autore. </w:t>
      </w:r>
    </w:p>
    <w:p w14:paraId="09865DE8" w14:textId="77777777" w:rsidR="009C1344" w:rsidRPr="009C1344" w:rsidRDefault="009C1344" w:rsidP="009C13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sz w:val="24"/>
          <w:szCs w:val="24"/>
        </w:rPr>
      </w:pPr>
      <w:r w:rsidRPr="009C1344">
        <w:rPr>
          <w:sz w:val="24"/>
          <w:szCs w:val="24"/>
        </w:rPr>
        <w:t>Per un'utilizzazione in classe deve essere indicata la provenienza del problema inserendo la dicitura "©ARMT".</w:t>
      </w:r>
    </w:p>
    <w:p w14:paraId="02CD4F13" w14:textId="77777777" w:rsidR="009C1344" w:rsidRPr="009C1344" w:rsidRDefault="009C1344" w:rsidP="009C13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jc w:val="both"/>
        <w:rPr>
          <w:sz w:val="24"/>
          <w:szCs w:val="24"/>
        </w:rPr>
      </w:pPr>
      <w:r w:rsidRPr="009C1344">
        <w:rPr>
          <w:sz w:val="24"/>
          <w:szCs w:val="24"/>
        </w:rPr>
        <w:t>Per un'utilizzazione commerciale, ci si può mettere in contatto con i coordinatori internazionali attraverso il sito Internet dell'associazione del Rally Matematico Transalpino (</w:t>
      </w:r>
      <w:hyperlink r:id="rId7" w:history="1">
        <w:r w:rsidRPr="009C1344">
          <w:rPr>
            <w:sz w:val="24"/>
            <w:szCs w:val="24"/>
          </w:rPr>
          <w:t>www.math-armt.org</w:t>
        </w:r>
      </w:hyperlink>
      <w:r w:rsidRPr="009C1344">
        <w:rPr>
          <w:sz w:val="24"/>
          <w:szCs w:val="24"/>
        </w:rPr>
        <w:t>).</w:t>
      </w:r>
    </w:p>
    <w:p w14:paraId="6C85BB33" w14:textId="6CC64D5E" w:rsidR="00C73F52" w:rsidRPr="009C1344" w:rsidRDefault="00C73F52" w:rsidP="009C1344">
      <w:pPr>
        <w:pStyle w:val="ARMT-1Titolo1"/>
      </w:pPr>
      <w:r w:rsidRPr="00B8387F">
        <w:br w:type="page"/>
      </w:r>
      <w:r w:rsidR="009C1344" w:rsidRPr="009C1344">
        <w:rPr>
          <w:b/>
          <w:bCs/>
        </w:rPr>
        <w:lastRenderedPageBreak/>
        <w:t>1.</w:t>
      </w:r>
      <w:r w:rsidR="009C1344" w:rsidRPr="009C1344">
        <w:rPr>
          <w:b/>
          <w:bCs/>
        </w:rPr>
        <w:tab/>
        <w:t>GOLOSERIE</w:t>
      </w:r>
      <w:r w:rsidRPr="009C1344">
        <w:t xml:space="preserve"> (</w:t>
      </w:r>
      <w:proofErr w:type="spellStart"/>
      <w:r w:rsidRPr="009C1344">
        <w:t>Cat</w:t>
      </w:r>
      <w:proofErr w:type="spellEnd"/>
      <w:r w:rsidRPr="009C1344">
        <w:t>. 3, 4)</w:t>
      </w:r>
    </w:p>
    <w:p w14:paraId="616B96CD" w14:textId="77777777" w:rsidR="00C73F52" w:rsidRPr="00B8387F" w:rsidRDefault="00C73F52" w:rsidP="009C1344">
      <w:pPr>
        <w:pStyle w:val="ARMT-2Enunciato"/>
      </w:pPr>
      <w:r w:rsidRPr="00B8387F">
        <w:t>La mamma ha comprato una scatola di cioccolatini e l’ha lasciata sul tavolo.</w:t>
      </w:r>
    </w:p>
    <w:p w14:paraId="7785194D" w14:textId="77777777" w:rsidR="00C73F52" w:rsidRPr="00B8387F" w:rsidRDefault="00C73F52" w:rsidP="009C1344">
      <w:pPr>
        <w:pStyle w:val="ARMT-2Enunciato"/>
      </w:pPr>
      <w:r w:rsidRPr="00B8387F">
        <w:t>Ecco la scatola, piena ma ancora chiusa, con il suo coperchio:</w:t>
      </w:r>
    </w:p>
    <w:p w14:paraId="570B0EB7" w14:textId="4BA95574" w:rsidR="00C73F52" w:rsidRPr="00B8387F" w:rsidRDefault="009C1344" w:rsidP="009C1344">
      <w:pPr>
        <w:pStyle w:val="ARMT-2Enunciato"/>
        <w:jc w:val="center"/>
      </w:pPr>
      <w:r>
        <w:rPr>
          <w:noProof/>
        </w:rPr>
        <w:drawing>
          <wp:inline distT="0" distB="0" distL="0" distR="0" wp14:anchorId="3A402838" wp14:editId="6086BF03">
            <wp:extent cx="3293270" cy="1261647"/>
            <wp:effectExtent l="0" t="0" r="0" b="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Immagine 481"/>
                    <pic:cNvPicPr/>
                  </pic:nvPicPr>
                  <pic:blipFill>
                    <a:blip r:embed="rId8"/>
                    <a:stretch>
                      <a:fillRect/>
                    </a:stretch>
                  </pic:blipFill>
                  <pic:spPr>
                    <a:xfrm>
                      <a:off x="0" y="0"/>
                      <a:ext cx="3301895" cy="1264951"/>
                    </a:xfrm>
                    <a:prstGeom prst="rect">
                      <a:avLst/>
                    </a:prstGeom>
                  </pic:spPr>
                </pic:pic>
              </a:graphicData>
            </a:graphic>
          </wp:inline>
        </w:drawing>
      </w:r>
    </w:p>
    <w:p w14:paraId="67789812" w14:textId="77777777" w:rsidR="00C73F52" w:rsidRPr="00B8387F" w:rsidRDefault="00C73F52" w:rsidP="009C1344">
      <w:pPr>
        <w:pStyle w:val="ARMT-2Enunciato"/>
        <w:rPr>
          <w:lang w:eastAsia="ar-SA"/>
        </w:rPr>
      </w:pPr>
      <w:r w:rsidRPr="00B8387F">
        <w:rPr>
          <w:lang w:eastAsia="ar-SA"/>
        </w:rPr>
        <w:t>Il giorno dopo, quando apre la scatola, scopre che i suoi bambini hanno già mangiato una parte dei cioccolatini. Ecco ciò che resta.</w:t>
      </w:r>
    </w:p>
    <w:p w14:paraId="7008C88D" w14:textId="0FC059DB" w:rsidR="00C73F52" w:rsidRPr="00B8387F" w:rsidRDefault="005D5A78" w:rsidP="005D5A78">
      <w:pPr>
        <w:pStyle w:val="ARMT-2Enunciato"/>
        <w:jc w:val="center"/>
      </w:pPr>
      <w:r>
        <w:rPr>
          <w:noProof/>
        </w:rPr>
        <w:drawing>
          <wp:inline distT="0" distB="0" distL="0" distR="0" wp14:anchorId="6143E559" wp14:editId="7A5CF93B">
            <wp:extent cx="3379304" cy="1296820"/>
            <wp:effectExtent l="0" t="0" r="0" b="0"/>
            <wp:docPr id="482" name="Immagine 482" descr="Immagine che contiene finest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magine 482" descr="Immagine che contiene finestra&#10;&#10;Descrizione generata automaticamente"/>
                    <pic:cNvPicPr/>
                  </pic:nvPicPr>
                  <pic:blipFill>
                    <a:blip r:embed="rId9"/>
                    <a:stretch>
                      <a:fillRect/>
                    </a:stretch>
                  </pic:blipFill>
                  <pic:spPr>
                    <a:xfrm>
                      <a:off x="0" y="0"/>
                      <a:ext cx="3388063" cy="1300181"/>
                    </a:xfrm>
                    <a:prstGeom prst="rect">
                      <a:avLst/>
                    </a:prstGeom>
                  </pic:spPr>
                </pic:pic>
              </a:graphicData>
            </a:graphic>
          </wp:inline>
        </w:drawing>
      </w:r>
    </w:p>
    <w:p w14:paraId="1C02BEF0" w14:textId="77777777" w:rsidR="00C73F52" w:rsidRPr="00B8387F" w:rsidRDefault="00C73F52" w:rsidP="005D5A78">
      <w:pPr>
        <w:pStyle w:val="ARMT-3Domande"/>
      </w:pPr>
      <w:r w:rsidRPr="00B8387F">
        <w:t>Quanti cioccolatini c’erano nella scatola quando era piena?</w:t>
      </w:r>
    </w:p>
    <w:p w14:paraId="3063BE74" w14:textId="77777777" w:rsidR="00C73F52" w:rsidRPr="00B8387F" w:rsidRDefault="00C73F52" w:rsidP="005D5A78">
      <w:pPr>
        <w:pStyle w:val="ARMT-3Domande"/>
      </w:pPr>
      <w:r w:rsidRPr="00B8387F">
        <w:t>Quanti cioccolatini hanno mangiato i bambini?</w:t>
      </w:r>
    </w:p>
    <w:p w14:paraId="7D8E23A1" w14:textId="77777777" w:rsidR="00C73F52" w:rsidRPr="00B8387F" w:rsidRDefault="00C73F52" w:rsidP="005D5A78">
      <w:pPr>
        <w:pStyle w:val="ARMT-3Domande"/>
      </w:pPr>
      <w:r w:rsidRPr="00B8387F">
        <w:t>Spiegate come avete trovato le vostre risposte.</w:t>
      </w:r>
    </w:p>
    <w:p w14:paraId="50F9E03B" w14:textId="77777777" w:rsidR="00C73F52" w:rsidRPr="005D5A78" w:rsidRDefault="00C73F52" w:rsidP="005D5A78">
      <w:pPr>
        <w:pStyle w:val="ARMT-3Titolo2"/>
      </w:pPr>
      <w:r w:rsidRPr="005D5A78">
        <w:t xml:space="preserve">analisi a priori </w:t>
      </w:r>
    </w:p>
    <w:p w14:paraId="1D1C244F" w14:textId="77777777" w:rsidR="00C73F52" w:rsidRPr="00B8387F" w:rsidRDefault="00C73F52" w:rsidP="005D5A78">
      <w:pPr>
        <w:pStyle w:val="ARMT-4Titolo3"/>
      </w:pPr>
      <w:r w:rsidRPr="00B8387F">
        <w:t>Ambito concettuale</w:t>
      </w:r>
    </w:p>
    <w:p w14:paraId="5BA99B40" w14:textId="77777777" w:rsidR="00C73F52" w:rsidRPr="00B8387F" w:rsidRDefault="00C73F52" w:rsidP="005D5A78">
      <w:pPr>
        <w:pStyle w:val="ARMT-5Compito"/>
        <w:ind w:left="284" w:hanging="284"/>
      </w:pPr>
      <w:r w:rsidRPr="00B8387F">
        <w:t>-</w:t>
      </w:r>
      <w:r w:rsidRPr="00B8387F">
        <w:tab/>
        <w:t>Geometria nello spazio: rappresentazione in prospettiva di una sovrapposizione di “parallelepipedi”</w:t>
      </w:r>
    </w:p>
    <w:p w14:paraId="14B5DB11" w14:textId="77777777" w:rsidR="00C73F52" w:rsidRPr="00B8387F" w:rsidRDefault="00C73F52" w:rsidP="005D5A78">
      <w:pPr>
        <w:pStyle w:val="ARMT-5Compito"/>
        <w:ind w:left="284" w:hanging="284"/>
      </w:pPr>
      <w:r w:rsidRPr="00B8387F">
        <w:t>-</w:t>
      </w:r>
      <w:r w:rsidRPr="00B8387F">
        <w:tab/>
        <w:t>Aritmetica: conteggio, addizione, sottrazione, moltiplicazione</w:t>
      </w:r>
    </w:p>
    <w:p w14:paraId="1FA1D579" w14:textId="77777777" w:rsidR="00C73F52" w:rsidRPr="00B8387F" w:rsidRDefault="00C73F52" w:rsidP="005D5A78">
      <w:pPr>
        <w:pStyle w:val="ARMT-4Titolo3"/>
      </w:pPr>
      <w:r w:rsidRPr="00B8387F">
        <w:t xml:space="preserve">Analisi del compito </w:t>
      </w:r>
    </w:p>
    <w:p w14:paraId="1E874293" w14:textId="2786EF60" w:rsidR="00C73F52" w:rsidRPr="00B8387F" w:rsidRDefault="00C73F52" w:rsidP="005D5A78">
      <w:pPr>
        <w:pStyle w:val="ARMT-6Analisi"/>
      </w:pPr>
      <w:r w:rsidRPr="00B8387F">
        <w:t>-</w:t>
      </w:r>
      <w:r w:rsidRPr="00B8387F">
        <w:tab/>
        <w:t>Capire che la scatola piena comporta 3 strati di 4 file di 5 cioccolatini o 5 file di 4 cioccolatini, cioè 5 x 4 x 3 = 60</w:t>
      </w:r>
    </w:p>
    <w:p w14:paraId="4611BD0C" w14:textId="77777777" w:rsidR="00C73F52" w:rsidRPr="00B8387F" w:rsidRDefault="00C73F52" w:rsidP="005D5A78">
      <w:pPr>
        <w:pStyle w:val="ARMT-6Analisi"/>
      </w:pPr>
      <w:r w:rsidRPr="00B8387F">
        <w:t>-</w:t>
      </w:r>
      <w:r w:rsidRPr="00B8387F">
        <w:tab/>
        <w:t>Capire che non tutti i cioccolatini presenti nella scatola sono visibili nel disegno</w:t>
      </w:r>
    </w:p>
    <w:p w14:paraId="318E3F51" w14:textId="77777777" w:rsidR="00C73F52" w:rsidRPr="00B8387F" w:rsidRDefault="00C73F52" w:rsidP="005D5A78">
      <w:pPr>
        <w:pStyle w:val="ARMT-6Analisi"/>
      </w:pPr>
      <w:r w:rsidRPr="00B8387F">
        <w:t>-</w:t>
      </w:r>
      <w:r w:rsidRPr="00B8387F">
        <w:tab/>
        <w:t>Determinare il numero dei cioccolatini contenuti nella scatola piena e il numero dei cioccolatini che restano nella scatola (37) ed effettuare la differenza (60 – 37 = 23)</w:t>
      </w:r>
    </w:p>
    <w:p w14:paraId="391FC49E" w14:textId="77777777" w:rsidR="00C73F52" w:rsidRPr="00B8387F" w:rsidRDefault="00C73F52" w:rsidP="005D5A78">
      <w:pPr>
        <w:pStyle w:val="ARMT-6Analisi"/>
      </w:pPr>
      <w:r w:rsidRPr="00B8387F">
        <w:t xml:space="preserve">Oppure: determinare visualmente il numero di cioccolatini che mancano, parte per parte, e addizionarli (per esempio 6 sulla parte superiore “a sinistra” più 2 strati di 8 cioccolatini ognuno, più i cioccolatini in alto a destra 6 + 16 + 1 = 23) </w:t>
      </w:r>
    </w:p>
    <w:p w14:paraId="12C6B219" w14:textId="77777777" w:rsidR="00C73F52" w:rsidRPr="00B8387F" w:rsidRDefault="00C73F52" w:rsidP="005D5A78">
      <w:pPr>
        <w:pStyle w:val="ARMT-6Analisi"/>
      </w:pPr>
      <w:r w:rsidRPr="00B8387F">
        <w:t>Oppure: risoluzione con l’aiuto di materiale (cubi), o altre rappresentazioni, …</w:t>
      </w:r>
    </w:p>
    <w:p w14:paraId="6BAB349B" w14:textId="77777777" w:rsidR="00C73F52" w:rsidRPr="00B8387F" w:rsidRDefault="00C73F52" w:rsidP="005D5A78">
      <w:pPr>
        <w:pStyle w:val="ARMT-4Titolo3"/>
      </w:pPr>
      <w:r w:rsidRPr="00B8387F">
        <w:t xml:space="preserve">Attribuzione dei punteggi </w:t>
      </w:r>
    </w:p>
    <w:p w14:paraId="220E221C" w14:textId="77777777" w:rsidR="00C73F52" w:rsidRPr="00B8387F" w:rsidRDefault="00C73F52" w:rsidP="005D5A78">
      <w:pPr>
        <w:pStyle w:val="ARMT-7punteggi"/>
      </w:pPr>
      <w:r w:rsidRPr="00B8387F">
        <w:t>4</w:t>
      </w:r>
      <w:r w:rsidRPr="00B8387F">
        <w:tab/>
        <w:t>Risposte corrette (60 e 23) con spiegazioni chiare e dettagliate</w:t>
      </w:r>
    </w:p>
    <w:p w14:paraId="133F5322" w14:textId="77777777" w:rsidR="00C73F52" w:rsidRPr="00B8387F" w:rsidRDefault="00C73F52" w:rsidP="005D5A78">
      <w:pPr>
        <w:pStyle w:val="ARMT-7punteggi"/>
        <w:rPr>
          <w:color w:val="FF0000"/>
        </w:rPr>
      </w:pPr>
      <w:r w:rsidRPr="00B8387F">
        <w:t>3</w:t>
      </w:r>
      <w:r w:rsidRPr="00B8387F">
        <w:tab/>
        <w:t>Risposte corrette con spiegazioni poco chiare o incomplete</w:t>
      </w:r>
    </w:p>
    <w:p w14:paraId="7F64F359" w14:textId="77777777" w:rsidR="00C73F52" w:rsidRPr="00B8387F" w:rsidRDefault="00C73F52" w:rsidP="005D5A78">
      <w:pPr>
        <w:pStyle w:val="ARMT-7punteggi"/>
        <w:spacing w:before="0"/>
      </w:pPr>
      <w:r w:rsidRPr="00B8387F">
        <w:tab/>
        <w:t xml:space="preserve">oppure un solo “piccolo” errore di conteggio (60 e 22 o 60 e 24) con spiegazioni chiare e dettagliate </w:t>
      </w:r>
    </w:p>
    <w:p w14:paraId="5ED89FC8" w14:textId="77777777" w:rsidR="00C73F52" w:rsidRPr="00B8387F" w:rsidRDefault="00C73F52" w:rsidP="005D5A78">
      <w:pPr>
        <w:pStyle w:val="ARMT-7punteggi"/>
      </w:pPr>
      <w:r w:rsidRPr="00B8387F">
        <w:t>2</w:t>
      </w:r>
      <w:r w:rsidRPr="00B8387F">
        <w:tab/>
        <w:t xml:space="preserve">Risposte corrette senza spiegazioni </w:t>
      </w:r>
    </w:p>
    <w:p w14:paraId="37769EA3" w14:textId="77777777" w:rsidR="00C73F52" w:rsidRPr="00B8387F" w:rsidRDefault="00C73F52" w:rsidP="005D5A78">
      <w:pPr>
        <w:pStyle w:val="ARMT-7punteggi"/>
        <w:spacing w:before="0"/>
      </w:pPr>
      <w:r w:rsidRPr="00B8387F">
        <w:tab/>
        <w:t>oppure una sola delle due risposte corrette (60 o 23) con risposta errata o mancante per l’altra, con spiegazioni</w:t>
      </w:r>
    </w:p>
    <w:p w14:paraId="5CB0AB08" w14:textId="77777777" w:rsidR="00C73F52" w:rsidRPr="00B8387F" w:rsidRDefault="00C73F52" w:rsidP="005D5A78">
      <w:pPr>
        <w:pStyle w:val="ARMT-7punteggi"/>
        <w:spacing w:before="0"/>
      </w:pPr>
      <w:r w:rsidRPr="00B8387F">
        <w:rPr>
          <w:color w:val="FF0000"/>
        </w:rPr>
        <w:tab/>
      </w:r>
      <w:r w:rsidRPr="00B8387F">
        <w:t>oppure</w:t>
      </w:r>
      <w:r w:rsidRPr="00B8387F">
        <w:rPr>
          <w:rFonts w:eastAsia="Times"/>
        </w:rPr>
        <w:t xml:space="preserve"> </w:t>
      </w:r>
      <w:r w:rsidRPr="00B8387F">
        <w:t>entrambe</w:t>
      </w:r>
      <w:r w:rsidRPr="00B8387F">
        <w:rPr>
          <w:rFonts w:eastAsia="Times"/>
        </w:rPr>
        <w:t xml:space="preserve"> </w:t>
      </w:r>
      <w:r w:rsidRPr="00B8387F">
        <w:t>le</w:t>
      </w:r>
      <w:r w:rsidRPr="00B8387F">
        <w:rPr>
          <w:rFonts w:eastAsia="Times"/>
        </w:rPr>
        <w:t xml:space="preserve"> </w:t>
      </w:r>
      <w:r w:rsidRPr="00B8387F">
        <w:t>risposte</w:t>
      </w:r>
      <w:r w:rsidRPr="00B8387F">
        <w:rPr>
          <w:rFonts w:eastAsia="Times"/>
        </w:rPr>
        <w:t xml:space="preserve"> </w:t>
      </w:r>
      <w:r w:rsidRPr="00B8387F">
        <w:t>spiegate</w:t>
      </w:r>
      <w:r w:rsidRPr="00B8387F">
        <w:rPr>
          <w:rFonts w:eastAsia="Times"/>
        </w:rPr>
        <w:t xml:space="preserve"> </w:t>
      </w:r>
      <w:r w:rsidRPr="00B8387F">
        <w:t>in</w:t>
      </w:r>
      <w:r w:rsidRPr="00B8387F">
        <w:rPr>
          <w:rFonts w:eastAsia="Times"/>
        </w:rPr>
        <w:t xml:space="preserve"> </w:t>
      </w:r>
      <w:r w:rsidRPr="00B8387F">
        <w:t>modo</w:t>
      </w:r>
      <w:r w:rsidRPr="00B8387F">
        <w:rPr>
          <w:rFonts w:eastAsia="Times"/>
        </w:rPr>
        <w:t xml:space="preserve"> </w:t>
      </w:r>
      <w:r w:rsidRPr="00B8387F">
        <w:t>dettagliato</w:t>
      </w:r>
      <w:r w:rsidRPr="00B8387F">
        <w:rPr>
          <w:rFonts w:eastAsia="Times"/>
        </w:rPr>
        <w:t xml:space="preserve"> </w:t>
      </w:r>
      <w:r w:rsidRPr="00B8387F">
        <w:t>ma</w:t>
      </w:r>
      <w:r w:rsidRPr="00B8387F">
        <w:rPr>
          <w:rFonts w:eastAsia="Times"/>
        </w:rPr>
        <w:t xml:space="preserve"> </w:t>
      </w:r>
      <w:r w:rsidRPr="00B8387F">
        <w:t>con</w:t>
      </w:r>
      <w:r w:rsidRPr="00B8387F">
        <w:rPr>
          <w:rFonts w:eastAsia="Times"/>
        </w:rPr>
        <w:t xml:space="preserve"> </w:t>
      </w:r>
      <w:r w:rsidRPr="00B8387F">
        <w:t>due</w:t>
      </w:r>
      <w:r w:rsidRPr="00B8387F">
        <w:rPr>
          <w:rFonts w:eastAsia="Times"/>
        </w:rPr>
        <w:t xml:space="preserve"> </w:t>
      </w:r>
      <w:r w:rsidRPr="00B8387F">
        <w:t>errori</w:t>
      </w:r>
      <w:r w:rsidRPr="00B8387F">
        <w:rPr>
          <w:rFonts w:eastAsia="Times"/>
        </w:rPr>
        <w:t xml:space="preserve"> </w:t>
      </w:r>
      <w:r w:rsidRPr="00B8387F">
        <w:t>di</w:t>
      </w:r>
      <w:r w:rsidRPr="00B8387F">
        <w:rPr>
          <w:rFonts w:eastAsia="Times"/>
        </w:rPr>
        <w:t xml:space="preserve"> </w:t>
      </w:r>
      <w:r w:rsidRPr="00B8387F">
        <w:t>calcolo</w:t>
      </w:r>
      <w:r w:rsidRPr="00B8387F">
        <w:rPr>
          <w:rFonts w:eastAsia="Times"/>
        </w:rPr>
        <w:t xml:space="preserve"> </w:t>
      </w:r>
      <w:r w:rsidRPr="00B8387F">
        <w:t>o</w:t>
      </w:r>
      <w:r w:rsidRPr="00B8387F">
        <w:rPr>
          <w:rFonts w:eastAsia="Times"/>
        </w:rPr>
        <w:t xml:space="preserve"> </w:t>
      </w:r>
      <w:r w:rsidRPr="00B8387F">
        <w:t>di</w:t>
      </w:r>
      <w:r w:rsidRPr="00B8387F">
        <w:rPr>
          <w:rFonts w:eastAsia="Times"/>
        </w:rPr>
        <w:t xml:space="preserve"> </w:t>
      </w:r>
      <w:r w:rsidRPr="00B8387F">
        <w:t xml:space="preserve">conteggio </w:t>
      </w:r>
    </w:p>
    <w:p w14:paraId="009E2741" w14:textId="77777777" w:rsidR="00C73F52" w:rsidRPr="00B8387F" w:rsidRDefault="00C73F52" w:rsidP="005D5A78">
      <w:pPr>
        <w:pStyle w:val="ARMT-7punteggi"/>
      </w:pPr>
      <w:r w:rsidRPr="00B8387F">
        <w:t>1</w:t>
      </w:r>
      <w:r w:rsidRPr="00B8387F">
        <w:tab/>
        <w:t>Una sola delle due risposte, senza spiegazione</w:t>
      </w:r>
    </w:p>
    <w:p w14:paraId="4E5497D1" w14:textId="24ABA046" w:rsidR="00C73F52" w:rsidRPr="00B8387F" w:rsidRDefault="00C73F52" w:rsidP="005D5A78">
      <w:pPr>
        <w:pStyle w:val="ARMT-7punteggi"/>
        <w:spacing w:before="0"/>
      </w:pPr>
      <w:r w:rsidRPr="00B8387F">
        <w:tab/>
      </w:r>
      <w:r w:rsidR="005D5A78">
        <w:t>o</w:t>
      </w:r>
      <w:r w:rsidRPr="00B8387F">
        <w:t>ppure inizio di ragionamento corretto con tentativi di conteggio</w:t>
      </w:r>
    </w:p>
    <w:p w14:paraId="1E511767" w14:textId="77777777" w:rsidR="00C73F52" w:rsidRPr="00B8387F" w:rsidRDefault="00C73F52" w:rsidP="005D5A78">
      <w:pPr>
        <w:pStyle w:val="ARMT-7punteggi"/>
      </w:pPr>
      <w:r w:rsidRPr="00B8387F">
        <w:t>0</w:t>
      </w:r>
      <w:r w:rsidRPr="00B8387F">
        <w:tab/>
        <w:t>Incomprensione del problema</w:t>
      </w:r>
    </w:p>
    <w:p w14:paraId="27FB8DA1" w14:textId="77777777" w:rsidR="00C73F52" w:rsidRPr="00B8387F" w:rsidRDefault="00C73F52" w:rsidP="005D5A78">
      <w:pPr>
        <w:pStyle w:val="ARMT-4Titolo3"/>
      </w:pPr>
      <w:r w:rsidRPr="00B8387F">
        <w:t>Livello: 3, 4</w:t>
      </w:r>
    </w:p>
    <w:p w14:paraId="787530B4" w14:textId="77777777" w:rsidR="00C73F52" w:rsidRPr="00B8387F" w:rsidRDefault="00C73F52" w:rsidP="005D5A78">
      <w:pPr>
        <w:pStyle w:val="ARMT-4Titolo3"/>
      </w:pPr>
      <w:r w:rsidRPr="00B8387F">
        <w:t xml:space="preserve">Origine: 5.I.3. </w:t>
      </w:r>
      <w:r w:rsidRPr="00B8387F">
        <w:rPr>
          <w:i/>
        </w:rPr>
        <w:t xml:space="preserve">La scatola di zucchero </w:t>
      </w:r>
      <w:r w:rsidRPr="00B8387F">
        <w:t>rivisitato da GP</w:t>
      </w:r>
    </w:p>
    <w:p w14:paraId="42DA53B7" w14:textId="509F7AA0" w:rsidR="00C73F52" w:rsidRPr="005D5A78" w:rsidRDefault="00C73F52" w:rsidP="005D5A78">
      <w:pPr>
        <w:pStyle w:val="ARMT-1Titolo1"/>
      </w:pPr>
      <w:r w:rsidRPr="00B8387F">
        <w:rPr>
          <w:bCs/>
        </w:rPr>
        <w:br w:type="page"/>
      </w:r>
      <w:r w:rsidRPr="005D5A78">
        <w:rPr>
          <w:b/>
          <w:bCs/>
        </w:rPr>
        <w:lastRenderedPageBreak/>
        <w:t>2.</w:t>
      </w:r>
      <w:r w:rsidR="005D5A78" w:rsidRPr="005D5A78">
        <w:rPr>
          <w:b/>
          <w:bCs/>
        </w:rPr>
        <w:tab/>
        <w:t>BEN NASCOSTI</w:t>
      </w:r>
      <w:r w:rsidRPr="005D5A78">
        <w:t xml:space="preserve"> (</w:t>
      </w:r>
      <w:proofErr w:type="spellStart"/>
      <w:r w:rsidRPr="005D5A78">
        <w:t>Cat</w:t>
      </w:r>
      <w:proofErr w:type="spellEnd"/>
      <w:r w:rsidRPr="005D5A78">
        <w:t>. 3, 4)</w:t>
      </w:r>
    </w:p>
    <w:p w14:paraId="09A5EDE6" w14:textId="48DB324B" w:rsidR="00C73F52" w:rsidRDefault="00C73F52" w:rsidP="005D5A78">
      <w:pPr>
        <w:pStyle w:val="ARMT-2Enunciato"/>
      </w:pPr>
      <w:r w:rsidRPr="00B8387F">
        <w:t xml:space="preserve">Andrea e </w:t>
      </w:r>
      <w:r>
        <w:t>Daniela osservano questa figura.</w:t>
      </w:r>
    </w:p>
    <w:p w14:paraId="1C253DF1" w14:textId="3F4AF629" w:rsidR="005D5A78" w:rsidRPr="005D5A78" w:rsidRDefault="005D5A78" w:rsidP="005D5A78">
      <w:pPr>
        <w:pStyle w:val="ARMT-2Enunciato"/>
        <w:jc w:val="center"/>
        <w:rPr>
          <w:color w:val="FF0000"/>
        </w:rPr>
      </w:pPr>
      <w:r>
        <w:rPr>
          <w:noProof/>
          <w:color w:val="FF0000"/>
        </w:rPr>
        <w:drawing>
          <wp:inline distT="0" distB="0" distL="0" distR="0" wp14:anchorId="39D2644D" wp14:editId="35B4CA0E">
            <wp:extent cx="3458487" cy="1705555"/>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Immagine 483"/>
                    <pic:cNvPicPr/>
                  </pic:nvPicPr>
                  <pic:blipFill>
                    <a:blip r:embed="rId10"/>
                    <a:stretch>
                      <a:fillRect/>
                    </a:stretch>
                  </pic:blipFill>
                  <pic:spPr>
                    <a:xfrm>
                      <a:off x="0" y="0"/>
                      <a:ext cx="3462802" cy="1707683"/>
                    </a:xfrm>
                    <a:prstGeom prst="rect">
                      <a:avLst/>
                    </a:prstGeom>
                  </pic:spPr>
                </pic:pic>
              </a:graphicData>
            </a:graphic>
          </wp:inline>
        </w:drawing>
      </w:r>
    </w:p>
    <w:p w14:paraId="3DA441A2" w14:textId="77777777" w:rsidR="00C73F52" w:rsidRPr="00B8387F" w:rsidRDefault="00C73F52" w:rsidP="005D5A78">
      <w:pPr>
        <w:pStyle w:val="ARMT-2Enunciato"/>
      </w:pPr>
      <w:r w:rsidRPr="00B8387F">
        <w:t xml:space="preserve">Andrea dice: </w:t>
      </w:r>
      <w:r w:rsidRPr="005D5A78">
        <w:rPr>
          <w:i/>
          <w:iCs/>
        </w:rPr>
        <w:t xml:space="preserve">Io vedo </w:t>
      </w:r>
      <w:proofErr w:type="gramStart"/>
      <w:r w:rsidRPr="005D5A78">
        <w:rPr>
          <w:i/>
          <w:iCs/>
        </w:rPr>
        <w:t>5</w:t>
      </w:r>
      <w:proofErr w:type="gramEnd"/>
      <w:r w:rsidRPr="005D5A78">
        <w:rPr>
          <w:i/>
          <w:iCs/>
        </w:rPr>
        <w:t xml:space="preserve"> triangoli in questa figura</w:t>
      </w:r>
      <w:r w:rsidRPr="00B8387F">
        <w:t>.</w:t>
      </w:r>
    </w:p>
    <w:p w14:paraId="6176BCB7" w14:textId="767DC7E3" w:rsidR="00C73F52" w:rsidRPr="00B8387F" w:rsidRDefault="00C73F52" w:rsidP="005D5A78">
      <w:pPr>
        <w:pStyle w:val="ARMT-2Enunciato"/>
      </w:pPr>
      <w:r w:rsidRPr="00B8387F">
        <w:t xml:space="preserve">Daniela gli risponde: </w:t>
      </w:r>
      <w:r w:rsidRPr="005D5A78">
        <w:rPr>
          <w:i/>
          <w:iCs/>
        </w:rPr>
        <w:t>Io ne vedo molti di più…</w:t>
      </w:r>
    </w:p>
    <w:p w14:paraId="2332A2A8" w14:textId="361248C0" w:rsidR="00C73F52" w:rsidRPr="00B8387F" w:rsidRDefault="00C73F52" w:rsidP="005D5A78">
      <w:pPr>
        <w:pStyle w:val="ARMT-3Domande"/>
      </w:pPr>
      <w:r w:rsidRPr="00B8387F">
        <w:t>Quanti triangoli diversi si possono vedere, in tutto, in questa figura?</w:t>
      </w:r>
    </w:p>
    <w:p w14:paraId="6896C944" w14:textId="183EA37A" w:rsidR="00C73F52" w:rsidRPr="00B8387F" w:rsidRDefault="00C73F52" w:rsidP="005D5A78">
      <w:pPr>
        <w:pStyle w:val="ARMT-3Domande"/>
      </w:pPr>
      <w:r w:rsidRPr="00B8387F">
        <w:t>Indicate chiaramente tutti i triangoli che avete trovato.</w:t>
      </w:r>
    </w:p>
    <w:p w14:paraId="7BB4256B" w14:textId="77777777" w:rsidR="00C73F52" w:rsidRPr="00B8387F" w:rsidRDefault="00C73F52" w:rsidP="005D5A78">
      <w:pPr>
        <w:pStyle w:val="ARMT-3Titolo2"/>
      </w:pPr>
      <w:r w:rsidRPr="00B8387F">
        <w:t>analisi a priori</w:t>
      </w:r>
    </w:p>
    <w:p w14:paraId="490C7368" w14:textId="14A46D50" w:rsidR="00C73F52" w:rsidRPr="00B8387F" w:rsidRDefault="00C73F52" w:rsidP="005D5A78">
      <w:pPr>
        <w:pStyle w:val="ARMT-4Titolo3"/>
      </w:pPr>
      <w:r w:rsidRPr="00B8387F">
        <w:t>Ambito concettuale</w:t>
      </w:r>
    </w:p>
    <w:p w14:paraId="7DB4283B" w14:textId="3B5F5935" w:rsidR="00C73F52" w:rsidRPr="00244484" w:rsidRDefault="00C73F52" w:rsidP="005D5A78">
      <w:pPr>
        <w:pStyle w:val="ARMT-5Compito"/>
        <w:rPr>
          <w:strike/>
          <w14:shadow w14:blurRad="50800" w14:dist="38100" w14:dir="2700000" w14:sx="100000" w14:sy="100000" w14:kx="0" w14:ky="0" w14:algn="tl">
            <w14:srgbClr w14:val="000000">
              <w14:alpha w14:val="60000"/>
            </w14:srgbClr>
          </w14:shadow>
        </w:rPr>
      </w:pPr>
      <w:r w:rsidRPr="00B8387F">
        <w:t>Geometria: visualizzazione, riconoscimento e conteggio di triangoli in una figura</w:t>
      </w:r>
    </w:p>
    <w:p w14:paraId="03785C45" w14:textId="77777777" w:rsidR="00C73F52" w:rsidRPr="00B8387F" w:rsidRDefault="00C73F52" w:rsidP="005D5A78">
      <w:pPr>
        <w:pStyle w:val="ARMT-4Titolo3"/>
      </w:pPr>
      <w:r w:rsidRPr="00B8387F">
        <w:t>Analisi del compito</w:t>
      </w:r>
    </w:p>
    <w:p w14:paraId="3B7867DB" w14:textId="77777777" w:rsidR="00C73F52" w:rsidRPr="005D5A78" w:rsidRDefault="00C73F52" w:rsidP="005D5A78">
      <w:pPr>
        <w:pStyle w:val="ARMT-6Analisi"/>
      </w:pPr>
      <w:r w:rsidRPr="005D5A78">
        <w:t>-</w:t>
      </w:r>
      <w:r w:rsidRPr="005D5A78">
        <w:tab/>
        <w:t xml:space="preserve">Dopo aver osservato che la figura si scompone in </w:t>
      </w:r>
      <w:proofErr w:type="gramStart"/>
      <w:r w:rsidRPr="005D5A78">
        <w:t>5</w:t>
      </w:r>
      <w:proofErr w:type="gramEnd"/>
      <w:r w:rsidRPr="005D5A78">
        <w:t xml:space="preserve"> triangoli distinti (le cinque “piastrelle” o triangoli di base), considerare l’osservazione di Daniela e chiedersi come fa a vederne altri. Osservare allora che è possibile vedere apparire dei triangoli “più grandi”, formati da 2, 3... triangoli di base. </w:t>
      </w:r>
    </w:p>
    <w:p w14:paraId="15351D85" w14:textId="77777777" w:rsidR="00C73F52" w:rsidRPr="005D5A78" w:rsidRDefault="00C73F52" w:rsidP="005D5A78">
      <w:pPr>
        <w:pStyle w:val="ARMT-6Analisi"/>
      </w:pPr>
      <w:r w:rsidRPr="005D5A78">
        <w:t>-</w:t>
      </w:r>
      <w:r w:rsidRPr="005D5A78">
        <w:tab/>
        <w:t>Trovare allora quattro nuovi triangoli formati da due triangoli di base, i due triangoli formati da tre triangoli di base e il triangolo completo (in totale, 12 = 5 + 4 + 2 + 1).</w:t>
      </w:r>
    </w:p>
    <w:p w14:paraId="31BA2C71" w14:textId="77777777" w:rsidR="00C73F52" w:rsidRPr="005D5A78" w:rsidRDefault="00C73F52" w:rsidP="005D5A78">
      <w:pPr>
        <w:pStyle w:val="ARMT-6Analisi"/>
      </w:pPr>
      <w:r w:rsidRPr="005D5A78">
        <w:tab/>
        <w:t>(Se non si considerano i triangoli di base in quanto “superfici”, l’inventario può stabilirsi a partire dai vertici o a partire dai segmenti della figura presi tre a tre).</w:t>
      </w:r>
    </w:p>
    <w:p w14:paraId="4E47BC92" w14:textId="77777777" w:rsidR="00C73F52" w:rsidRPr="005D5A78" w:rsidRDefault="00C73F52" w:rsidP="005D5A78">
      <w:pPr>
        <w:pStyle w:val="ARMT-6Analisi"/>
      </w:pPr>
      <w:r w:rsidRPr="005D5A78">
        <w:t>-</w:t>
      </w:r>
      <w:r w:rsidRPr="005D5A78">
        <w:tab/>
        <w:t xml:space="preserve">Il secondo compito consiste nell’indicare chiaramente (come richiesto nell’enunciato) i 12 triangoli trovati, evitando i doppioni e senza dimenticarne alcuno: </w:t>
      </w:r>
    </w:p>
    <w:p w14:paraId="311A1EDB" w14:textId="062D7F48" w:rsidR="00C73F52" w:rsidRPr="005D5A78" w:rsidRDefault="00C73F52" w:rsidP="005D5A78">
      <w:pPr>
        <w:pStyle w:val="ARMT-6Analisi"/>
      </w:pPr>
      <w:r w:rsidRPr="005D5A78">
        <w:tab/>
        <w:t>sia designando i cinque triangoli di base con una lettera (a, b, c, d, e), un numero o un colore:</w:t>
      </w:r>
      <w:r w:rsidR="00244484" w:rsidRPr="005D5A78">
        <w:rPr>
          <w:noProof/>
        </w:rPr>
        <mc:AlternateContent>
          <mc:Choice Requires="wps">
            <w:drawing>
              <wp:anchor distT="0" distB="0" distL="114300" distR="114300" simplePos="0" relativeHeight="251655680" behindDoc="0" locked="0" layoutInCell="1" allowOverlap="1" wp14:anchorId="3FDDACC1" wp14:editId="3639313F">
                <wp:simplePos x="0" y="0"/>
                <wp:positionH relativeFrom="column">
                  <wp:posOffset>3156585</wp:posOffset>
                </wp:positionH>
                <wp:positionV relativeFrom="paragraph">
                  <wp:posOffset>5594985</wp:posOffset>
                </wp:positionV>
                <wp:extent cx="289560" cy="289560"/>
                <wp:effectExtent l="0" t="0" r="0" b="0"/>
                <wp:wrapNone/>
                <wp:docPr id="353"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41DD5" w14:textId="77777777" w:rsidR="00EA6357" w:rsidRDefault="00EA6357" w:rsidP="00C73F52">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DACC1" id="_x0000_t202" coordsize="21600,21600" o:spt="202" path="m,l,21600r21600,l21600,xe">
                <v:stroke joinstyle="miter"/>
                <v:path gradientshapeok="t" o:connecttype="rect"/>
              </v:shapetype>
              <v:shape id="Text Box 520" o:spid="_x0000_s1026" type="#_x0000_t202" style="position:absolute;left:0;text-align:left;margin-left:248.55pt;margin-top:440.55pt;width:22.8pt;height:2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gQIygEAAIkDAAAOAAAAZHJzL2Uyb0RvYy54bWysU9tu2zAMfR+wfxD0vjgJ0q414hTbig4D&#13;&#10;ugvQ7QMUWYqF2aJGKrGzrx8lu2m2vhV7EXjzIc8hvb4ZulYcDJIDX8nFbC6F8Rpq53eV/PH97s2V&#13;&#10;FBSVr1UL3lTyaEjebF6/WvehNEtooK0NCgbxVPahkk2MoSwK0o3pFM0gGM9JC9ipyC7uihpVz+hd&#13;&#10;Wyzn88uiB6wDgjZEHL0dk3KT8a01On61lkwUbSV5tphfzO82vcVmrcodqtA4PY2hXjBFp5znpieo&#13;&#10;WxWV2KN7BtU5jUBg40xDV4C1TpvMgdks5v+weWhUMJkLi0PhJBP9P1j95fAQvqGIw3sYeIGZBIV7&#13;&#10;0D+JtSn6QOVUkzSlklL1tv8MNW9T7SPkLwaLXaLPhATDsNLHk7pmiEJzcHl1fXHJGc2pyU4dVPn4&#13;&#10;cUCKHw10IhmVRF5eBleHe4pj6WNJ6uXhzrVtXmDr/wowZork4dO84+Rx2A5cnUhsoT4yDYTxHvh+&#13;&#10;2WgAf0vR8y1Ukn7tFRop2k+exb5erFbpeLKzuni7ZAfPM9vzjPKaoSoZpRjND3E8uH1At2u406iy&#13;&#10;h3csn3WZ2tNU09y87yzOdJvpoM79XPX0B23+AAAA//8DAFBLAwQUAAYACAAAACEAZOthsuMAAAAQ&#13;&#10;AQAADwAAAGRycy9kb3ducmV2LnhtbExPTU+EMBC9m/gfmjHx5hbIurAsZWM0G43xIu4P6EKlBDol&#13;&#10;tAX01zue9DKZyXvzPorjagY2q8l1FgXEmwiYwto2HbYCzh+nuwyY8xIbOVhUAr6Ug2N5fVXIvLEL&#13;&#10;vqu58i0jEXS5FKC9H3POXa2VkW5jR4WEfdrJSE/n1PJmkguJm4EnUbTjRnZIDlqO6lGruq+CEXAK&#13;&#10;zy9m/uZhfK3qBfXYh/NbL8Ttzfp0oPFwAObV6v8+4LcD5YeSgl1swMaxQcB2n8ZEFZBlMS3EuN8m&#13;&#10;KbCLgH2yS4GXBf9fpPwBAAD//wMAUEsBAi0AFAAGAAgAAAAhALaDOJL+AAAA4QEAABMAAAAAAAAA&#13;&#10;AAAAAAAAAAAAAFtDb250ZW50X1R5cGVzXS54bWxQSwECLQAUAAYACAAAACEAOP0h/9YAAACUAQAA&#13;&#10;CwAAAAAAAAAAAAAAAAAvAQAAX3JlbHMvLnJlbHNQSwECLQAUAAYACAAAACEA60IECMoBAACJAwAA&#13;&#10;DgAAAAAAAAAAAAAAAAAuAgAAZHJzL2Uyb0RvYy54bWxQSwECLQAUAAYACAAAACEAZOthsuMAAAAQ&#13;&#10;AQAADwAAAAAAAAAAAAAAAAAkBAAAZHJzL2Rvd25yZXYueG1sUEsFBgAAAAAEAAQA8wAAADQFAAAA&#13;&#10;AA==&#13;&#10;" filled="f" stroked="f">
                <v:path arrowok="t"/>
                <v:textbox>
                  <w:txbxContent>
                    <w:p w14:paraId="10941DD5" w14:textId="77777777" w:rsidR="00EA6357" w:rsidRDefault="00EA6357" w:rsidP="00C73F52">
                      <w:r>
                        <w:t>a</w:t>
                      </w:r>
                    </w:p>
                  </w:txbxContent>
                </v:textbox>
              </v:shape>
            </w:pict>
          </mc:Fallback>
        </mc:AlternateContent>
      </w:r>
    </w:p>
    <w:p w14:paraId="3D433171" w14:textId="55025330" w:rsidR="00C73F52" w:rsidRPr="005D5A78" w:rsidRDefault="005D5A78" w:rsidP="005D5A78">
      <w:pPr>
        <w:pStyle w:val="ARMT-6Analisi"/>
        <w:ind w:left="0" w:firstLine="0"/>
        <w:jc w:val="center"/>
      </w:pPr>
      <w:r>
        <w:rPr>
          <w:noProof/>
        </w:rPr>
        <w:drawing>
          <wp:inline distT="0" distB="0" distL="0" distR="0" wp14:anchorId="553E36C5" wp14:editId="720627E1">
            <wp:extent cx="1846470" cy="852217"/>
            <wp:effectExtent l="0" t="0" r="0" b="0"/>
            <wp:docPr id="484" name="Immagin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magine 484"/>
                    <pic:cNvPicPr/>
                  </pic:nvPicPr>
                  <pic:blipFill>
                    <a:blip r:embed="rId11"/>
                    <a:stretch>
                      <a:fillRect/>
                    </a:stretch>
                  </pic:blipFill>
                  <pic:spPr>
                    <a:xfrm>
                      <a:off x="0" y="0"/>
                      <a:ext cx="1852482" cy="854992"/>
                    </a:xfrm>
                    <a:prstGeom prst="rect">
                      <a:avLst/>
                    </a:prstGeom>
                  </pic:spPr>
                </pic:pic>
              </a:graphicData>
            </a:graphic>
          </wp:inline>
        </w:drawing>
      </w:r>
    </w:p>
    <w:p w14:paraId="55CC9584" w14:textId="77777777" w:rsidR="00C73F52" w:rsidRPr="005D5A78" w:rsidRDefault="00C73F52" w:rsidP="005D5A78">
      <w:pPr>
        <w:pStyle w:val="ARMT-6Analisi"/>
      </w:pPr>
      <w:r w:rsidRPr="005D5A78">
        <w:tab/>
        <w:t xml:space="preserve">poi nominando i 12 triangoli: a, b, c, d, e, </w:t>
      </w:r>
      <w:proofErr w:type="spellStart"/>
      <w:r w:rsidRPr="005D5A78">
        <w:t>bc</w:t>
      </w:r>
      <w:proofErr w:type="spellEnd"/>
      <w:r w:rsidRPr="005D5A78">
        <w:t xml:space="preserve">, bd, ce, de, abc, </w:t>
      </w:r>
      <w:proofErr w:type="spellStart"/>
      <w:r w:rsidRPr="005D5A78">
        <w:t>abd</w:t>
      </w:r>
      <w:proofErr w:type="spellEnd"/>
      <w:r w:rsidRPr="005D5A78">
        <w:t xml:space="preserve">, </w:t>
      </w:r>
      <w:proofErr w:type="spellStart"/>
      <w:r w:rsidRPr="005D5A78">
        <w:t>abcde</w:t>
      </w:r>
      <w:proofErr w:type="spellEnd"/>
    </w:p>
    <w:p w14:paraId="2490BE26" w14:textId="77777777" w:rsidR="00C73F52" w:rsidRPr="005D5A78" w:rsidRDefault="00C73F52" w:rsidP="005D5A78">
      <w:pPr>
        <w:pStyle w:val="ARMT-6Analisi"/>
      </w:pPr>
      <w:r w:rsidRPr="005D5A78">
        <w:tab/>
        <w:t>sia con dei disegni colorati, pensando di disegnare più figure affinché l’inventario sia “leggibile” (l’utilizzazione di 12 colori sulla stessa figura rende l’inventario quasi “illeggibile”):</w:t>
      </w:r>
    </w:p>
    <w:p w14:paraId="6542EF37" w14:textId="0CB44B71" w:rsidR="00C73F52" w:rsidRPr="005D5A78" w:rsidRDefault="005D5A78" w:rsidP="005D5A78">
      <w:pPr>
        <w:pStyle w:val="ARMT-6Analisi"/>
        <w:jc w:val="center"/>
      </w:pPr>
      <w:r>
        <w:rPr>
          <w:noProof/>
        </w:rPr>
        <w:drawing>
          <wp:inline distT="0" distB="0" distL="0" distR="0" wp14:anchorId="7BBEDCE1" wp14:editId="4DCC2158">
            <wp:extent cx="5085738" cy="1542553"/>
            <wp:effectExtent l="0" t="0" r="0" b="0"/>
            <wp:docPr id="485" name="Immagine 485" descr="Immagine che contiene testo, bigliettodavisita, ombrello, accessor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Immagine 485" descr="Immagine che contiene testo, bigliettodavisita, ombrello, accessorio&#10;&#10;Descrizione generata automaticamente"/>
                    <pic:cNvPicPr/>
                  </pic:nvPicPr>
                  <pic:blipFill>
                    <a:blip r:embed="rId12"/>
                    <a:stretch>
                      <a:fillRect/>
                    </a:stretch>
                  </pic:blipFill>
                  <pic:spPr>
                    <a:xfrm>
                      <a:off x="0" y="0"/>
                      <a:ext cx="5101324" cy="1547280"/>
                    </a:xfrm>
                    <a:prstGeom prst="rect">
                      <a:avLst/>
                    </a:prstGeom>
                  </pic:spPr>
                </pic:pic>
              </a:graphicData>
            </a:graphic>
          </wp:inline>
        </w:drawing>
      </w:r>
    </w:p>
    <w:p w14:paraId="53DFFBD4" w14:textId="6B0728C7" w:rsidR="00C73F52" w:rsidRPr="005D5A78" w:rsidRDefault="00C73F52" w:rsidP="005D5A78">
      <w:pPr>
        <w:pStyle w:val="ARMT-6Analisi"/>
      </w:pPr>
      <w:r w:rsidRPr="005D5A78">
        <w:tab/>
        <w:t>Sia designando ogni triangolo tramite i suoi tre vertici, o tramite i suoi lati (indicati sulla figura)</w:t>
      </w:r>
    </w:p>
    <w:p w14:paraId="52CCCE9A" w14:textId="77777777" w:rsidR="00C73F52" w:rsidRPr="005D5A78" w:rsidRDefault="00C73F52" w:rsidP="005D5A78">
      <w:pPr>
        <w:pStyle w:val="ARMT-6Analisi"/>
      </w:pPr>
      <w:r w:rsidRPr="005D5A78">
        <w:tab/>
        <w:t>Sia con un inventario che raggruppi tutti i triangoli secondo la loro posizione sulla figura, o a partire dai vertici o dai lati comuni, …</w:t>
      </w:r>
    </w:p>
    <w:p w14:paraId="161EDAF1" w14:textId="77777777" w:rsidR="00C73F52" w:rsidRPr="00B8387F" w:rsidRDefault="00C73F52" w:rsidP="005D5A78">
      <w:pPr>
        <w:pStyle w:val="ARMT-4Titolo3"/>
      </w:pPr>
      <w:r w:rsidRPr="00B8387F">
        <w:lastRenderedPageBreak/>
        <w:t>Attribuzione dei punteggi</w:t>
      </w:r>
    </w:p>
    <w:p w14:paraId="38C1FFBB" w14:textId="582C3555" w:rsidR="00C73F52" w:rsidRPr="00B8387F" w:rsidRDefault="00C73F52" w:rsidP="005D5A78">
      <w:pPr>
        <w:pStyle w:val="ARMT-7punteggi"/>
      </w:pPr>
      <w:r w:rsidRPr="00B8387F">
        <w:t>4</w:t>
      </w:r>
      <w:r w:rsidRPr="00B8387F">
        <w:tab/>
        <w:t xml:space="preserve">Risposta corretta (12 triangoli) con inventario chiaro e </w:t>
      </w:r>
      <w:r w:rsidR="005D5A78" w:rsidRPr="00B8387F">
        <w:t>completo (</w:t>
      </w:r>
      <w:r w:rsidRPr="00B8387F">
        <w:t>testo o disegni)</w:t>
      </w:r>
    </w:p>
    <w:p w14:paraId="057C7AE9" w14:textId="77777777" w:rsidR="00C73F52" w:rsidRPr="00B8387F" w:rsidRDefault="00C73F52" w:rsidP="005D5A78">
      <w:pPr>
        <w:pStyle w:val="ARMT-7punteggi"/>
      </w:pPr>
      <w:r w:rsidRPr="00B8387F">
        <w:t>3</w:t>
      </w:r>
      <w:r w:rsidRPr="00B8387F">
        <w:tab/>
        <w:t>Risposta corretta (12) con una presentazione confusa (per esempio, dove è molto difficile distinguere i diversi triangoli che si sovrappongono)</w:t>
      </w:r>
    </w:p>
    <w:p w14:paraId="1383E52F" w14:textId="4F7286EC" w:rsidR="00C73F52" w:rsidRPr="00B8387F" w:rsidRDefault="00C73F52" w:rsidP="005D5A78">
      <w:pPr>
        <w:pStyle w:val="ARMT-7punteggi"/>
        <w:spacing w:before="0"/>
      </w:pPr>
      <w:r w:rsidRPr="00B8387F">
        <w:tab/>
      </w:r>
      <w:r w:rsidR="005D5A78">
        <w:t>o</w:t>
      </w:r>
      <w:r w:rsidRPr="00B8387F">
        <w:t>ppure 13 (o 11) triangoli ben presentati, ma con un doppione (o una dimenticanza)</w:t>
      </w:r>
    </w:p>
    <w:p w14:paraId="45FBF9D1" w14:textId="0DC671C4" w:rsidR="00C73F52" w:rsidRPr="00B8387F" w:rsidRDefault="005D5A78" w:rsidP="005D5A78">
      <w:pPr>
        <w:pStyle w:val="ARMT-7punteggi"/>
      </w:pPr>
      <w:r>
        <w:t>2</w:t>
      </w:r>
      <w:r>
        <w:tab/>
      </w:r>
      <w:r w:rsidR="00C73F52" w:rsidRPr="00B8387F">
        <w:t>Risposta che ha da 2 a 4 dimenticanze (da 8 a 10 triangoli presenti) senza doppioni</w:t>
      </w:r>
    </w:p>
    <w:p w14:paraId="6EAB942D" w14:textId="77777777" w:rsidR="00C73F52" w:rsidRPr="00B8387F" w:rsidRDefault="00C73F52" w:rsidP="005D5A78">
      <w:pPr>
        <w:pStyle w:val="ARMT-7punteggi"/>
        <w:spacing w:before="0"/>
      </w:pPr>
      <w:r w:rsidRPr="00B8387F">
        <w:tab/>
        <w:t xml:space="preserve">oppure risposta con 1 o 2 dimenticanze e 1 o 2 doppioni </w:t>
      </w:r>
    </w:p>
    <w:p w14:paraId="4760669A" w14:textId="77777777" w:rsidR="00C73F52" w:rsidRPr="00B8387F" w:rsidRDefault="00C73F52" w:rsidP="005D5A78">
      <w:pPr>
        <w:pStyle w:val="ARMT-7punteggi"/>
      </w:pPr>
      <w:r w:rsidRPr="00B8387F">
        <w:t>1</w:t>
      </w:r>
      <w:r w:rsidRPr="00B8387F">
        <w:tab/>
        <w:t xml:space="preserve">Risposta che fa apparire solo 6 o 7 triangoli  </w:t>
      </w:r>
    </w:p>
    <w:p w14:paraId="584CFD48" w14:textId="77777777" w:rsidR="00C73F52" w:rsidRPr="00B8387F" w:rsidRDefault="00C73F52" w:rsidP="005D5A78">
      <w:pPr>
        <w:pStyle w:val="ARMT-7punteggi"/>
      </w:pPr>
      <w:r w:rsidRPr="00B8387F">
        <w:t xml:space="preserve">0 </w:t>
      </w:r>
      <w:r w:rsidRPr="00B8387F">
        <w:tab/>
        <w:t>Incomprensione del problema</w:t>
      </w:r>
    </w:p>
    <w:p w14:paraId="1C9D9D1B" w14:textId="77777777" w:rsidR="00C73F52" w:rsidRPr="00B8387F" w:rsidRDefault="00C73F52" w:rsidP="005D5A78">
      <w:pPr>
        <w:pStyle w:val="ARMT-7punteggi"/>
        <w:spacing w:before="0"/>
      </w:pPr>
      <w:r w:rsidRPr="00B8387F">
        <w:tab/>
        <w:t xml:space="preserve">oppure meno di </w:t>
      </w:r>
      <w:proofErr w:type="gramStart"/>
      <w:r w:rsidRPr="00B8387F">
        <w:t>6</w:t>
      </w:r>
      <w:proofErr w:type="gramEnd"/>
      <w:r w:rsidRPr="00B8387F">
        <w:t xml:space="preserve"> triangoli </w:t>
      </w:r>
    </w:p>
    <w:p w14:paraId="65A0E880" w14:textId="77777777" w:rsidR="00C73F52" w:rsidRPr="00B8387F" w:rsidRDefault="00C73F52" w:rsidP="005D5A78">
      <w:pPr>
        <w:pStyle w:val="ARMT-7punteggi"/>
        <w:spacing w:before="0"/>
      </w:pPr>
      <w:r w:rsidRPr="00B8387F">
        <w:tab/>
        <w:t>oppure risposta con altri poligoni non triangoli</w:t>
      </w:r>
    </w:p>
    <w:p w14:paraId="69047294" w14:textId="77777777" w:rsidR="00C73F52" w:rsidRPr="00B8387F" w:rsidRDefault="00C73F52" w:rsidP="005D5A78">
      <w:pPr>
        <w:pStyle w:val="ARMT-4Titolo3"/>
      </w:pPr>
      <w:r w:rsidRPr="00B8387F">
        <w:t>Livello: 3, 4</w:t>
      </w:r>
    </w:p>
    <w:p w14:paraId="6AAC902C" w14:textId="77777777" w:rsidR="00C73F52" w:rsidRPr="00B8387F" w:rsidRDefault="00C73F52" w:rsidP="005D5A78">
      <w:pPr>
        <w:pStyle w:val="ARMT-4Titolo3"/>
      </w:pPr>
      <w:r w:rsidRPr="00B8387F">
        <w:t xml:space="preserve">Origine: </w:t>
      </w:r>
      <w:proofErr w:type="spellStart"/>
      <w:r w:rsidRPr="00B8387F">
        <w:t>Bourg</w:t>
      </w:r>
      <w:proofErr w:type="spellEnd"/>
      <w:r w:rsidRPr="00B8387F">
        <w:t>-en-</w:t>
      </w:r>
      <w:proofErr w:type="spellStart"/>
      <w:r w:rsidRPr="00B8387F">
        <w:t>Bresse</w:t>
      </w:r>
      <w:proofErr w:type="spellEnd"/>
      <w:r w:rsidRPr="00B8387F">
        <w:t xml:space="preserve"> e problemi del RMT sui triangoli da identificare (7F12, 13.I.5, 16.I.4, 16.I.14, …)</w:t>
      </w:r>
    </w:p>
    <w:p w14:paraId="7923E436" w14:textId="236C7D32" w:rsidR="00C73F52" w:rsidRPr="005D5A78" w:rsidRDefault="00C73F52" w:rsidP="005D5A78">
      <w:pPr>
        <w:pStyle w:val="ARMT-1Titolo1"/>
      </w:pPr>
      <w:r w:rsidRPr="00B8387F">
        <w:rPr>
          <w:bCs/>
        </w:rPr>
        <w:br w:type="page"/>
      </w:r>
      <w:r w:rsidRPr="005D5A78">
        <w:rPr>
          <w:b/>
          <w:bCs/>
        </w:rPr>
        <w:lastRenderedPageBreak/>
        <w:t>3.</w:t>
      </w:r>
      <w:r w:rsidR="005D5A78" w:rsidRPr="005D5A78">
        <w:rPr>
          <w:b/>
          <w:bCs/>
        </w:rPr>
        <w:tab/>
      </w:r>
      <w:r w:rsidRPr="005D5A78">
        <w:rPr>
          <w:b/>
          <w:bCs/>
        </w:rPr>
        <w:t>PIRAMIDI DI MATTONI</w:t>
      </w:r>
      <w:r w:rsidRPr="005D5A78">
        <w:t xml:space="preserve"> (I) (</w:t>
      </w:r>
      <w:proofErr w:type="spellStart"/>
      <w:r w:rsidRPr="005D5A78">
        <w:t>Cat</w:t>
      </w:r>
      <w:proofErr w:type="spellEnd"/>
      <w:r w:rsidRPr="005D5A78">
        <w:t>. 3, 4, 5)</w:t>
      </w:r>
    </w:p>
    <w:p w14:paraId="70F6F1F6" w14:textId="77777777" w:rsidR="00C73F52" w:rsidRPr="00B8387F" w:rsidRDefault="00C73F52" w:rsidP="005D5A78">
      <w:pPr>
        <w:pStyle w:val="ARMT-2Enunciato"/>
      </w:pPr>
      <w:r w:rsidRPr="00B8387F">
        <w:t>In questa piramide si scrive un numero su ogni mattone, secondo la seguente regola:</w:t>
      </w:r>
    </w:p>
    <w:p w14:paraId="4CAD5E6E" w14:textId="77777777" w:rsidR="00C73F52" w:rsidRPr="00B8387F" w:rsidRDefault="00C73F52" w:rsidP="005D5A78">
      <w:pPr>
        <w:pStyle w:val="ARMT-2Enunciato"/>
      </w:pPr>
      <w:r w:rsidRPr="00B8387F">
        <w:t>per ogni mattone che si appoggia su altri due, il numero scritto è la somma dei numeri dei due mattoni sui quali esso è posato.</w:t>
      </w:r>
    </w:p>
    <w:p w14:paraId="320C89BD" w14:textId="626E2560" w:rsidR="00C73F52" w:rsidRPr="00B8387F" w:rsidRDefault="00C73F52" w:rsidP="005D5A78">
      <w:pPr>
        <w:pStyle w:val="ARMT-2Enunciato"/>
        <w:ind w:left="1701" w:hanging="1701"/>
      </w:pPr>
      <w:r w:rsidRPr="00B8387F">
        <w:t xml:space="preserve">Per esempio: </w:t>
      </w:r>
      <w:r w:rsidRPr="00B8387F">
        <w:tab/>
        <w:t>14 è il numero del mattone posato sui mattoni 3 e 11 perché 14</w:t>
      </w:r>
      <w:r w:rsidR="005D5A78">
        <w:t> </w:t>
      </w:r>
      <w:r w:rsidRPr="00B8387F">
        <w:t>=</w:t>
      </w:r>
      <w:r w:rsidR="005D5A78">
        <w:t> </w:t>
      </w:r>
      <w:r w:rsidRPr="00B8387F">
        <w:t>3</w:t>
      </w:r>
      <w:r w:rsidR="005D5A78">
        <w:t> </w:t>
      </w:r>
      <w:r w:rsidRPr="00B8387F">
        <w:t>+</w:t>
      </w:r>
      <w:r w:rsidR="005D5A78">
        <w:t> </w:t>
      </w:r>
      <w:r w:rsidRPr="00B8387F">
        <w:t>11.</w:t>
      </w:r>
    </w:p>
    <w:p w14:paraId="260CE117" w14:textId="7F6DBCD0" w:rsidR="00C73F52" w:rsidRPr="00B8387F" w:rsidRDefault="00C73F52" w:rsidP="005D5A78">
      <w:pPr>
        <w:pStyle w:val="ARMT-2Enunciato"/>
        <w:ind w:left="1701"/>
      </w:pPr>
      <w:r w:rsidRPr="00B8387F">
        <w:t>51, il numero del mattone che sta in alto, è la somma di 27 e 24.</w:t>
      </w:r>
    </w:p>
    <w:tbl>
      <w:tblPr>
        <w:tblW w:w="3175" w:type="dxa"/>
        <w:jc w:val="center"/>
        <w:tblBorders>
          <w:left w:val="single" w:sz="12" w:space="0" w:color="auto"/>
          <w:bottom w:val="single" w:sz="12" w:space="0" w:color="auto"/>
          <w:insideH w:val="single" w:sz="12" w:space="0" w:color="auto"/>
          <w:insideV w:val="single" w:sz="12" w:space="0" w:color="auto"/>
        </w:tblBorders>
        <w:tblLook w:val="00A0" w:firstRow="1" w:lastRow="0" w:firstColumn="1" w:lastColumn="0" w:noHBand="0" w:noVBand="0"/>
      </w:tblPr>
      <w:tblGrid>
        <w:gridCol w:w="397"/>
        <w:gridCol w:w="397"/>
        <w:gridCol w:w="453"/>
        <w:gridCol w:w="283"/>
        <w:gridCol w:w="454"/>
        <w:gridCol w:w="397"/>
        <w:gridCol w:w="397"/>
        <w:gridCol w:w="397"/>
      </w:tblGrid>
      <w:tr w:rsidR="00C73F52" w:rsidRPr="00B8387F" w14:paraId="65FA1033" w14:textId="77777777" w:rsidTr="005D5A78">
        <w:trPr>
          <w:jc w:val="center"/>
        </w:trPr>
        <w:tc>
          <w:tcPr>
            <w:tcW w:w="397" w:type="dxa"/>
            <w:tcBorders>
              <w:top w:val="nil"/>
              <w:left w:val="nil"/>
              <w:bottom w:val="nil"/>
              <w:right w:val="nil"/>
            </w:tcBorders>
            <w:shd w:val="clear" w:color="auto" w:fill="auto"/>
            <w:vAlign w:val="center"/>
          </w:tcPr>
          <w:p w14:paraId="5724097E" w14:textId="77777777" w:rsidR="00C73F52" w:rsidRPr="005D5A78" w:rsidRDefault="00C73F52" w:rsidP="005D5A78">
            <w:pPr>
              <w:pStyle w:val="ARMT-2Enunciato"/>
              <w:spacing w:before="0"/>
              <w:jc w:val="center"/>
              <w:rPr>
                <w:sz w:val="24"/>
              </w:rPr>
            </w:pPr>
          </w:p>
        </w:tc>
        <w:tc>
          <w:tcPr>
            <w:tcW w:w="397" w:type="dxa"/>
            <w:tcBorders>
              <w:top w:val="nil"/>
              <w:left w:val="nil"/>
              <w:bottom w:val="nil"/>
              <w:right w:val="nil"/>
            </w:tcBorders>
            <w:shd w:val="clear" w:color="auto" w:fill="auto"/>
            <w:vAlign w:val="center"/>
          </w:tcPr>
          <w:p w14:paraId="1C8D1452" w14:textId="77777777" w:rsidR="00C73F52" w:rsidRPr="005D5A78" w:rsidRDefault="00C73F52" w:rsidP="005D5A78">
            <w:pPr>
              <w:pStyle w:val="ARMT-2Enunciato"/>
              <w:spacing w:before="0"/>
              <w:jc w:val="center"/>
              <w:rPr>
                <w:sz w:val="24"/>
              </w:rPr>
            </w:pPr>
          </w:p>
        </w:tc>
        <w:tc>
          <w:tcPr>
            <w:tcW w:w="453" w:type="dxa"/>
            <w:tcBorders>
              <w:top w:val="nil"/>
              <w:left w:val="nil"/>
              <w:bottom w:val="single" w:sz="12" w:space="0" w:color="auto"/>
              <w:right w:val="single" w:sz="12" w:space="0" w:color="auto"/>
            </w:tcBorders>
            <w:shd w:val="clear" w:color="auto" w:fill="auto"/>
            <w:vAlign w:val="center"/>
          </w:tcPr>
          <w:p w14:paraId="6B5156B1" w14:textId="77777777" w:rsidR="00C73F52" w:rsidRPr="005D5A78" w:rsidRDefault="00C73F52" w:rsidP="005D5A78">
            <w:pPr>
              <w:pStyle w:val="ARMT-2Enunciato"/>
              <w:spacing w:before="0"/>
              <w:jc w:val="center"/>
              <w:rPr>
                <w:sz w:val="24"/>
              </w:rPr>
            </w:pP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77BA64" w14:textId="77777777" w:rsidR="00C73F52" w:rsidRPr="005D5A78" w:rsidRDefault="00C73F52" w:rsidP="005D5A78">
            <w:pPr>
              <w:pStyle w:val="ARMT-2Enunciato"/>
              <w:spacing w:before="0"/>
              <w:jc w:val="center"/>
              <w:rPr>
                <w:sz w:val="24"/>
              </w:rPr>
            </w:pPr>
            <w:r w:rsidRPr="005D5A78">
              <w:rPr>
                <w:sz w:val="24"/>
              </w:rPr>
              <w:t>51</w:t>
            </w:r>
          </w:p>
        </w:tc>
        <w:tc>
          <w:tcPr>
            <w:tcW w:w="397" w:type="dxa"/>
            <w:tcBorders>
              <w:top w:val="nil"/>
              <w:left w:val="single" w:sz="12" w:space="0" w:color="auto"/>
              <w:bottom w:val="single" w:sz="12" w:space="0" w:color="auto"/>
              <w:right w:val="nil"/>
            </w:tcBorders>
            <w:shd w:val="clear" w:color="auto" w:fill="auto"/>
            <w:vAlign w:val="center"/>
          </w:tcPr>
          <w:p w14:paraId="4E364BFE" w14:textId="77777777" w:rsidR="00C73F52" w:rsidRPr="005D5A78" w:rsidRDefault="00C73F52" w:rsidP="005D5A78">
            <w:pPr>
              <w:pStyle w:val="ARMT-2Enunciato"/>
              <w:spacing w:before="0"/>
              <w:jc w:val="center"/>
              <w:rPr>
                <w:sz w:val="24"/>
              </w:rPr>
            </w:pPr>
          </w:p>
        </w:tc>
        <w:tc>
          <w:tcPr>
            <w:tcW w:w="397" w:type="dxa"/>
            <w:tcBorders>
              <w:top w:val="nil"/>
              <w:left w:val="nil"/>
              <w:bottom w:val="nil"/>
              <w:right w:val="nil"/>
            </w:tcBorders>
            <w:shd w:val="clear" w:color="auto" w:fill="auto"/>
            <w:vAlign w:val="center"/>
          </w:tcPr>
          <w:p w14:paraId="140E3BEC" w14:textId="77777777" w:rsidR="00C73F52" w:rsidRPr="005D5A78" w:rsidRDefault="00C73F52" w:rsidP="005D5A78">
            <w:pPr>
              <w:pStyle w:val="ARMT-2Enunciato"/>
              <w:spacing w:before="0"/>
              <w:jc w:val="center"/>
              <w:rPr>
                <w:sz w:val="24"/>
              </w:rPr>
            </w:pPr>
          </w:p>
        </w:tc>
        <w:tc>
          <w:tcPr>
            <w:tcW w:w="397" w:type="dxa"/>
            <w:tcBorders>
              <w:top w:val="nil"/>
              <w:left w:val="nil"/>
              <w:bottom w:val="nil"/>
            </w:tcBorders>
            <w:shd w:val="clear" w:color="auto" w:fill="auto"/>
            <w:vAlign w:val="center"/>
          </w:tcPr>
          <w:p w14:paraId="011D8EC0" w14:textId="77777777" w:rsidR="00C73F52" w:rsidRPr="005D5A78" w:rsidRDefault="00C73F52" w:rsidP="005D5A78">
            <w:pPr>
              <w:pStyle w:val="ARMT-2Enunciato"/>
              <w:spacing w:before="0"/>
              <w:jc w:val="center"/>
              <w:rPr>
                <w:sz w:val="24"/>
              </w:rPr>
            </w:pPr>
          </w:p>
        </w:tc>
      </w:tr>
      <w:tr w:rsidR="00C73F52" w:rsidRPr="00B8387F" w14:paraId="5E1017D9" w14:textId="77777777" w:rsidTr="005D5A78">
        <w:trPr>
          <w:jc w:val="center"/>
        </w:trPr>
        <w:tc>
          <w:tcPr>
            <w:tcW w:w="397" w:type="dxa"/>
            <w:tcBorders>
              <w:top w:val="nil"/>
              <w:left w:val="nil"/>
              <w:bottom w:val="nil"/>
              <w:right w:val="nil"/>
            </w:tcBorders>
            <w:shd w:val="clear" w:color="auto" w:fill="auto"/>
            <w:vAlign w:val="center"/>
          </w:tcPr>
          <w:p w14:paraId="454C5410" w14:textId="77777777" w:rsidR="00C73F52" w:rsidRPr="005D5A78" w:rsidRDefault="00C73F52" w:rsidP="005D5A78">
            <w:pPr>
              <w:pStyle w:val="ARMT-2Enunciato"/>
              <w:spacing w:before="0"/>
              <w:jc w:val="center"/>
              <w:rPr>
                <w:sz w:val="24"/>
              </w:rPr>
            </w:pPr>
          </w:p>
        </w:tc>
        <w:tc>
          <w:tcPr>
            <w:tcW w:w="397" w:type="dxa"/>
            <w:tcBorders>
              <w:top w:val="nil"/>
              <w:left w:val="nil"/>
              <w:bottom w:val="single" w:sz="12" w:space="0" w:color="auto"/>
              <w:right w:val="single" w:sz="12" w:space="0" w:color="auto"/>
            </w:tcBorders>
            <w:shd w:val="clear" w:color="auto" w:fill="auto"/>
            <w:vAlign w:val="center"/>
          </w:tcPr>
          <w:p w14:paraId="1C41BF75" w14:textId="77777777" w:rsidR="00C73F52" w:rsidRPr="005D5A78" w:rsidRDefault="00C73F52" w:rsidP="005D5A78">
            <w:pPr>
              <w:pStyle w:val="ARMT-2Enunciato"/>
              <w:spacing w:before="0"/>
              <w:jc w:val="center"/>
              <w:rPr>
                <w:sz w:val="24"/>
              </w:rPr>
            </w:pPr>
          </w:p>
        </w:tc>
        <w:tc>
          <w:tcPr>
            <w:tcW w:w="73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15AB696" w14:textId="77777777" w:rsidR="00C73F52" w:rsidRPr="005D5A78" w:rsidRDefault="00C73F52" w:rsidP="005D5A78">
            <w:pPr>
              <w:pStyle w:val="ARMT-2Enunciato"/>
              <w:spacing w:before="0"/>
              <w:jc w:val="center"/>
              <w:rPr>
                <w:sz w:val="24"/>
              </w:rPr>
            </w:pPr>
            <w:r w:rsidRPr="005D5A78">
              <w:rPr>
                <w:sz w:val="24"/>
              </w:rPr>
              <w:t>27</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01B4C1E" w14:textId="77777777" w:rsidR="00C73F52" w:rsidRPr="005D5A78" w:rsidRDefault="00C73F52" w:rsidP="005D5A78">
            <w:pPr>
              <w:pStyle w:val="ARMT-2Enunciato"/>
              <w:spacing w:before="0"/>
              <w:jc w:val="center"/>
              <w:rPr>
                <w:sz w:val="24"/>
              </w:rPr>
            </w:pPr>
            <w:r w:rsidRPr="005D5A78">
              <w:rPr>
                <w:sz w:val="24"/>
              </w:rPr>
              <w:t>24</w:t>
            </w:r>
          </w:p>
        </w:tc>
        <w:tc>
          <w:tcPr>
            <w:tcW w:w="397" w:type="dxa"/>
            <w:tcBorders>
              <w:top w:val="nil"/>
              <w:left w:val="single" w:sz="12" w:space="0" w:color="auto"/>
              <w:bottom w:val="single" w:sz="12" w:space="0" w:color="auto"/>
              <w:right w:val="nil"/>
            </w:tcBorders>
            <w:shd w:val="clear" w:color="auto" w:fill="auto"/>
            <w:vAlign w:val="center"/>
          </w:tcPr>
          <w:p w14:paraId="2243FA82" w14:textId="77777777" w:rsidR="00C73F52" w:rsidRPr="005D5A78" w:rsidRDefault="00C73F52" w:rsidP="005D5A78">
            <w:pPr>
              <w:pStyle w:val="ARMT-2Enunciato"/>
              <w:spacing w:before="0"/>
              <w:jc w:val="center"/>
              <w:rPr>
                <w:sz w:val="24"/>
              </w:rPr>
            </w:pPr>
          </w:p>
        </w:tc>
        <w:tc>
          <w:tcPr>
            <w:tcW w:w="397" w:type="dxa"/>
            <w:tcBorders>
              <w:top w:val="nil"/>
              <w:left w:val="nil"/>
              <w:bottom w:val="nil"/>
            </w:tcBorders>
            <w:shd w:val="clear" w:color="auto" w:fill="auto"/>
            <w:vAlign w:val="center"/>
          </w:tcPr>
          <w:p w14:paraId="24EE1E60" w14:textId="77777777" w:rsidR="00C73F52" w:rsidRPr="005D5A78" w:rsidRDefault="00C73F52" w:rsidP="005D5A78">
            <w:pPr>
              <w:pStyle w:val="ARMT-2Enunciato"/>
              <w:spacing w:before="0"/>
              <w:jc w:val="center"/>
              <w:rPr>
                <w:sz w:val="24"/>
              </w:rPr>
            </w:pPr>
          </w:p>
        </w:tc>
      </w:tr>
      <w:tr w:rsidR="00C73F52" w:rsidRPr="00B8387F" w14:paraId="1DED45BA" w14:textId="77777777" w:rsidTr="005D5A78">
        <w:trPr>
          <w:jc w:val="center"/>
        </w:trPr>
        <w:tc>
          <w:tcPr>
            <w:tcW w:w="397" w:type="dxa"/>
            <w:tcBorders>
              <w:top w:val="nil"/>
              <w:left w:val="nil"/>
              <w:bottom w:val="single" w:sz="12" w:space="0" w:color="auto"/>
              <w:right w:val="single" w:sz="12" w:space="0" w:color="auto"/>
            </w:tcBorders>
            <w:shd w:val="clear" w:color="auto" w:fill="auto"/>
            <w:vAlign w:val="center"/>
          </w:tcPr>
          <w:p w14:paraId="2A6FCAE8" w14:textId="77777777" w:rsidR="00C73F52" w:rsidRPr="005D5A78" w:rsidRDefault="00C73F52" w:rsidP="005D5A78">
            <w:pPr>
              <w:pStyle w:val="ARMT-2Enunciato"/>
              <w:spacing w:before="0"/>
              <w:jc w:val="center"/>
              <w:rPr>
                <w:sz w:val="24"/>
              </w:rPr>
            </w:pP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DC7EF6A" w14:textId="77777777" w:rsidR="00C73F52" w:rsidRPr="005D5A78" w:rsidRDefault="00C73F52" w:rsidP="005D5A78">
            <w:pPr>
              <w:pStyle w:val="ARMT-2Enunciato"/>
              <w:spacing w:before="0"/>
              <w:jc w:val="center"/>
              <w:rPr>
                <w:sz w:val="24"/>
              </w:rPr>
            </w:pPr>
            <w:r w:rsidRPr="005D5A78">
              <w:rPr>
                <w:sz w:val="24"/>
              </w:rPr>
              <w:t>14</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A3873C7" w14:textId="77777777" w:rsidR="00C73F52" w:rsidRPr="005D5A78" w:rsidRDefault="00C73F52" w:rsidP="005D5A78">
            <w:pPr>
              <w:pStyle w:val="ARMT-2Enunciato"/>
              <w:spacing w:before="0"/>
              <w:jc w:val="center"/>
              <w:rPr>
                <w:sz w:val="24"/>
              </w:rPr>
            </w:pPr>
            <w:r w:rsidRPr="005D5A78">
              <w:rPr>
                <w:sz w:val="24"/>
              </w:rPr>
              <w:t>13</w:t>
            </w:r>
          </w:p>
        </w:tc>
        <w:tc>
          <w:tcPr>
            <w:tcW w:w="79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BE4A9A" w14:textId="77777777" w:rsidR="00C73F52" w:rsidRPr="005D5A78" w:rsidRDefault="00C73F52" w:rsidP="005D5A78">
            <w:pPr>
              <w:pStyle w:val="ARMT-2Enunciato"/>
              <w:spacing w:before="0"/>
              <w:jc w:val="center"/>
              <w:rPr>
                <w:sz w:val="24"/>
              </w:rPr>
            </w:pPr>
            <w:r w:rsidRPr="005D5A78">
              <w:rPr>
                <w:sz w:val="24"/>
              </w:rPr>
              <w:t>11</w:t>
            </w:r>
          </w:p>
        </w:tc>
        <w:tc>
          <w:tcPr>
            <w:tcW w:w="397" w:type="dxa"/>
            <w:tcBorders>
              <w:top w:val="nil"/>
              <w:left w:val="single" w:sz="12" w:space="0" w:color="auto"/>
              <w:bottom w:val="single" w:sz="12" w:space="0" w:color="auto"/>
            </w:tcBorders>
            <w:shd w:val="clear" w:color="auto" w:fill="auto"/>
            <w:vAlign w:val="center"/>
          </w:tcPr>
          <w:p w14:paraId="594096FD" w14:textId="77777777" w:rsidR="00C73F52" w:rsidRPr="005D5A78" w:rsidRDefault="00C73F52" w:rsidP="005D5A78">
            <w:pPr>
              <w:pStyle w:val="ARMT-2Enunciato"/>
              <w:spacing w:before="0"/>
              <w:jc w:val="center"/>
              <w:rPr>
                <w:sz w:val="24"/>
              </w:rPr>
            </w:pPr>
          </w:p>
        </w:tc>
      </w:tr>
      <w:tr w:rsidR="00C73F52" w:rsidRPr="00B8387F" w14:paraId="2ED8F414" w14:textId="77777777" w:rsidTr="005D5A78">
        <w:trPr>
          <w:jc w:val="center"/>
        </w:trPr>
        <w:tc>
          <w:tcPr>
            <w:tcW w:w="794" w:type="dxa"/>
            <w:gridSpan w:val="2"/>
            <w:tcBorders>
              <w:top w:val="single" w:sz="12" w:space="0" w:color="auto"/>
            </w:tcBorders>
            <w:shd w:val="clear" w:color="auto" w:fill="auto"/>
            <w:vAlign w:val="center"/>
          </w:tcPr>
          <w:p w14:paraId="3298A492" w14:textId="77777777" w:rsidR="00C73F52" w:rsidRPr="005D5A78" w:rsidRDefault="00C73F52" w:rsidP="005D5A78">
            <w:pPr>
              <w:pStyle w:val="ARMT-2Enunciato"/>
              <w:spacing w:before="0"/>
              <w:jc w:val="center"/>
              <w:rPr>
                <w:sz w:val="24"/>
              </w:rPr>
            </w:pPr>
            <w:r w:rsidRPr="005D5A78">
              <w:rPr>
                <w:sz w:val="24"/>
              </w:rPr>
              <w:t>3</w:t>
            </w:r>
          </w:p>
        </w:tc>
        <w:tc>
          <w:tcPr>
            <w:tcW w:w="736" w:type="dxa"/>
            <w:gridSpan w:val="2"/>
            <w:tcBorders>
              <w:top w:val="single" w:sz="12" w:space="0" w:color="auto"/>
            </w:tcBorders>
            <w:shd w:val="clear" w:color="auto" w:fill="auto"/>
            <w:vAlign w:val="center"/>
          </w:tcPr>
          <w:p w14:paraId="24EE5121" w14:textId="77777777" w:rsidR="00C73F52" w:rsidRPr="005D5A78" w:rsidRDefault="00C73F52" w:rsidP="005D5A78">
            <w:pPr>
              <w:pStyle w:val="ARMT-2Enunciato"/>
              <w:spacing w:before="0"/>
              <w:jc w:val="center"/>
              <w:rPr>
                <w:sz w:val="24"/>
              </w:rPr>
            </w:pPr>
            <w:r w:rsidRPr="005D5A78">
              <w:rPr>
                <w:sz w:val="24"/>
              </w:rPr>
              <w:t>11</w:t>
            </w:r>
          </w:p>
        </w:tc>
        <w:tc>
          <w:tcPr>
            <w:tcW w:w="851" w:type="dxa"/>
            <w:gridSpan w:val="2"/>
            <w:tcBorders>
              <w:top w:val="single" w:sz="12" w:space="0" w:color="auto"/>
            </w:tcBorders>
            <w:shd w:val="clear" w:color="auto" w:fill="auto"/>
            <w:vAlign w:val="center"/>
          </w:tcPr>
          <w:p w14:paraId="65AB1B87" w14:textId="77777777" w:rsidR="00C73F52" w:rsidRPr="005D5A78" w:rsidRDefault="00C73F52" w:rsidP="005D5A78">
            <w:pPr>
              <w:pStyle w:val="ARMT-2Enunciato"/>
              <w:spacing w:before="0"/>
              <w:jc w:val="center"/>
              <w:rPr>
                <w:sz w:val="24"/>
              </w:rPr>
            </w:pPr>
            <w:r w:rsidRPr="005D5A78">
              <w:rPr>
                <w:sz w:val="24"/>
              </w:rPr>
              <w:t>2</w:t>
            </w:r>
          </w:p>
        </w:tc>
        <w:tc>
          <w:tcPr>
            <w:tcW w:w="794" w:type="dxa"/>
            <w:gridSpan w:val="2"/>
            <w:tcBorders>
              <w:top w:val="single" w:sz="12" w:space="0" w:color="auto"/>
              <w:right w:val="single" w:sz="12" w:space="0" w:color="auto"/>
            </w:tcBorders>
            <w:shd w:val="clear" w:color="auto" w:fill="auto"/>
            <w:vAlign w:val="center"/>
          </w:tcPr>
          <w:p w14:paraId="704C0140" w14:textId="77777777" w:rsidR="00C73F52" w:rsidRPr="005D5A78" w:rsidRDefault="00C73F52" w:rsidP="005D5A78">
            <w:pPr>
              <w:pStyle w:val="ARMT-2Enunciato"/>
              <w:spacing w:before="0"/>
              <w:jc w:val="center"/>
              <w:rPr>
                <w:sz w:val="24"/>
              </w:rPr>
            </w:pPr>
            <w:r w:rsidRPr="005D5A78">
              <w:rPr>
                <w:sz w:val="24"/>
              </w:rPr>
              <w:t>9</w:t>
            </w:r>
          </w:p>
        </w:tc>
      </w:tr>
    </w:tbl>
    <w:p w14:paraId="17613E3D" w14:textId="50163E36" w:rsidR="00C73F52" w:rsidRDefault="00C73F52" w:rsidP="005D5A78">
      <w:pPr>
        <w:pStyle w:val="ARMT-3Domande"/>
      </w:pPr>
      <w:r w:rsidRPr="00B8387F">
        <w:t>Scrivete i numeri mancanti per completare la piramide disegnata qui sotto, seguendo la stessa regola.</w:t>
      </w:r>
    </w:p>
    <w:tbl>
      <w:tblPr>
        <w:tblW w:w="3175" w:type="dxa"/>
        <w:jc w:val="center"/>
        <w:tblBorders>
          <w:left w:val="single" w:sz="12" w:space="0" w:color="auto"/>
          <w:bottom w:val="single" w:sz="12" w:space="0" w:color="auto"/>
          <w:insideH w:val="single" w:sz="12" w:space="0" w:color="auto"/>
          <w:insideV w:val="single" w:sz="12" w:space="0" w:color="auto"/>
        </w:tblBorders>
        <w:tblLook w:val="00A0" w:firstRow="1" w:lastRow="0" w:firstColumn="1" w:lastColumn="0" w:noHBand="0" w:noVBand="0"/>
      </w:tblPr>
      <w:tblGrid>
        <w:gridCol w:w="397"/>
        <w:gridCol w:w="397"/>
        <w:gridCol w:w="453"/>
        <w:gridCol w:w="283"/>
        <w:gridCol w:w="454"/>
        <w:gridCol w:w="397"/>
        <w:gridCol w:w="397"/>
        <w:gridCol w:w="397"/>
      </w:tblGrid>
      <w:tr w:rsidR="004A74C2" w:rsidRPr="00B8387F" w14:paraId="1C75775D" w14:textId="77777777" w:rsidTr="000D6C70">
        <w:trPr>
          <w:jc w:val="center"/>
        </w:trPr>
        <w:tc>
          <w:tcPr>
            <w:tcW w:w="397" w:type="dxa"/>
            <w:tcBorders>
              <w:top w:val="nil"/>
              <w:left w:val="nil"/>
              <w:bottom w:val="nil"/>
              <w:right w:val="nil"/>
            </w:tcBorders>
            <w:shd w:val="clear" w:color="auto" w:fill="auto"/>
            <w:vAlign w:val="center"/>
          </w:tcPr>
          <w:p w14:paraId="2D11A715" w14:textId="77777777" w:rsidR="004A74C2" w:rsidRPr="005D5A78" w:rsidRDefault="004A74C2" w:rsidP="000D6C70">
            <w:pPr>
              <w:pStyle w:val="ARMT-2Enunciato"/>
              <w:spacing w:before="0"/>
              <w:jc w:val="center"/>
              <w:rPr>
                <w:sz w:val="24"/>
              </w:rPr>
            </w:pPr>
          </w:p>
        </w:tc>
        <w:tc>
          <w:tcPr>
            <w:tcW w:w="397" w:type="dxa"/>
            <w:tcBorders>
              <w:top w:val="nil"/>
              <w:left w:val="nil"/>
              <w:bottom w:val="nil"/>
              <w:right w:val="nil"/>
            </w:tcBorders>
            <w:shd w:val="clear" w:color="auto" w:fill="auto"/>
            <w:vAlign w:val="center"/>
          </w:tcPr>
          <w:p w14:paraId="19439F88" w14:textId="77777777" w:rsidR="004A74C2" w:rsidRPr="005D5A78" w:rsidRDefault="004A74C2" w:rsidP="000D6C70">
            <w:pPr>
              <w:pStyle w:val="ARMT-2Enunciato"/>
              <w:spacing w:before="0"/>
              <w:jc w:val="center"/>
              <w:rPr>
                <w:sz w:val="24"/>
              </w:rPr>
            </w:pPr>
          </w:p>
        </w:tc>
        <w:tc>
          <w:tcPr>
            <w:tcW w:w="453" w:type="dxa"/>
            <w:tcBorders>
              <w:top w:val="nil"/>
              <w:left w:val="nil"/>
              <w:bottom w:val="single" w:sz="12" w:space="0" w:color="auto"/>
              <w:right w:val="single" w:sz="12" w:space="0" w:color="auto"/>
            </w:tcBorders>
            <w:shd w:val="clear" w:color="auto" w:fill="auto"/>
            <w:vAlign w:val="center"/>
          </w:tcPr>
          <w:p w14:paraId="524BE225" w14:textId="77777777" w:rsidR="004A74C2" w:rsidRPr="005D5A78" w:rsidRDefault="004A74C2" w:rsidP="000D6C70">
            <w:pPr>
              <w:pStyle w:val="ARMT-2Enunciato"/>
              <w:spacing w:before="0"/>
              <w:jc w:val="center"/>
              <w:rPr>
                <w:sz w:val="24"/>
              </w:rPr>
            </w:pP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2F990E" w14:textId="463452E2" w:rsidR="004A74C2" w:rsidRPr="005D5A78" w:rsidRDefault="004A74C2" w:rsidP="000D6C70">
            <w:pPr>
              <w:pStyle w:val="ARMT-2Enunciato"/>
              <w:spacing w:before="0"/>
              <w:jc w:val="center"/>
              <w:rPr>
                <w:sz w:val="24"/>
              </w:rPr>
            </w:pPr>
            <w:r>
              <w:rPr>
                <w:sz w:val="24"/>
              </w:rPr>
              <w:t>60</w:t>
            </w:r>
          </w:p>
        </w:tc>
        <w:tc>
          <w:tcPr>
            <w:tcW w:w="397" w:type="dxa"/>
            <w:tcBorders>
              <w:top w:val="nil"/>
              <w:left w:val="single" w:sz="12" w:space="0" w:color="auto"/>
              <w:bottom w:val="single" w:sz="12" w:space="0" w:color="auto"/>
              <w:right w:val="nil"/>
            </w:tcBorders>
            <w:shd w:val="clear" w:color="auto" w:fill="auto"/>
            <w:vAlign w:val="center"/>
          </w:tcPr>
          <w:p w14:paraId="710F9256" w14:textId="77777777" w:rsidR="004A74C2" w:rsidRPr="005D5A78" w:rsidRDefault="004A74C2" w:rsidP="000D6C70">
            <w:pPr>
              <w:pStyle w:val="ARMT-2Enunciato"/>
              <w:spacing w:before="0"/>
              <w:jc w:val="center"/>
              <w:rPr>
                <w:sz w:val="24"/>
              </w:rPr>
            </w:pPr>
          </w:p>
        </w:tc>
        <w:tc>
          <w:tcPr>
            <w:tcW w:w="397" w:type="dxa"/>
            <w:tcBorders>
              <w:top w:val="nil"/>
              <w:left w:val="nil"/>
              <w:bottom w:val="nil"/>
              <w:right w:val="nil"/>
            </w:tcBorders>
            <w:shd w:val="clear" w:color="auto" w:fill="auto"/>
            <w:vAlign w:val="center"/>
          </w:tcPr>
          <w:p w14:paraId="7D6DEECA" w14:textId="77777777" w:rsidR="004A74C2" w:rsidRPr="005D5A78" w:rsidRDefault="004A74C2" w:rsidP="000D6C70">
            <w:pPr>
              <w:pStyle w:val="ARMT-2Enunciato"/>
              <w:spacing w:before="0"/>
              <w:jc w:val="center"/>
              <w:rPr>
                <w:sz w:val="24"/>
              </w:rPr>
            </w:pPr>
          </w:p>
        </w:tc>
        <w:tc>
          <w:tcPr>
            <w:tcW w:w="397" w:type="dxa"/>
            <w:tcBorders>
              <w:top w:val="nil"/>
              <w:left w:val="nil"/>
              <w:bottom w:val="nil"/>
            </w:tcBorders>
            <w:shd w:val="clear" w:color="auto" w:fill="auto"/>
            <w:vAlign w:val="center"/>
          </w:tcPr>
          <w:p w14:paraId="7D6EBDD4" w14:textId="77777777" w:rsidR="004A74C2" w:rsidRPr="005D5A78" w:rsidRDefault="004A74C2" w:rsidP="000D6C70">
            <w:pPr>
              <w:pStyle w:val="ARMT-2Enunciato"/>
              <w:spacing w:before="0"/>
              <w:jc w:val="center"/>
              <w:rPr>
                <w:sz w:val="24"/>
              </w:rPr>
            </w:pPr>
          </w:p>
        </w:tc>
      </w:tr>
      <w:tr w:rsidR="004A74C2" w:rsidRPr="00B8387F" w14:paraId="4122A8C6" w14:textId="77777777" w:rsidTr="000D6C70">
        <w:trPr>
          <w:jc w:val="center"/>
        </w:trPr>
        <w:tc>
          <w:tcPr>
            <w:tcW w:w="397" w:type="dxa"/>
            <w:tcBorders>
              <w:top w:val="nil"/>
              <w:left w:val="nil"/>
              <w:bottom w:val="nil"/>
              <w:right w:val="nil"/>
            </w:tcBorders>
            <w:shd w:val="clear" w:color="auto" w:fill="auto"/>
            <w:vAlign w:val="center"/>
          </w:tcPr>
          <w:p w14:paraId="6170DC50" w14:textId="77777777" w:rsidR="004A74C2" w:rsidRPr="005D5A78" w:rsidRDefault="004A74C2" w:rsidP="000D6C70">
            <w:pPr>
              <w:pStyle w:val="ARMT-2Enunciato"/>
              <w:spacing w:before="0"/>
              <w:jc w:val="center"/>
              <w:rPr>
                <w:sz w:val="24"/>
              </w:rPr>
            </w:pPr>
          </w:p>
        </w:tc>
        <w:tc>
          <w:tcPr>
            <w:tcW w:w="397" w:type="dxa"/>
            <w:tcBorders>
              <w:top w:val="nil"/>
              <w:left w:val="nil"/>
              <w:bottom w:val="single" w:sz="12" w:space="0" w:color="auto"/>
              <w:right w:val="single" w:sz="12" w:space="0" w:color="auto"/>
            </w:tcBorders>
            <w:shd w:val="clear" w:color="auto" w:fill="auto"/>
            <w:vAlign w:val="center"/>
          </w:tcPr>
          <w:p w14:paraId="41C0C560" w14:textId="77777777" w:rsidR="004A74C2" w:rsidRPr="005D5A78" w:rsidRDefault="004A74C2" w:rsidP="000D6C70">
            <w:pPr>
              <w:pStyle w:val="ARMT-2Enunciato"/>
              <w:spacing w:before="0"/>
              <w:jc w:val="center"/>
              <w:rPr>
                <w:sz w:val="24"/>
              </w:rPr>
            </w:pPr>
          </w:p>
        </w:tc>
        <w:tc>
          <w:tcPr>
            <w:tcW w:w="73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60C553" w14:textId="605C7F77" w:rsidR="004A74C2" w:rsidRPr="005D5A78" w:rsidRDefault="004A74C2" w:rsidP="000D6C70">
            <w:pPr>
              <w:pStyle w:val="ARMT-2Enunciato"/>
              <w:spacing w:before="0"/>
              <w:jc w:val="center"/>
              <w:rPr>
                <w:sz w:val="24"/>
              </w:rPr>
            </w:pPr>
          </w:p>
        </w:tc>
        <w:tc>
          <w:tcPr>
            <w:tcW w:w="8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A7EC5A2" w14:textId="5792F07D" w:rsidR="004A74C2" w:rsidRPr="005D5A78" w:rsidRDefault="004A74C2" w:rsidP="000D6C70">
            <w:pPr>
              <w:pStyle w:val="ARMT-2Enunciato"/>
              <w:spacing w:before="0"/>
              <w:jc w:val="center"/>
              <w:rPr>
                <w:sz w:val="24"/>
              </w:rPr>
            </w:pPr>
          </w:p>
        </w:tc>
        <w:tc>
          <w:tcPr>
            <w:tcW w:w="397" w:type="dxa"/>
            <w:tcBorders>
              <w:top w:val="nil"/>
              <w:left w:val="single" w:sz="12" w:space="0" w:color="auto"/>
              <w:bottom w:val="single" w:sz="12" w:space="0" w:color="auto"/>
              <w:right w:val="nil"/>
            </w:tcBorders>
            <w:shd w:val="clear" w:color="auto" w:fill="auto"/>
            <w:vAlign w:val="center"/>
          </w:tcPr>
          <w:p w14:paraId="1C70D8CE" w14:textId="77777777" w:rsidR="004A74C2" w:rsidRPr="005D5A78" w:rsidRDefault="004A74C2" w:rsidP="000D6C70">
            <w:pPr>
              <w:pStyle w:val="ARMT-2Enunciato"/>
              <w:spacing w:before="0"/>
              <w:jc w:val="center"/>
              <w:rPr>
                <w:sz w:val="24"/>
              </w:rPr>
            </w:pPr>
          </w:p>
        </w:tc>
        <w:tc>
          <w:tcPr>
            <w:tcW w:w="397" w:type="dxa"/>
            <w:tcBorders>
              <w:top w:val="nil"/>
              <w:left w:val="nil"/>
              <w:bottom w:val="nil"/>
            </w:tcBorders>
            <w:shd w:val="clear" w:color="auto" w:fill="auto"/>
            <w:vAlign w:val="center"/>
          </w:tcPr>
          <w:p w14:paraId="303A2177" w14:textId="77777777" w:rsidR="004A74C2" w:rsidRPr="005D5A78" w:rsidRDefault="004A74C2" w:rsidP="000D6C70">
            <w:pPr>
              <w:pStyle w:val="ARMT-2Enunciato"/>
              <w:spacing w:before="0"/>
              <w:jc w:val="center"/>
              <w:rPr>
                <w:sz w:val="24"/>
              </w:rPr>
            </w:pPr>
          </w:p>
        </w:tc>
      </w:tr>
      <w:tr w:rsidR="004A74C2" w:rsidRPr="00B8387F" w14:paraId="49CD6F35" w14:textId="77777777" w:rsidTr="000D6C70">
        <w:trPr>
          <w:jc w:val="center"/>
        </w:trPr>
        <w:tc>
          <w:tcPr>
            <w:tcW w:w="397" w:type="dxa"/>
            <w:tcBorders>
              <w:top w:val="nil"/>
              <w:left w:val="nil"/>
              <w:bottom w:val="single" w:sz="12" w:space="0" w:color="auto"/>
              <w:right w:val="single" w:sz="12" w:space="0" w:color="auto"/>
            </w:tcBorders>
            <w:shd w:val="clear" w:color="auto" w:fill="auto"/>
            <w:vAlign w:val="center"/>
          </w:tcPr>
          <w:p w14:paraId="69B185E6" w14:textId="77777777" w:rsidR="004A74C2" w:rsidRPr="005D5A78" w:rsidRDefault="004A74C2" w:rsidP="000D6C70">
            <w:pPr>
              <w:pStyle w:val="ARMT-2Enunciato"/>
              <w:spacing w:before="0"/>
              <w:jc w:val="center"/>
              <w:rPr>
                <w:sz w:val="24"/>
              </w:rPr>
            </w:pP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A6ABDD1" w14:textId="78069846" w:rsidR="004A74C2" w:rsidRPr="005D5A78" w:rsidRDefault="004A74C2" w:rsidP="000D6C70">
            <w:pPr>
              <w:pStyle w:val="ARMT-2Enunciato"/>
              <w:spacing w:before="0"/>
              <w:jc w:val="center"/>
              <w:rPr>
                <w:sz w:val="24"/>
              </w:rPr>
            </w:pPr>
            <w:r>
              <w:rPr>
                <w:sz w:val="24"/>
              </w:rPr>
              <w:t>18</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C00DF08" w14:textId="2E8A1656" w:rsidR="004A74C2" w:rsidRPr="005D5A78" w:rsidRDefault="004A74C2" w:rsidP="000D6C70">
            <w:pPr>
              <w:pStyle w:val="ARMT-2Enunciato"/>
              <w:spacing w:before="0"/>
              <w:jc w:val="center"/>
              <w:rPr>
                <w:sz w:val="24"/>
              </w:rPr>
            </w:pPr>
            <w:r>
              <w:rPr>
                <w:sz w:val="24"/>
              </w:rPr>
              <w:t>15</w:t>
            </w:r>
          </w:p>
        </w:tc>
        <w:tc>
          <w:tcPr>
            <w:tcW w:w="79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790328" w14:textId="0287A582" w:rsidR="004A74C2" w:rsidRPr="005D5A78" w:rsidRDefault="004A74C2" w:rsidP="000D6C70">
            <w:pPr>
              <w:pStyle w:val="ARMT-2Enunciato"/>
              <w:spacing w:before="0"/>
              <w:jc w:val="center"/>
              <w:rPr>
                <w:sz w:val="24"/>
              </w:rPr>
            </w:pPr>
          </w:p>
        </w:tc>
        <w:tc>
          <w:tcPr>
            <w:tcW w:w="397" w:type="dxa"/>
            <w:tcBorders>
              <w:top w:val="nil"/>
              <w:left w:val="single" w:sz="12" w:space="0" w:color="auto"/>
              <w:bottom w:val="single" w:sz="12" w:space="0" w:color="auto"/>
            </w:tcBorders>
            <w:shd w:val="clear" w:color="auto" w:fill="auto"/>
            <w:vAlign w:val="center"/>
          </w:tcPr>
          <w:p w14:paraId="357AF9C9" w14:textId="77777777" w:rsidR="004A74C2" w:rsidRPr="005D5A78" w:rsidRDefault="004A74C2" w:rsidP="000D6C70">
            <w:pPr>
              <w:pStyle w:val="ARMT-2Enunciato"/>
              <w:spacing w:before="0"/>
              <w:jc w:val="center"/>
              <w:rPr>
                <w:sz w:val="24"/>
              </w:rPr>
            </w:pPr>
          </w:p>
        </w:tc>
      </w:tr>
      <w:tr w:rsidR="004A74C2" w:rsidRPr="00B8387F" w14:paraId="2BF6ADBC" w14:textId="77777777" w:rsidTr="000D6C70">
        <w:trPr>
          <w:jc w:val="center"/>
        </w:trPr>
        <w:tc>
          <w:tcPr>
            <w:tcW w:w="794" w:type="dxa"/>
            <w:gridSpan w:val="2"/>
            <w:tcBorders>
              <w:top w:val="single" w:sz="12" w:space="0" w:color="auto"/>
            </w:tcBorders>
            <w:shd w:val="clear" w:color="auto" w:fill="auto"/>
            <w:vAlign w:val="center"/>
          </w:tcPr>
          <w:p w14:paraId="69302043" w14:textId="6EFD837F" w:rsidR="004A74C2" w:rsidRPr="005D5A78" w:rsidRDefault="004A74C2" w:rsidP="000D6C70">
            <w:pPr>
              <w:pStyle w:val="ARMT-2Enunciato"/>
              <w:spacing w:before="0"/>
              <w:jc w:val="center"/>
              <w:rPr>
                <w:sz w:val="24"/>
              </w:rPr>
            </w:pPr>
            <w:r>
              <w:rPr>
                <w:sz w:val="24"/>
              </w:rPr>
              <w:t>8</w:t>
            </w:r>
          </w:p>
        </w:tc>
        <w:tc>
          <w:tcPr>
            <w:tcW w:w="736" w:type="dxa"/>
            <w:gridSpan w:val="2"/>
            <w:tcBorders>
              <w:top w:val="single" w:sz="12" w:space="0" w:color="auto"/>
            </w:tcBorders>
            <w:shd w:val="clear" w:color="auto" w:fill="auto"/>
            <w:vAlign w:val="center"/>
          </w:tcPr>
          <w:p w14:paraId="7652ACA3" w14:textId="0EAA9E5E" w:rsidR="004A74C2" w:rsidRPr="005D5A78" w:rsidRDefault="004A74C2" w:rsidP="000D6C70">
            <w:pPr>
              <w:pStyle w:val="ARMT-2Enunciato"/>
              <w:spacing w:before="0"/>
              <w:jc w:val="center"/>
              <w:rPr>
                <w:sz w:val="24"/>
              </w:rPr>
            </w:pPr>
          </w:p>
        </w:tc>
        <w:tc>
          <w:tcPr>
            <w:tcW w:w="851" w:type="dxa"/>
            <w:gridSpan w:val="2"/>
            <w:tcBorders>
              <w:top w:val="single" w:sz="12" w:space="0" w:color="auto"/>
            </w:tcBorders>
            <w:shd w:val="clear" w:color="auto" w:fill="auto"/>
            <w:vAlign w:val="center"/>
          </w:tcPr>
          <w:p w14:paraId="5CB5E48C" w14:textId="428A401C" w:rsidR="004A74C2" w:rsidRPr="005D5A78" w:rsidRDefault="004A74C2" w:rsidP="000D6C70">
            <w:pPr>
              <w:pStyle w:val="ARMT-2Enunciato"/>
              <w:spacing w:before="0"/>
              <w:jc w:val="center"/>
              <w:rPr>
                <w:sz w:val="24"/>
              </w:rPr>
            </w:pPr>
          </w:p>
        </w:tc>
        <w:tc>
          <w:tcPr>
            <w:tcW w:w="794" w:type="dxa"/>
            <w:gridSpan w:val="2"/>
            <w:tcBorders>
              <w:top w:val="single" w:sz="12" w:space="0" w:color="auto"/>
              <w:right w:val="single" w:sz="12" w:space="0" w:color="auto"/>
            </w:tcBorders>
            <w:shd w:val="clear" w:color="auto" w:fill="auto"/>
            <w:vAlign w:val="center"/>
          </w:tcPr>
          <w:p w14:paraId="490DA819" w14:textId="28E50B8C" w:rsidR="004A74C2" w:rsidRPr="005D5A78" w:rsidRDefault="004A74C2" w:rsidP="000D6C70">
            <w:pPr>
              <w:pStyle w:val="ARMT-2Enunciato"/>
              <w:spacing w:before="0"/>
              <w:jc w:val="center"/>
              <w:rPr>
                <w:sz w:val="24"/>
              </w:rPr>
            </w:pPr>
          </w:p>
        </w:tc>
      </w:tr>
    </w:tbl>
    <w:p w14:paraId="005D6C39" w14:textId="77777777" w:rsidR="004A74C2" w:rsidRPr="00B8387F" w:rsidRDefault="004A74C2" w:rsidP="005D5A78">
      <w:pPr>
        <w:pStyle w:val="ARMT-3Domande"/>
      </w:pPr>
    </w:p>
    <w:p w14:paraId="5DD15A4A" w14:textId="77777777" w:rsidR="00C73F52" w:rsidRPr="00B8387F" w:rsidRDefault="00C73F52" w:rsidP="00D45CE0">
      <w:pPr>
        <w:pStyle w:val="ARMT-3Domande"/>
      </w:pPr>
      <w:r w:rsidRPr="00B8387F">
        <w:t xml:space="preserve">Scrivete tutti i calcoli che avete fatto per trovare i numeri mancanti. </w:t>
      </w:r>
    </w:p>
    <w:p w14:paraId="43819FBA" w14:textId="77777777" w:rsidR="00C73F52" w:rsidRPr="00B8387F" w:rsidRDefault="00C73F52" w:rsidP="00D45CE0">
      <w:pPr>
        <w:pStyle w:val="ARMT-3Titolo2"/>
      </w:pPr>
      <w:r w:rsidRPr="00B8387F">
        <w:t xml:space="preserve">Analisi a priori </w:t>
      </w:r>
    </w:p>
    <w:p w14:paraId="5ED96A0D" w14:textId="77777777" w:rsidR="00C73F52" w:rsidRPr="00B8387F" w:rsidRDefault="00C73F52" w:rsidP="00D45CE0">
      <w:pPr>
        <w:pStyle w:val="ARMT-4Titolo3"/>
      </w:pPr>
      <w:r w:rsidRPr="00B8387F">
        <w:t>Ambito concettuale</w:t>
      </w:r>
    </w:p>
    <w:p w14:paraId="55C65980" w14:textId="467D41A5" w:rsidR="00C73F52" w:rsidRPr="00B8387F" w:rsidRDefault="00C73F52" w:rsidP="00D45CE0">
      <w:pPr>
        <w:pStyle w:val="ARMT-5Compito"/>
      </w:pPr>
      <w:r w:rsidRPr="00B8387F">
        <w:t>Aritmetica: addizione e sottrazione con i numeri naturali</w:t>
      </w:r>
    </w:p>
    <w:p w14:paraId="3564691B" w14:textId="77777777" w:rsidR="00C73F52" w:rsidRPr="00B8387F" w:rsidRDefault="00C73F52" w:rsidP="00D45CE0">
      <w:pPr>
        <w:pStyle w:val="ARMT-4Titolo3"/>
      </w:pPr>
      <w:r w:rsidRPr="00B8387F">
        <w:t xml:space="preserve">Analisi del compito </w:t>
      </w:r>
    </w:p>
    <w:p w14:paraId="6820EFF9" w14:textId="77777777" w:rsidR="00C73F52" w:rsidRPr="00B8387F" w:rsidRDefault="00C73F52" w:rsidP="00D45CE0">
      <w:pPr>
        <w:pStyle w:val="ARMT-6Analisi"/>
      </w:pPr>
      <w:r w:rsidRPr="00B8387F">
        <w:t>-</w:t>
      </w:r>
      <w:r w:rsidRPr="00B8387F">
        <w:tab/>
        <w:t>Capire il funzionamento della piramide.</w:t>
      </w:r>
    </w:p>
    <w:p w14:paraId="52A30204" w14:textId="77777777" w:rsidR="00C73F52" w:rsidRPr="00B8387F" w:rsidRDefault="00C73F52" w:rsidP="00D45CE0">
      <w:pPr>
        <w:pStyle w:val="ARMT-6Analisi"/>
      </w:pPr>
      <w:r w:rsidRPr="00B8387F">
        <w:t>-</w:t>
      </w:r>
      <w:r w:rsidRPr="00B8387F">
        <w:tab/>
        <w:t xml:space="preserve">Trovare i due numeri che possono essere completati direttamente utilizzando i numeri presenti nella piramide: per 10 con una sottrazione (18 – 8 = 10) o un’addizione lacunare (8 </w:t>
      </w:r>
      <w:proofErr w:type="gramStart"/>
      <w:r w:rsidRPr="00B8387F">
        <w:t>+ ?</w:t>
      </w:r>
      <w:proofErr w:type="gramEnd"/>
      <w:r w:rsidRPr="00B8387F">
        <w:t xml:space="preserve"> = 18); per 33 con un’addizione (18 + 15 = 33).</w:t>
      </w:r>
    </w:p>
    <w:p w14:paraId="52913622" w14:textId="77777777" w:rsidR="00C73F52" w:rsidRPr="00B8387F" w:rsidRDefault="00C73F52" w:rsidP="00D45CE0">
      <w:pPr>
        <w:pStyle w:val="ARMT-6Analisi"/>
      </w:pPr>
      <w:r w:rsidRPr="00B8387F">
        <w:t>-</w:t>
      </w:r>
      <w:r w:rsidRPr="00B8387F">
        <w:tab/>
        <w:t>Continuare nello stesso modo per gli altri quattro mattoni, con una serie di addizioni lacunari o di sottrazioni:</w:t>
      </w:r>
    </w:p>
    <w:p w14:paraId="27D698A9" w14:textId="74BCB1DC" w:rsidR="00C73F52" w:rsidRDefault="00C73F52" w:rsidP="00D45CE0">
      <w:pPr>
        <w:pStyle w:val="ARMT-6Analisi"/>
      </w:pPr>
      <w:r w:rsidRPr="00B8387F">
        <w:tab/>
        <w:t xml:space="preserve">per esempio: 27 = 60 – </w:t>
      </w:r>
      <w:r w:rsidR="00D45CE0" w:rsidRPr="00B8387F">
        <w:t>33; 10</w:t>
      </w:r>
      <w:r w:rsidRPr="00B8387F">
        <w:t xml:space="preserve"> </w:t>
      </w:r>
      <w:proofErr w:type="gramStart"/>
      <w:r w:rsidRPr="00B8387F">
        <w:t>+ ?</w:t>
      </w:r>
      <w:proofErr w:type="gramEnd"/>
      <w:r w:rsidRPr="00B8387F">
        <w:t xml:space="preserve"> = 15; 15 </w:t>
      </w:r>
      <w:proofErr w:type="gramStart"/>
      <w:r w:rsidRPr="00B8387F">
        <w:t>+ ?</w:t>
      </w:r>
      <w:proofErr w:type="gramEnd"/>
      <w:r w:rsidRPr="00B8387F">
        <w:t xml:space="preserve"> = 27; 12 – 5 = 7. (Per le prime tappe si ha la scelta tra due mattoni da completare, ma la soluzione è unica)</w:t>
      </w:r>
    </w:p>
    <w:tbl>
      <w:tblPr>
        <w:tblW w:w="3175" w:type="dxa"/>
        <w:jc w:val="center"/>
        <w:tblBorders>
          <w:left w:val="single" w:sz="12" w:space="0" w:color="auto"/>
          <w:bottom w:val="single" w:sz="12" w:space="0" w:color="auto"/>
          <w:insideH w:val="single" w:sz="12" w:space="0" w:color="auto"/>
          <w:insideV w:val="single" w:sz="12" w:space="0" w:color="auto"/>
        </w:tblBorders>
        <w:tblLook w:val="00A0" w:firstRow="1" w:lastRow="0" w:firstColumn="1" w:lastColumn="0" w:noHBand="0" w:noVBand="0"/>
      </w:tblPr>
      <w:tblGrid>
        <w:gridCol w:w="397"/>
        <w:gridCol w:w="397"/>
        <w:gridCol w:w="453"/>
        <w:gridCol w:w="283"/>
        <w:gridCol w:w="454"/>
        <w:gridCol w:w="397"/>
        <w:gridCol w:w="397"/>
        <w:gridCol w:w="397"/>
      </w:tblGrid>
      <w:tr w:rsidR="004A74C2" w:rsidRPr="004A74C2" w14:paraId="4DB48FBD" w14:textId="77777777" w:rsidTr="000D6C70">
        <w:trPr>
          <w:jc w:val="center"/>
        </w:trPr>
        <w:tc>
          <w:tcPr>
            <w:tcW w:w="397" w:type="dxa"/>
            <w:tcBorders>
              <w:top w:val="nil"/>
              <w:left w:val="nil"/>
              <w:bottom w:val="nil"/>
              <w:right w:val="nil"/>
            </w:tcBorders>
            <w:shd w:val="clear" w:color="auto" w:fill="auto"/>
            <w:vAlign w:val="center"/>
          </w:tcPr>
          <w:p w14:paraId="51662572" w14:textId="77777777" w:rsidR="004A74C2" w:rsidRPr="004A74C2" w:rsidRDefault="004A74C2" w:rsidP="000D6C70">
            <w:pPr>
              <w:pStyle w:val="ARMT-2Enunciato"/>
              <w:spacing w:before="0"/>
              <w:jc w:val="center"/>
              <w:rPr>
                <w:rFonts w:ascii="Times New Roman" w:hAnsi="Times New Roman" w:cs="Times New Roman"/>
                <w:sz w:val="20"/>
                <w:szCs w:val="20"/>
              </w:rPr>
            </w:pPr>
          </w:p>
        </w:tc>
        <w:tc>
          <w:tcPr>
            <w:tcW w:w="397" w:type="dxa"/>
            <w:tcBorders>
              <w:top w:val="nil"/>
              <w:left w:val="nil"/>
              <w:bottom w:val="nil"/>
              <w:right w:val="nil"/>
            </w:tcBorders>
            <w:shd w:val="clear" w:color="auto" w:fill="auto"/>
            <w:vAlign w:val="center"/>
          </w:tcPr>
          <w:p w14:paraId="56B76892" w14:textId="77777777" w:rsidR="004A74C2" w:rsidRPr="004A74C2" w:rsidRDefault="004A74C2" w:rsidP="000D6C70">
            <w:pPr>
              <w:pStyle w:val="ARMT-2Enunciato"/>
              <w:spacing w:before="0"/>
              <w:jc w:val="center"/>
              <w:rPr>
                <w:rFonts w:ascii="Times New Roman" w:hAnsi="Times New Roman" w:cs="Times New Roman"/>
                <w:sz w:val="20"/>
                <w:szCs w:val="20"/>
              </w:rPr>
            </w:pPr>
          </w:p>
        </w:tc>
        <w:tc>
          <w:tcPr>
            <w:tcW w:w="453" w:type="dxa"/>
            <w:tcBorders>
              <w:top w:val="nil"/>
              <w:left w:val="nil"/>
              <w:bottom w:val="single" w:sz="12" w:space="0" w:color="auto"/>
              <w:right w:val="single" w:sz="12" w:space="0" w:color="auto"/>
            </w:tcBorders>
            <w:shd w:val="clear" w:color="auto" w:fill="auto"/>
            <w:vAlign w:val="center"/>
          </w:tcPr>
          <w:p w14:paraId="553380EE" w14:textId="77777777" w:rsidR="004A74C2" w:rsidRPr="004A74C2" w:rsidRDefault="004A74C2" w:rsidP="000D6C70">
            <w:pPr>
              <w:pStyle w:val="ARMT-2Enunciato"/>
              <w:spacing w:before="0"/>
              <w:jc w:val="center"/>
              <w:rPr>
                <w:rFonts w:ascii="Times New Roman" w:hAnsi="Times New Roman" w:cs="Times New Roman"/>
                <w:sz w:val="20"/>
                <w:szCs w:val="20"/>
              </w:rPr>
            </w:pP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3E606C6" w14:textId="77777777" w:rsidR="004A74C2" w:rsidRPr="004A74C2" w:rsidRDefault="004A74C2" w:rsidP="000D6C70">
            <w:pPr>
              <w:pStyle w:val="ARMT-2Enunciato"/>
              <w:spacing w:before="0"/>
              <w:jc w:val="center"/>
              <w:rPr>
                <w:rFonts w:ascii="Times New Roman" w:hAnsi="Times New Roman" w:cs="Times New Roman"/>
                <w:sz w:val="20"/>
                <w:szCs w:val="20"/>
              </w:rPr>
            </w:pPr>
            <w:r w:rsidRPr="004A74C2">
              <w:rPr>
                <w:rFonts w:ascii="Times New Roman" w:hAnsi="Times New Roman" w:cs="Times New Roman"/>
                <w:sz w:val="20"/>
                <w:szCs w:val="20"/>
              </w:rPr>
              <w:t>60</w:t>
            </w:r>
          </w:p>
        </w:tc>
        <w:tc>
          <w:tcPr>
            <w:tcW w:w="397" w:type="dxa"/>
            <w:tcBorders>
              <w:top w:val="nil"/>
              <w:left w:val="single" w:sz="12" w:space="0" w:color="auto"/>
              <w:bottom w:val="single" w:sz="12" w:space="0" w:color="auto"/>
              <w:right w:val="nil"/>
            </w:tcBorders>
            <w:shd w:val="clear" w:color="auto" w:fill="auto"/>
            <w:vAlign w:val="center"/>
          </w:tcPr>
          <w:p w14:paraId="1A9EAB61" w14:textId="77777777" w:rsidR="004A74C2" w:rsidRPr="004A74C2" w:rsidRDefault="004A74C2" w:rsidP="000D6C70">
            <w:pPr>
              <w:pStyle w:val="ARMT-2Enunciato"/>
              <w:spacing w:before="0"/>
              <w:jc w:val="center"/>
              <w:rPr>
                <w:rFonts w:ascii="Times New Roman" w:hAnsi="Times New Roman" w:cs="Times New Roman"/>
                <w:sz w:val="20"/>
                <w:szCs w:val="20"/>
              </w:rPr>
            </w:pPr>
          </w:p>
        </w:tc>
        <w:tc>
          <w:tcPr>
            <w:tcW w:w="397" w:type="dxa"/>
            <w:tcBorders>
              <w:top w:val="nil"/>
              <w:left w:val="nil"/>
              <w:bottom w:val="nil"/>
              <w:right w:val="nil"/>
            </w:tcBorders>
            <w:shd w:val="clear" w:color="auto" w:fill="auto"/>
            <w:vAlign w:val="center"/>
          </w:tcPr>
          <w:p w14:paraId="54216CB9" w14:textId="77777777" w:rsidR="004A74C2" w:rsidRPr="004A74C2" w:rsidRDefault="004A74C2" w:rsidP="000D6C70">
            <w:pPr>
              <w:pStyle w:val="ARMT-2Enunciato"/>
              <w:spacing w:before="0"/>
              <w:jc w:val="center"/>
              <w:rPr>
                <w:rFonts w:ascii="Times New Roman" w:hAnsi="Times New Roman" w:cs="Times New Roman"/>
                <w:sz w:val="20"/>
                <w:szCs w:val="20"/>
              </w:rPr>
            </w:pPr>
          </w:p>
        </w:tc>
        <w:tc>
          <w:tcPr>
            <w:tcW w:w="397" w:type="dxa"/>
            <w:tcBorders>
              <w:top w:val="nil"/>
              <w:left w:val="nil"/>
              <w:bottom w:val="nil"/>
            </w:tcBorders>
            <w:shd w:val="clear" w:color="auto" w:fill="auto"/>
            <w:vAlign w:val="center"/>
          </w:tcPr>
          <w:p w14:paraId="2154CFCC" w14:textId="77777777" w:rsidR="004A74C2" w:rsidRPr="004A74C2" w:rsidRDefault="004A74C2" w:rsidP="000D6C70">
            <w:pPr>
              <w:pStyle w:val="ARMT-2Enunciato"/>
              <w:spacing w:before="0"/>
              <w:jc w:val="center"/>
              <w:rPr>
                <w:rFonts w:ascii="Times New Roman" w:hAnsi="Times New Roman" w:cs="Times New Roman"/>
                <w:sz w:val="20"/>
                <w:szCs w:val="20"/>
              </w:rPr>
            </w:pPr>
          </w:p>
        </w:tc>
      </w:tr>
      <w:tr w:rsidR="004A74C2" w:rsidRPr="004A74C2" w14:paraId="55E014F3" w14:textId="77777777" w:rsidTr="000D6C70">
        <w:trPr>
          <w:jc w:val="center"/>
        </w:trPr>
        <w:tc>
          <w:tcPr>
            <w:tcW w:w="397" w:type="dxa"/>
            <w:tcBorders>
              <w:top w:val="nil"/>
              <w:left w:val="nil"/>
              <w:bottom w:val="nil"/>
              <w:right w:val="nil"/>
            </w:tcBorders>
            <w:shd w:val="clear" w:color="auto" w:fill="auto"/>
            <w:vAlign w:val="center"/>
          </w:tcPr>
          <w:p w14:paraId="22FB1C34" w14:textId="77777777" w:rsidR="004A74C2" w:rsidRPr="004A74C2" w:rsidRDefault="004A74C2" w:rsidP="000D6C70">
            <w:pPr>
              <w:pStyle w:val="ARMT-2Enunciato"/>
              <w:spacing w:before="0"/>
              <w:jc w:val="center"/>
              <w:rPr>
                <w:rFonts w:ascii="Times New Roman" w:hAnsi="Times New Roman" w:cs="Times New Roman"/>
                <w:sz w:val="20"/>
                <w:szCs w:val="20"/>
              </w:rPr>
            </w:pPr>
          </w:p>
        </w:tc>
        <w:tc>
          <w:tcPr>
            <w:tcW w:w="397" w:type="dxa"/>
            <w:tcBorders>
              <w:top w:val="nil"/>
              <w:left w:val="nil"/>
              <w:bottom w:val="single" w:sz="12" w:space="0" w:color="auto"/>
              <w:right w:val="single" w:sz="12" w:space="0" w:color="auto"/>
            </w:tcBorders>
            <w:shd w:val="clear" w:color="auto" w:fill="auto"/>
            <w:vAlign w:val="center"/>
          </w:tcPr>
          <w:p w14:paraId="1675C8DD" w14:textId="77777777" w:rsidR="004A74C2" w:rsidRPr="004A74C2" w:rsidRDefault="004A74C2" w:rsidP="000D6C70">
            <w:pPr>
              <w:pStyle w:val="ARMT-2Enunciato"/>
              <w:spacing w:before="0"/>
              <w:jc w:val="center"/>
              <w:rPr>
                <w:rFonts w:ascii="Times New Roman" w:hAnsi="Times New Roman" w:cs="Times New Roman"/>
                <w:sz w:val="20"/>
                <w:szCs w:val="20"/>
              </w:rPr>
            </w:pPr>
          </w:p>
        </w:tc>
        <w:tc>
          <w:tcPr>
            <w:tcW w:w="73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A7952F" w14:textId="06D65821" w:rsidR="004A74C2" w:rsidRPr="004A74C2" w:rsidRDefault="004A74C2" w:rsidP="000D6C70">
            <w:pPr>
              <w:pStyle w:val="ARMT-2Enunciato"/>
              <w:spacing w:before="0"/>
              <w:jc w:val="center"/>
              <w:rPr>
                <w:rFonts w:ascii="Times New Roman" w:hAnsi="Times New Roman" w:cs="Times New Roman"/>
                <w:sz w:val="20"/>
                <w:szCs w:val="20"/>
              </w:rPr>
            </w:pPr>
            <w:r w:rsidRPr="004A74C2">
              <w:rPr>
                <w:rFonts w:ascii="Times New Roman" w:hAnsi="Times New Roman" w:cs="Times New Roman"/>
                <w:sz w:val="20"/>
                <w:szCs w:val="20"/>
              </w:rPr>
              <w:t>33</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13102E" w14:textId="5722CF0D" w:rsidR="004A74C2" w:rsidRPr="004A74C2" w:rsidRDefault="004A74C2" w:rsidP="000D6C70">
            <w:pPr>
              <w:pStyle w:val="ARMT-2Enunciato"/>
              <w:spacing w:before="0"/>
              <w:jc w:val="center"/>
              <w:rPr>
                <w:rFonts w:ascii="Times New Roman" w:hAnsi="Times New Roman" w:cs="Times New Roman"/>
                <w:sz w:val="20"/>
                <w:szCs w:val="20"/>
              </w:rPr>
            </w:pPr>
            <w:r w:rsidRPr="004A74C2">
              <w:rPr>
                <w:rFonts w:ascii="Times New Roman" w:hAnsi="Times New Roman" w:cs="Times New Roman"/>
                <w:sz w:val="20"/>
                <w:szCs w:val="20"/>
              </w:rPr>
              <w:t>27</w:t>
            </w:r>
          </w:p>
        </w:tc>
        <w:tc>
          <w:tcPr>
            <w:tcW w:w="397" w:type="dxa"/>
            <w:tcBorders>
              <w:top w:val="nil"/>
              <w:left w:val="single" w:sz="12" w:space="0" w:color="auto"/>
              <w:bottom w:val="single" w:sz="12" w:space="0" w:color="auto"/>
              <w:right w:val="nil"/>
            </w:tcBorders>
            <w:shd w:val="clear" w:color="auto" w:fill="auto"/>
            <w:vAlign w:val="center"/>
          </w:tcPr>
          <w:p w14:paraId="456081F6" w14:textId="77777777" w:rsidR="004A74C2" w:rsidRPr="004A74C2" w:rsidRDefault="004A74C2" w:rsidP="000D6C70">
            <w:pPr>
              <w:pStyle w:val="ARMT-2Enunciato"/>
              <w:spacing w:before="0"/>
              <w:jc w:val="center"/>
              <w:rPr>
                <w:rFonts w:ascii="Times New Roman" w:hAnsi="Times New Roman" w:cs="Times New Roman"/>
                <w:sz w:val="20"/>
                <w:szCs w:val="20"/>
              </w:rPr>
            </w:pPr>
          </w:p>
        </w:tc>
        <w:tc>
          <w:tcPr>
            <w:tcW w:w="397" w:type="dxa"/>
            <w:tcBorders>
              <w:top w:val="nil"/>
              <w:left w:val="nil"/>
              <w:bottom w:val="nil"/>
            </w:tcBorders>
            <w:shd w:val="clear" w:color="auto" w:fill="auto"/>
            <w:vAlign w:val="center"/>
          </w:tcPr>
          <w:p w14:paraId="22669EA0" w14:textId="77777777" w:rsidR="004A74C2" w:rsidRPr="004A74C2" w:rsidRDefault="004A74C2" w:rsidP="000D6C70">
            <w:pPr>
              <w:pStyle w:val="ARMT-2Enunciato"/>
              <w:spacing w:before="0"/>
              <w:jc w:val="center"/>
              <w:rPr>
                <w:rFonts w:ascii="Times New Roman" w:hAnsi="Times New Roman" w:cs="Times New Roman"/>
                <w:sz w:val="20"/>
                <w:szCs w:val="20"/>
              </w:rPr>
            </w:pPr>
          </w:p>
        </w:tc>
      </w:tr>
      <w:tr w:rsidR="004A74C2" w:rsidRPr="004A74C2" w14:paraId="2D199511" w14:textId="77777777" w:rsidTr="000D6C70">
        <w:trPr>
          <w:jc w:val="center"/>
        </w:trPr>
        <w:tc>
          <w:tcPr>
            <w:tcW w:w="397" w:type="dxa"/>
            <w:tcBorders>
              <w:top w:val="nil"/>
              <w:left w:val="nil"/>
              <w:bottom w:val="single" w:sz="12" w:space="0" w:color="auto"/>
              <w:right w:val="single" w:sz="12" w:space="0" w:color="auto"/>
            </w:tcBorders>
            <w:shd w:val="clear" w:color="auto" w:fill="auto"/>
            <w:vAlign w:val="center"/>
          </w:tcPr>
          <w:p w14:paraId="10908A4B" w14:textId="77777777" w:rsidR="004A74C2" w:rsidRPr="004A74C2" w:rsidRDefault="004A74C2" w:rsidP="000D6C70">
            <w:pPr>
              <w:pStyle w:val="ARMT-2Enunciato"/>
              <w:spacing w:before="0"/>
              <w:jc w:val="center"/>
              <w:rPr>
                <w:rFonts w:ascii="Times New Roman" w:hAnsi="Times New Roman" w:cs="Times New Roman"/>
                <w:sz w:val="20"/>
                <w:szCs w:val="20"/>
              </w:rPr>
            </w:pP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41614D3" w14:textId="77777777" w:rsidR="004A74C2" w:rsidRPr="004A74C2" w:rsidRDefault="004A74C2" w:rsidP="000D6C70">
            <w:pPr>
              <w:pStyle w:val="ARMT-2Enunciato"/>
              <w:spacing w:before="0"/>
              <w:jc w:val="center"/>
              <w:rPr>
                <w:rFonts w:ascii="Times New Roman" w:hAnsi="Times New Roman" w:cs="Times New Roman"/>
                <w:sz w:val="20"/>
                <w:szCs w:val="20"/>
              </w:rPr>
            </w:pPr>
            <w:r w:rsidRPr="004A74C2">
              <w:rPr>
                <w:rFonts w:ascii="Times New Roman" w:hAnsi="Times New Roman" w:cs="Times New Roman"/>
                <w:sz w:val="20"/>
                <w:szCs w:val="20"/>
              </w:rPr>
              <w:t>18</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E299142" w14:textId="77777777" w:rsidR="004A74C2" w:rsidRPr="004A74C2" w:rsidRDefault="004A74C2" w:rsidP="000D6C70">
            <w:pPr>
              <w:pStyle w:val="ARMT-2Enunciato"/>
              <w:spacing w:before="0"/>
              <w:jc w:val="center"/>
              <w:rPr>
                <w:rFonts w:ascii="Times New Roman" w:hAnsi="Times New Roman" w:cs="Times New Roman"/>
                <w:sz w:val="20"/>
                <w:szCs w:val="20"/>
              </w:rPr>
            </w:pPr>
            <w:r w:rsidRPr="004A74C2">
              <w:rPr>
                <w:rFonts w:ascii="Times New Roman" w:hAnsi="Times New Roman" w:cs="Times New Roman"/>
                <w:sz w:val="20"/>
                <w:szCs w:val="20"/>
              </w:rPr>
              <w:t>15</w:t>
            </w:r>
          </w:p>
        </w:tc>
        <w:tc>
          <w:tcPr>
            <w:tcW w:w="79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B66A12" w14:textId="33FCDA6E" w:rsidR="004A74C2" w:rsidRPr="004A74C2" w:rsidRDefault="004A74C2" w:rsidP="000D6C70">
            <w:pPr>
              <w:pStyle w:val="ARMT-2Enunciato"/>
              <w:spacing w:before="0"/>
              <w:jc w:val="center"/>
              <w:rPr>
                <w:rFonts w:ascii="Times New Roman" w:hAnsi="Times New Roman" w:cs="Times New Roman"/>
                <w:sz w:val="20"/>
                <w:szCs w:val="20"/>
              </w:rPr>
            </w:pPr>
            <w:r w:rsidRPr="004A74C2">
              <w:rPr>
                <w:rFonts w:ascii="Times New Roman" w:hAnsi="Times New Roman" w:cs="Times New Roman"/>
                <w:sz w:val="20"/>
                <w:szCs w:val="20"/>
              </w:rPr>
              <w:t>12</w:t>
            </w:r>
          </w:p>
        </w:tc>
        <w:tc>
          <w:tcPr>
            <w:tcW w:w="397" w:type="dxa"/>
            <w:tcBorders>
              <w:top w:val="nil"/>
              <w:left w:val="single" w:sz="12" w:space="0" w:color="auto"/>
              <w:bottom w:val="single" w:sz="12" w:space="0" w:color="auto"/>
            </w:tcBorders>
            <w:shd w:val="clear" w:color="auto" w:fill="auto"/>
            <w:vAlign w:val="center"/>
          </w:tcPr>
          <w:p w14:paraId="700FE6E3" w14:textId="77777777" w:rsidR="004A74C2" w:rsidRPr="004A74C2" w:rsidRDefault="004A74C2" w:rsidP="000D6C70">
            <w:pPr>
              <w:pStyle w:val="ARMT-2Enunciato"/>
              <w:spacing w:before="0"/>
              <w:jc w:val="center"/>
              <w:rPr>
                <w:rFonts w:ascii="Times New Roman" w:hAnsi="Times New Roman" w:cs="Times New Roman"/>
                <w:sz w:val="20"/>
                <w:szCs w:val="20"/>
              </w:rPr>
            </w:pPr>
          </w:p>
        </w:tc>
      </w:tr>
      <w:tr w:rsidR="004A74C2" w:rsidRPr="004A74C2" w14:paraId="146185B1" w14:textId="77777777" w:rsidTr="000D6C70">
        <w:trPr>
          <w:jc w:val="center"/>
        </w:trPr>
        <w:tc>
          <w:tcPr>
            <w:tcW w:w="794" w:type="dxa"/>
            <w:gridSpan w:val="2"/>
            <w:tcBorders>
              <w:top w:val="single" w:sz="12" w:space="0" w:color="auto"/>
            </w:tcBorders>
            <w:shd w:val="clear" w:color="auto" w:fill="auto"/>
            <w:vAlign w:val="center"/>
          </w:tcPr>
          <w:p w14:paraId="497877BB" w14:textId="77777777" w:rsidR="004A74C2" w:rsidRPr="004A74C2" w:rsidRDefault="004A74C2" w:rsidP="000D6C70">
            <w:pPr>
              <w:pStyle w:val="ARMT-2Enunciato"/>
              <w:spacing w:before="0"/>
              <w:jc w:val="center"/>
              <w:rPr>
                <w:rFonts w:ascii="Times New Roman" w:hAnsi="Times New Roman" w:cs="Times New Roman"/>
                <w:sz w:val="20"/>
                <w:szCs w:val="20"/>
              </w:rPr>
            </w:pPr>
            <w:r w:rsidRPr="004A74C2">
              <w:rPr>
                <w:rFonts w:ascii="Times New Roman" w:hAnsi="Times New Roman" w:cs="Times New Roman"/>
                <w:sz w:val="20"/>
                <w:szCs w:val="20"/>
              </w:rPr>
              <w:t>8</w:t>
            </w:r>
          </w:p>
        </w:tc>
        <w:tc>
          <w:tcPr>
            <w:tcW w:w="736" w:type="dxa"/>
            <w:gridSpan w:val="2"/>
            <w:tcBorders>
              <w:top w:val="single" w:sz="12" w:space="0" w:color="auto"/>
            </w:tcBorders>
            <w:shd w:val="clear" w:color="auto" w:fill="auto"/>
            <w:vAlign w:val="center"/>
          </w:tcPr>
          <w:p w14:paraId="2D961082" w14:textId="70024226" w:rsidR="004A74C2" w:rsidRPr="004A74C2" w:rsidRDefault="004A74C2" w:rsidP="000D6C70">
            <w:pPr>
              <w:pStyle w:val="ARMT-2Enunciato"/>
              <w:spacing w:before="0"/>
              <w:jc w:val="center"/>
              <w:rPr>
                <w:rFonts w:ascii="Times New Roman" w:hAnsi="Times New Roman" w:cs="Times New Roman"/>
                <w:sz w:val="20"/>
                <w:szCs w:val="20"/>
              </w:rPr>
            </w:pPr>
            <w:r w:rsidRPr="004A74C2">
              <w:rPr>
                <w:rFonts w:ascii="Times New Roman" w:hAnsi="Times New Roman" w:cs="Times New Roman"/>
                <w:sz w:val="20"/>
                <w:szCs w:val="20"/>
              </w:rPr>
              <w:t>10</w:t>
            </w:r>
          </w:p>
        </w:tc>
        <w:tc>
          <w:tcPr>
            <w:tcW w:w="851" w:type="dxa"/>
            <w:gridSpan w:val="2"/>
            <w:tcBorders>
              <w:top w:val="single" w:sz="12" w:space="0" w:color="auto"/>
            </w:tcBorders>
            <w:shd w:val="clear" w:color="auto" w:fill="auto"/>
            <w:vAlign w:val="center"/>
          </w:tcPr>
          <w:p w14:paraId="71042151" w14:textId="21B093E2" w:rsidR="004A74C2" w:rsidRPr="004A74C2" w:rsidRDefault="004A74C2" w:rsidP="000D6C70">
            <w:pPr>
              <w:pStyle w:val="ARMT-2Enunciato"/>
              <w:spacing w:before="0"/>
              <w:jc w:val="center"/>
              <w:rPr>
                <w:rFonts w:ascii="Times New Roman" w:hAnsi="Times New Roman" w:cs="Times New Roman"/>
                <w:sz w:val="20"/>
                <w:szCs w:val="20"/>
              </w:rPr>
            </w:pPr>
            <w:r w:rsidRPr="004A74C2">
              <w:rPr>
                <w:rFonts w:ascii="Times New Roman" w:hAnsi="Times New Roman" w:cs="Times New Roman"/>
                <w:sz w:val="20"/>
                <w:szCs w:val="20"/>
              </w:rPr>
              <w:t>5</w:t>
            </w:r>
          </w:p>
        </w:tc>
        <w:tc>
          <w:tcPr>
            <w:tcW w:w="794" w:type="dxa"/>
            <w:gridSpan w:val="2"/>
            <w:tcBorders>
              <w:top w:val="single" w:sz="12" w:space="0" w:color="auto"/>
              <w:right w:val="single" w:sz="12" w:space="0" w:color="auto"/>
            </w:tcBorders>
            <w:shd w:val="clear" w:color="auto" w:fill="auto"/>
            <w:vAlign w:val="center"/>
          </w:tcPr>
          <w:p w14:paraId="467F1550" w14:textId="0E26041F" w:rsidR="004A74C2" w:rsidRPr="004A74C2" w:rsidRDefault="004A74C2" w:rsidP="000D6C70">
            <w:pPr>
              <w:pStyle w:val="ARMT-2Enunciato"/>
              <w:spacing w:before="0"/>
              <w:jc w:val="center"/>
              <w:rPr>
                <w:rFonts w:ascii="Times New Roman" w:hAnsi="Times New Roman" w:cs="Times New Roman"/>
                <w:sz w:val="20"/>
                <w:szCs w:val="20"/>
              </w:rPr>
            </w:pPr>
            <w:r w:rsidRPr="004A74C2">
              <w:rPr>
                <w:rFonts w:ascii="Times New Roman" w:hAnsi="Times New Roman" w:cs="Times New Roman"/>
                <w:sz w:val="20"/>
                <w:szCs w:val="20"/>
              </w:rPr>
              <w:t>7</w:t>
            </w:r>
          </w:p>
        </w:tc>
      </w:tr>
    </w:tbl>
    <w:p w14:paraId="4E7A9D69" w14:textId="77777777" w:rsidR="00C73F52" w:rsidRPr="00B8387F" w:rsidRDefault="00C73F52" w:rsidP="00D45CE0">
      <w:pPr>
        <w:pStyle w:val="ARMT-4Titolo3"/>
      </w:pPr>
      <w:r w:rsidRPr="00B8387F">
        <w:t xml:space="preserve">Attribuzione dei punteggi </w:t>
      </w:r>
    </w:p>
    <w:p w14:paraId="50F59AF0" w14:textId="68B02697" w:rsidR="00C73F52" w:rsidRPr="00B8387F" w:rsidRDefault="00C73F52" w:rsidP="00D45CE0">
      <w:pPr>
        <w:pStyle w:val="ARMT-7punteggi"/>
      </w:pPr>
      <w:r w:rsidRPr="00B8387F">
        <w:t>4</w:t>
      </w:r>
      <w:r w:rsidRPr="00B8387F">
        <w:tab/>
        <w:t xml:space="preserve">Soluzione completa (i sei numeri mancanti, 33, 27, 10, 5, 12 e 7) con le sei operazioni scritte correttamente: l’addizione 18 + 15 = 33, poi le sottrazioni 60 – 33 = 27 … o addizioni lacunari </w:t>
      </w:r>
      <w:r w:rsidR="00D45CE0" w:rsidRPr="00B8387F">
        <w:t>completate: 33</w:t>
      </w:r>
      <w:r w:rsidRPr="00B8387F">
        <w:t xml:space="preserve"> + 27 = 60, etc. </w:t>
      </w:r>
    </w:p>
    <w:p w14:paraId="7945C233" w14:textId="77777777" w:rsidR="00C73F52" w:rsidRPr="00B8387F" w:rsidRDefault="00C73F52" w:rsidP="00D45CE0">
      <w:pPr>
        <w:pStyle w:val="ARMT-7punteggi"/>
      </w:pPr>
      <w:r w:rsidRPr="00B8387F">
        <w:t>3</w:t>
      </w:r>
      <w:r w:rsidRPr="00B8387F">
        <w:tab/>
        <w:t xml:space="preserve">Soluzione completa </w:t>
      </w:r>
      <w:proofErr w:type="gramStart"/>
      <w:r w:rsidRPr="00B8387F">
        <w:t>con da</w:t>
      </w:r>
      <w:proofErr w:type="gramEnd"/>
      <w:r w:rsidRPr="00B8387F">
        <w:t xml:space="preserve"> 3 a 5 operazioni scritte</w:t>
      </w:r>
    </w:p>
    <w:p w14:paraId="043816A4" w14:textId="77777777" w:rsidR="00C73F52" w:rsidRPr="00B8387F" w:rsidRDefault="00C73F52" w:rsidP="00D45CE0">
      <w:pPr>
        <w:pStyle w:val="ARMT-7punteggi"/>
        <w:rPr>
          <w:rFonts w:cs="Times-Roman"/>
        </w:rPr>
      </w:pPr>
      <w:r w:rsidRPr="00B8387F">
        <w:t>2</w:t>
      </w:r>
      <w:r w:rsidRPr="00B8387F">
        <w:tab/>
        <w:t>Soluzione completa con meno di 3 operazioni scritte</w:t>
      </w:r>
    </w:p>
    <w:p w14:paraId="76C94BA5" w14:textId="77777777" w:rsidR="00C73F52" w:rsidRPr="00B8387F" w:rsidRDefault="00C73F52" w:rsidP="00D45CE0">
      <w:pPr>
        <w:pStyle w:val="ARMT-7punteggi"/>
        <w:rPr>
          <w:rFonts w:cs="Times-Roman"/>
        </w:rPr>
      </w:pPr>
      <w:r w:rsidRPr="00B8387F">
        <w:rPr>
          <w:rFonts w:cs="Times-Roman"/>
        </w:rPr>
        <w:tab/>
        <w:t>oppure uno o due numeri mancanti</w:t>
      </w:r>
    </w:p>
    <w:p w14:paraId="2367F061" w14:textId="53F88108" w:rsidR="00C73F52" w:rsidRPr="00B8387F" w:rsidRDefault="00C73F52" w:rsidP="00D45CE0">
      <w:pPr>
        <w:pStyle w:val="ARMT-7punteggi"/>
        <w:rPr>
          <w:rFonts w:cs="Times-Roman"/>
        </w:rPr>
      </w:pPr>
      <w:r w:rsidRPr="00B8387F">
        <w:rPr>
          <w:rFonts w:cs="Times-Roman"/>
        </w:rPr>
        <w:tab/>
        <w:t xml:space="preserve">oppure un solo errore di calcolo (e tutti gli altri numeri coerenti con l’errore, per esempio 27 – 15 = </w:t>
      </w:r>
      <w:r w:rsidR="00D45CE0" w:rsidRPr="00B8387F">
        <w:rPr>
          <w:rFonts w:cs="Times-Roman"/>
        </w:rPr>
        <w:t>11 e</w:t>
      </w:r>
      <w:r w:rsidRPr="00B8387F">
        <w:rPr>
          <w:rFonts w:cs="Times-Roman"/>
        </w:rPr>
        <w:t xml:space="preserve"> 11 – 5 = 6 per i due mattoni di destra)</w:t>
      </w:r>
    </w:p>
    <w:p w14:paraId="657D8164" w14:textId="77777777" w:rsidR="00C73F52" w:rsidRPr="00B8387F" w:rsidRDefault="00C73F52" w:rsidP="00D45CE0">
      <w:pPr>
        <w:pStyle w:val="ARMT-7punteggi"/>
      </w:pPr>
      <w:r w:rsidRPr="00B8387F">
        <w:t>1</w:t>
      </w:r>
      <w:r w:rsidRPr="00B8387F">
        <w:tab/>
        <w:t>Soluzione con più di due numeri mancanti (con o senza errore di calcolo)</w:t>
      </w:r>
    </w:p>
    <w:p w14:paraId="1AD9D676" w14:textId="77777777" w:rsidR="00C73F52" w:rsidRPr="00B8387F" w:rsidRDefault="00C73F52" w:rsidP="00D45CE0">
      <w:pPr>
        <w:pStyle w:val="ARMT-7punteggi"/>
      </w:pPr>
      <w:r w:rsidRPr="00B8387F">
        <w:tab/>
        <w:t>oppure soluzione con due errori di calcolo</w:t>
      </w:r>
    </w:p>
    <w:p w14:paraId="32052D62" w14:textId="77777777" w:rsidR="00C73F52" w:rsidRPr="00B8387F" w:rsidRDefault="00C73F52" w:rsidP="00D45CE0">
      <w:pPr>
        <w:pStyle w:val="ARMT-7punteggi"/>
      </w:pPr>
      <w:r w:rsidRPr="00B8387F">
        <w:t>0</w:t>
      </w:r>
      <w:r w:rsidRPr="00B8387F">
        <w:tab/>
        <w:t>Incomprensione del problema</w:t>
      </w:r>
    </w:p>
    <w:p w14:paraId="323FE2F2" w14:textId="2CC18F64" w:rsidR="00C73F52" w:rsidRPr="00B8387F" w:rsidRDefault="00C73F52" w:rsidP="00D45CE0">
      <w:pPr>
        <w:pStyle w:val="ARMT-4Titolo3"/>
        <w:tabs>
          <w:tab w:val="left" w:pos="2268"/>
        </w:tabs>
      </w:pPr>
      <w:r w:rsidRPr="00B8387F">
        <w:t>Livello: 3, 4, 5</w:t>
      </w:r>
      <w:r w:rsidR="00D45CE0">
        <w:tab/>
      </w:r>
      <w:r w:rsidRPr="00B8387F">
        <w:t>Origine: Rozzano</w:t>
      </w:r>
    </w:p>
    <w:p w14:paraId="57F22099" w14:textId="19EEED90" w:rsidR="00C73F52" w:rsidRPr="00D45CE0" w:rsidRDefault="00C73F52" w:rsidP="00D45CE0">
      <w:pPr>
        <w:pStyle w:val="ARMT-1Titolo1"/>
      </w:pPr>
      <w:r w:rsidRPr="00B8387F">
        <w:br w:type="page"/>
      </w:r>
      <w:r w:rsidRPr="00D45CE0">
        <w:rPr>
          <w:b/>
          <w:bCs/>
        </w:rPr>
        <w:lastRenderedPageBreak/>
        <w:t>4.</w:t>
      </w:r>
      <w:r w:rsidR="00D45CE0" w:rsidRPr="00D45CE0">
        <w:rPr>
          <w:b/>
          <w:bCs/>
        </w:rPr>
        <w:tab/>
        <w:t>IL SENTIERO NEL PARCO</w:t>
      </w:r>
      <w:r w:rsidRPr="00D45CE0">
        <w:t xml:space="preserve"> (</w:t>
      </w:r>
      <w:proofErr w:type="spellStart"/>
      <w:r w:rsidRPr="00D45CE0">
        <w:t>Cat</w:t>
      </w:r>
      <w:proofErr w:type="spellEnd"/>
      <w:r w:rsidRPr="00D45CE0">
        <w:t>. 3, 4, 5)</w:t>
      </w:r>
    </w:p>
    <w:p w14:paraId="7ED980BE" w14:textId="57552B77" w:rsidR="00C73F52" w:rsidRPr="00D45CE0" w:rsidRDefault="00C73F52" w:rsidP="00D45CE0">
      <w:pPr>
        <w:pStyle w:val="ARMT-2Enunciato"/>
      </w:pPr>
      <w:r w:rsidRPr="00D45CE0">
        <w:t>Caterina gioca nel parco spostandosi su un lungo sentiero fatto di lastre sistemate una di seguito all’altra.</w:t>
      </w:r>
    </w:p>
    <w:p w14:paraId="792D0031" w14:textId="79715B54" w:rsidR="00C73F52" w:rsidRPr="00D45CE0" w:rsidRDefault="00C73F52" w:rsidP="00D45CE0">
      <w:pPr>
        <w:pStyle w:val="ARMT-2Enunciato"/>
      </w:pPr>
      <w:r w:rsidRPr="00D45CE0">
        <w:t>Per sapere che spostamento fare, lancia un gettone che ha una faccia verde e una faccia rossa.</w:t>
      </w:r>
    </w:p>
    <w:p w14:paraId="4E6D4BB7" w14:textId="77777777" w:rsidR="00C73F52" w:rsidRPr="00D45CE0" w:rsidRDefault="00C73F52" w:rsidP="00D45CE0">
      <w:pPr>
        <w:pStyle w:val="ARMT-2Enunciato"/>
      </w:pPr>
      <w:r w:rsidRPr="00D45CE0">
        <w:t xml:space="preserve">Se si vede la faccia verde dopo che il gettone è caduto, Caterina avanza di </w:t>
      </w:r>
      <w:proofErr w:type="gramStart"/>
      <w:r w:rsidRPr="00D45CE0">
        <w:t>4</w:t>
      </w:r>
      <w:proofErr w:type="gramEnd"/>
      <w:r w:rsidRPr="00D45CE0">
        <w:t xml:space="preserve"> lastre.</w:t>
      </w:r>
    </w:p>
    <w:p w14:paraId="51FE8552" w14:textId="77777777" w:rsidR="00C73F52" w:rsidRPr="00D45CE0" w:rsidRDefault="00C73F52" w:rsidP="00D45CE0">
      <w:pPr>
        <w:pStyle w:val="ARMT-2Enunciato"/>
      </w:pPr>
      <w:r w:rsidRPr="00D45CE0">
        <w:t xml:space="preserve">Se si vede la faccia rossa, torna indietro di </w:t>
      </w:r>
      <w:proofErr w:type="gramStart"/>
      <w:r w:rsidRPr="00D45CE0">
        <w:t>2</w:t>
      </w:r>
      <w:proofErr w:type="gramEnd"/>
      <w:r w:rsidRPr="00D45CE0">
        <w:t xml:space="preserve"> lastre.</w:t>
      </w:r>
    </w:p>
    <w:p w14:paraId="2C4D6C76" w14:textId="0CC9A353" w:rsidR="00C73F52" w:rsidRPr="00D45CE0" w:rsidRDefault="00C73F52" w:rsidP="00D45CE0">
      <w:pPr>
        <w:pStyle w:val="ARMT-2Enunciato"/>
      </w:pPr>
      <w:r w:rsidRPr="00D45CE0">
        <w:t>All’inizio del gioco, Caterina era sulla tredicesima lastra. Alla fine del gioco si ritrova sulla ventunesima.</w:t>
      </w:r>
    </w:p>
    <w:p w14:paraId="3146C442" w14:textId="77777777" w:rsidR="00C73F52" w:rsidRPr="00D45CE0" w:rsidRDefault="00C73F52" w:rsidP="00D45CE0">
      <w:pPr>
        <w:pStyle w:val="ARMT-2Enunciato"/>
      </w:pPr>
      <w:r w:rsidRPr="00D45CE0">
        <w:t>Caterina ha visto apparire la faccia verde cinque volte.</w:t>
      </w:r>
    </w:p>
    <w:p w14:paraId="02E3E635" w14:textId="77777777" w:rsidR="00C73F52" w:rsidRPr="00B8387F" w:rsidRDefault="00C73F52" w:rsidP="00D45CE0">
      <w:pPr>
        <w:pStyle w:val="ARMT-3Domande"/>
      </w:pPr>
      <w:r w:rsidRPr="00B8387F">
        <w:t>Quante volte è apparsa la faccia rossa?</w:t>
      </w:r>
    </w:p>
    <w:p w14:paraId="7C0324A4" w14:textId="77777777" w:rsidR="00C73F52" w:rsidRPr="00B8387F" w:rsidRDefault="00C73F52" w:rsidP="00D45CE0">
      <w:pPr>
        <w:pStyle w:val="ARMT-3Domande"/>
      </w:pPr>
      <w:r w:rsidRPr="00B8387F">
        <w:t>Spiegate come avete fatto a trovare la vostra risposta.</w:t>
      </w:r>
    </w:p>
    <w:p w14:paraId="1FA199EC" w14:textId="77777777" w:rsidR="00C73F52" w:rsidRPr="00B8387F" w:rsidRDefault="00C73F52" w:rsidP="00D45CE0">
      <w:pPr>
        <w:pStyle w:val="ARMT-3Titolo2"/>
      </w:pPr>
      <w:r w:rsidRPr="00B8387F">
        <w:t>ANALisi A PRIORI</w:t>
      </w:r>
    </w:p>
    <w:p w14:paraId="159AC456" w14:textId="77777777" w:rsidR="00C73F52" w:rsidRPr="00B8387F" w:rsidRDefault="00C73F52" w:rsidP="00D45CE0">
      <w:pPr>
        <w:pStyle w:val="ARMT-4Titolo3"/>
      </w:pPr>
      <w:r w:rsidRPr="00B8387F">
        <w:t>Ambito concettuale</w:t>
      </w:r>
    </w:p>
    <w:p w14:paraId="6D6AC34C" w14:textId="4DE51CB5" w:rsidR="00C73F52" w:rsidRPr="00B8387F" w:rsidRDefault="00C73F52" w:rsidP="00D45CE0">
      <w:pPr>
        <w:pStyle w:val="ARMT-5Compito"/>
      </w:pPr>
      <w:r w:rsidRPr="00B8387F">
        <w:t>Aritmetica: le quattro operazioni</w:t>
      </w:r>
    </w:p>
    <w:p w14:paraId="33D33352" w14:textId="77777777" w:rsidR="00C73F52" w:rsidRPr="00B8387F" w:rsidRDefault="00C73F52" w:rsidP="00D45CE0">
      <w:pPr>
        <w:pStyle w:val="ARMT-4Titolo3"/>
      </w:pPr>
      <w:r w:rsidRPr="00B8387F">
        <w:t>Analisi del compito</w:t>
      </w:r>
    </w:p>
    <w:p w14:paraId="48649C3E" w14:textId="77777777" w:rsidR="00C73F52" w:rsidRPr="00B8387F" w:rsidRDefault="00C73F52" w:rsidP="00D45CE0">
      <w:pPr>
        <w:pStyle w:val="ARMT-6Analisi"/>
      </w:pPr>
      <w:r w:rsidRPr="00B8387F">
        <w:t>-</w:t>
      </w:r>
      <w:r w:rsidRPr="00B8387F">
        <w:tab/>
        <w:t>Capire che gli spostamenti si decidono a «testa o croce», corrispondenti ciascuno a uno dei due spostamenti possibili sulla fila di lastre; che Caterina si è spostata in tutto dalla 13</w:t>
      </w:r>
      <w:r w:rsidRPr="00B8387F">
        <w:rPr>
          <w:vertAlign w:val="superscript"/>
        </w:rPr>
        <w:t>a</w:t>
      </w:r>
      <w:r w:rsidRPr="00B8387F">
        <w:t xml:space="preserve"> alla </w:t>
      </w:r>
      <w:proofErr w:type="gramStart"/>
      <w:r w:rsidRPr="00B8387F">
        <w:t>21</w:t>
      </w:r>
      <w:r w:rsidRPr="00B8387F">
        <w:rPr>
          <w:vertAlign w:val="superscript"/>
        </w:rPr>
        <w:t>a</w:t>
      </w:r>
      <w:proofErr w:type="gramEnd"/>
      <w:r w:rsidRPr="00B8387F">
        <w:t xml:space="preserve"> lastra in diverse volte di cui cinque da 4 lastre in avanti. Capire ancora che l’ordine degli spostamenti in avanti o all’indietro non è specificato e che è dato dalla faccia del gettone. </w:t>
      </w:r>
    </w:p>
    <w:p w14:paraId="56CACCFD" w14:textId="77777777" w:rsidR="00C73F52" w:rsidRPr="00B8387F" w:rsidRDefault="00C73F52" w:rsidP="00D45CE0">
      <w:pPr>
        <w:pStyle w:val="ARMT-6Analisi"/>
      </w:pPr>
      <w:r w:rsidRPr="00B8387F">
        <w:t>-</w:t>
      </w:r>
      <w:r w:rsidRPr="00B8387F">
        <w:tab/>
        <w:t xml:space="preserve">Trovare eventualmente dei modelli per appropriarsi della situazione; per esempio, che il sentiero di lastre corrisponde ad un «nastro» o a una «pista» di numeri, che gli spostamenti corrispondono a delle addizioni di 4 o a delle sottrazioni di 2. </w:t>
      </w:r>
    </w:p>
    <w:p w14:paraId="3D26F747" w14:textId="77777777" w:rsidR="00C73F52" w:rsidRPr="00B8387F" w:rsidRDefault="00C73F52" w:rsidP="00D45CE0">
      <w:pPr>
        <w:pStyle w:val="ARMT-6Analisi"/>
      </w:pPr>
      <w:r w:rsidRPr="00B8387F">
        <w:t>Ci sono diverse procedure (o strategie) per affrontare il compito dei calcoli:</w:t>
      </w:r>
    </w:p>
    <w:p w14:paraId="1AE931D1" w14:textId="77777777" w:rsidR="00C73F52" w:rsidRPr="00B8387F" w:rsidRDefault="00C73F52" w:rsidP="00D45CE0">
      <w:pPr>
        <w:pStyle w:val="ARMT-6Analisi"/>
        <w:rPr>
          <w:rFonts w:eastAsia="MS Gothic"/>
        </w:rPr>
      </w:pPr>
      <w:r w:rsidRPr="00B8387F">
        <w:t>-</w:t>
      </w:r>
      <w:r w:rsidRPr="00B8387F">
        <w:tab/>
        <w:t xml:space="preserve">per tentativi partendo da 13 e avanzando di 4 </w:t>
      </w:r>
      <w:r w:rsidRPr="00B8387F">
        <w:rPr>
          <w:rFonts w:eastAsia="MS Gothic"/>
        </w:rPr>
        <w:t>e tornando indietro di 2 fino ad ottenere 21 o con una serie di operazioni, per esempio: 13 + 4 – 2 – 2 – 2 + 4 + 4 + 4 – 2 … = 21. Nel corso di questi tentativi, gli alunni possono vedere che l’ordine degli spostamenti non ha importanza sul risultato finale e che ci si può trovare in certi momenti prima del 13 o oltre il 21;</w:t>
      </w:r>
    </w:p>
    <w:p w14:paraId="7F28DC4A" w14:textId="77777777" w:rsidR="00C73F52" w:rsidRPr="00B8387F" w:rsidRDefault="00C73F52" w:rsidP="00D45CE0">
      <w:pPr>
        <w:pStyle w:val="ARMT-6Analisi"/>
      </w:pPr>
      <w:r w:rsidRPr="00B8387F">
        <w:t>-</w:t>
      </w:r>
      <w:r w:rsidRPr="00B8387F">
        <w:tab/>
        <w:t>prendendo in considerazione globalmente gli spostamenti, calcolare che le 5 facce verdi corrispondono ad avanzare di 20 lastre (per addizione di 5 termini “4” o per moltiplicazione 5 x 4) e che Caterina è andata avanti di 8 lastre (dalla 13 alla 21) cioè 12 lastre di meno dei suoi 5 spostamenti. (Oppure se queste cinque facce verdi fossero corrisposte ai primi cinque spostamenti, Caterina sarebbe arrivata sulla 33</w:t>
      </w:r>
      <w:r w:rsidRPr="00B8387F">
        <w:rPr>
          <w:vertAlign w:val="superscript"/>
        </w:rPr>
        <w:t>a</w:t>
      </w:r>
      <w:r w:rsidRPr="00B8387F">
        <w:t xml:space="preserve"> lastra. Siccome si trova alla fine sulla </w:t>
      </w:r>
      <w:proofErr w:type="gramStart"/>
      <w:r w:rsidRPr="00B8387F">
        <w:t>21</w:t>
      </w:r>
      <w:r w:rsidRPr="00B8387F">
        <w:rPr>
          <w:vertAlign w:val="superscript"/>
        </w:rPr>
        <w:t>a</w:t>
      </w:r>
      <w:proofErr w:type="gramEnd"/>
      <w:r w:rsidRPr="00B8387F">
        <w:t>, è tornata indietro di 12 lastre (33</w:t>
      </w:r>
      <w:r w:rsidRPr="00B8387F">
        <w:rPr>
          <w:vertAlign w:val="superscript"/>
        </w:rPr>
        <w:t xml:space="preserve"> </w:t>
      </w:r>
      <w:r w:rsidRPr="00B8387F">
        <w:t>- 21). O ancora se queste cinque facce verdi fossero corrisposte agli ultimi cinque spostamenti, Caterina sarebbe partita dalla lastra 1 (21 – 20) per finire sulla lastra 21 e sarebbe dunque tornata indietro di 12 lastre (13 – 1) durante i primi spostamenti):</w:t>
      </w:r>
    </w:p>
    <w:p w14:paraId="5D97FA04" w14:textId="77777777" w:rsidR="00C73F52" w:rsidRPr="00B8387F" w:rsidRDefault="00C73F52" w:rsidP="00D45CE0">
      <w:pPr>
        <w:pStyle w:val="ARMT-6Analisi"/>
      </w:pPr>
      <w:r w:rsidRPr="00B8387F">
        <w:tab/>
        <w:t>siccome ogni faccia «rossa» corrisponde a tornare indietro di due lastre, dedurne che le facce «rosse» sono apparse 6 volte nell’indietreggiamento globale di 12 lastre (</w:t>
      </w:r>
      <w:proofErr w:type="gramStart"/>
      <w:r w:rsidRPr="00B8387F">
        <w:t>12 :</w:t>
      </w:r>
      <w:proofErr w:type="gramEnd"/>
      <w:r w:rsidRPr="00B8387F">
        <w:t xml:space="preserve"> 2).</w:t>
      </w:r>
    </w:p>
    <w:p w14:paraId="2A5F6477" w14:textId="77777777" w:rsidR="00C73F52" w:rsidRPr="00B8387F" w:rsidRDefault="00C73F52" w:rsidP="00D45CE0">
      <w:pPr>
        <w:pStyle w:val="ARMT-6Analisi"/>
      </w:pPr>
      <w:r w:rsidRPr="00B8387F">
        <w:tab/>
        <w:t>(Queste operazioni possono essere illustrate con degli spostamenti su una linea dei numeri).</w:t>
      </w:r>
    </w:p>
    <w:p w14:paraId="289DEA1F" w14:textId="77777777" w:rsidR="00C73F52" w:rsidRPr="00B8387F" w:rsidRDefault="00C73F52" w:rsidP="00D45CE0">
      <w:pPr>
        <w:pStyle w:val="ARMT-4Titolo3"/>
      </w:pPr>
      <w:r w:rsidRPr="00B8387F">
        <w:t>Attribuzione dei punteggi</w:t>
      </w:r>
    </w:p>
    <w:p w14:paraId="4D2B6647" w14:textId="77777777" w:rsidR="00C73F52" w:rsidRPr="00B8387F" w:rsidRDefault="00C73F52" w:rsidP="00D45CE0">
      <w:pPr>
        <w:pStyle w:val="ARMT-7punteggi"/>
      </w:pPr>
      <w:r w:rsidRPr="00B8387F">
        <w:t>4</w:t>
      </w:r>
      <w:r w:rsidRPr="00B8387F">
        <w:tab/>
        <w:t>Risposta corretta (6 volte “faccia rossa”) con spiegazione o calcoli o rappresentazione grafica chiari e completi del procedimento seguito</w:t>
      </w:r>
    </w:p>
    <w:p w14:paraId="14FF826B" w14:textId="77777777" w:rsidR="00C73F52" w:rsidRPr="00B8387F" w:rsidRDefault="00C73F52" w:rsidP="00D45CE0">
      <w:pPr>
        <w:pStyle w:val="ARMT-7punteggi"/>
      </w:pPr>
      <w:r w:rsidRPr="00B8387F">
        <w:t>3</w:t>
      </w:r>
      <w:r w:rsidRPr="00B8387F">
        <w:tab/>
        <w:t>Risposta corretta con spiegazione o rappresentazione grafica poco chiare o calcoli incompleti</w:t>
      </w:r>
    </w:p>
    <w:p w14:paraId="293B076F" w14:textId="77777777" w:rsidR="00C73F52" w:rsidRPr="00B8387F" w:rsidRDefault="00C73F52" w:rsidP="00D45CE0">
      <w:pPr>
        <w:pStyle w:val="ARMT-7punteggi"/>
        <w:spacing w:before="0"/>
        <w:rPr>
          <w:i/>
        </w:rPr>
      </w:pPr>
      <w:r w:rsidRPr="00B8387F">
        <w:tab/>
        <w:t xml:space="preserve">oppure inversione delle parole rosso e verde solo nello scrivere la risposta, ma procedimento corretto </w:t>
      </w:r>
    </w:p>
    <w:p w14:paraId="5898E884" w14:textId="77777777" w:rsidR="00C73F52" w:rsidRPr="00B8387F" w:rsidRDefault="00C73F52" w:rsidP="00D45CE0">
      <w:pPr>
        <w:pStyle w:val="ARMT-7punteggi"/>
      </w:pPr>
      <w:r w:rsidRPr="00B8387F">
        <w:t>2</w:t>
      </w:r>
      <w:r w:rsidRPr="00B8387F">
        <w:tab/>
        <w:t>Risposta corretta senza spiegazione</w:t>
      </w:r>
    </w:p>
    <w:p w14:paraId="7D1CFCD2" w14:textId="77777777" w:rsidR="00C73F52" w:rsidRPr="00B8387F" w:rsidRDefault="00C73F52" w:rsidP="00D45CE0">
      <w:pPr>
        <w:pStyle w:val="ARMT-7punteggi"/>
        <w:spacing w:before="0"/>
      </w:pPr>
      <w:r w:rsidRPr="00B8387F">
        <w:tab/>
        <w:t>oppure risposta non corretta derivante da</w:t>
      </w:r>
      <w:r w:rsidRPr="00B8387F">
        <w:rPr>
          <w:color w:val="FF0000"/>
        </w:rPr>
        <w:t xml:space="preserve"> </w:t>
      </w:r>
      <w:r w:rsidRPr="00B8387F">
        <w:t>un solo errore di calcolo, ma con spiegazione</w:t>
      </w:r>
    </w:p>
    <w:p w14:paraId="5C1C0191" w14:textId="77777777" w:rsidR="00C73F52" w:rsidRPr="00B8387F" w:rsidRDefault="00C73F52" w:rsidP="00D45CE0">
      <w:pPr>
        <w:pStyle w:val="ARMT-7punteggi"/>
      </w:pPr>
      <w:r w:rsidRPr="00B8387F">
        <w:t>1</w:t>
      </w:r>
      <w:r w:rsidRPr="00B8387F">
        <w:tab/>
        <w:t>Inizio corretto di ricerca che mostra la comprensione degli spostamenti possibili</w:t>
      </w:r>
    </w:p>
    <w:p w14:paraId="39750C7D" w14:textId="77777777" w:rsidR="00C73F52" w:rsidRPr="00B8387F" w:rsidRDefault="00C73F52" w:rsidP="00D45CE0">
      <w:pPr>
        <w:pStyle w:val="ARMT-7punteggi"/>
      </w:pPr>
      <w:r w:rsidRPr="00B8387F">
        <w:t>0</w:t>
      </w:r>
      <w:r w:rsidRPr="00B8387F">
        <w:tab/>
        <w:t>Incomprensione del problema</w:t>
      </w:r>
    </w:p>
    <w:p w14:paraId="5A6CF811" w14:textId="77777777" w:rsidR="00C73F52" w:rsidRPr="00B8387F" w:rsidRDefault="00C73F52" w:rsidP="00D45CE0">
      <w:pPr>
        <w:pStyle w:val="ARMT-4Titolo3"/>
      </w:pPr>
      <w:r w:rsidRPr="00B8387F">
        <w:t>Livello: 3, 4, 5</w:t>
      </w:r>
    </w:p>
    <w:p w14:paraId="21758A28" w14:textId="77777777" w:rsidR="00C73F52" w:rsidRPr="00B8387F" w:rsidRDefault="00C73F52" w:rsidP="00D45CE0">
      <w:pPr>
        <w:pStyle w:val="ARMT-4Titolo3"/>
      </w:pPr>
      <w:r w:rsidRPr="00B8387F">
        <w:t>Origine: Genova, rivisitazione de “Il naso di Pinocchio” 7.II.4</w:t>
      </w:r>
    </w:p>
    <w:p w14:paraId="3541DC2D" w14:textId="166B2742" w:rsidR="00C73F52" w:rsidRPr="00830AF3" w:rsidRDefault="00C73F52" w:rsidP="00830AF3">
      <w:pPr>
        <w:pStyle w:val="ARMT-1Titolo1"/>
      </w:pPr>
      <w:r w:rsidRPr="00B8387F">
        <w:br w:type="page"/>
      </w:r>
      <w:r w:rsidRPr="00830AF3">
        <w:rPr>
          <w:b/>
          <w:bCs/>
        </w:rPr>
        <w:lastRenderedPageBreak/>
        <w:t>5.</w:t>
      </w:r>
      <w:r w:rsidR="00830AF3" w:rsidRPr="00830AF3">
        <w:rPr>
          <w:b/>
          <w:bCs/>
        </w:rPr>
        <w:tab/>
      </w:r>
      <w:r w:rsidRPr="00830AF3">
        <w:rPr>
          <w:b/>
          <w:bCs/>
        </w:rPr>
        <w:t>VACANZE INVERNALI</w:t>
      </w:r>
      <w:r w:rsidRPr="00830AF3">
        <w:t xml:space="preserve"> (</w:t>
      </w:r>
      <w:proofErr w:type="spellStart"/>
      <w:r w:rsidRPr="00830AF3">
        <w:t>Cat</w:t>
      </w:r>
      <w:proofErr w:type="spellEnd"/>
      <w:r w:rsidRPr="00830AF3">
        <w:t>. 3, 4, 5)</w:t>
      </w:r>
    </w:p>
    <w:p w14:paraId="3AA8744D" w14:textId="77777777" w:rsidR="00C73F52" w:rsidRPr="00B8387F" w:rsidRDefault="00C73F52" w:rsidP="00830AF3">
      <w:pPr>
        <w:pStyle w:val="ARMT-2Enunciato"/>
      </w:pPr>
      <w:r w:rsidRPr="00B8387F">
        <w:t>Per le sue vacanze sulla neve, Michele vuole acquistare un completo composto da una giacca a vento, un paio di pantaloni e un berretto.</w:t>
      </w:r>
    </w:p>
    <w:p w14:paraId="6B829286" w14:textId="77777777" w:rsidR="00C73F52" w:rsidRPr="00B8387F" w:rsidRDefault="00C73F52" w:rsidP="00830AF3">
      <w:pPr>
        <w:pStyle w:val="ARMT-2Enunciato"/>
      </w:pPr>
      <w:r w:rsidRPr="00B8387F">
        <w:t xml:space="preserve">I pantaloni, la giacca e il berretto sono disponibili ognuno in </w:t>
      </w:r>
      <w:proofErr w:type="gramStart"/>
      <w:r w:rsidRPr="00B8387F">
        <w:t>3</w:t>
      </w:r>
      <w:proofErr w:type="gramEnd"/>
      <w:r w:rsidRPr="00B8387F">
        <w:t xml:space="preserve"> colori: rosso, giallo e blu.</w:t>
      </w:r>
    </w:p>
    <w:p w14:paraId="0B3C15BF" w14:textId="587BEC04" w:rsidR="00C73F52" w:rsidRPr="00B8387F" w:rsidRDefault="00C73F52" w:rsidP="00830AF3">
      <w:pPr>
        <w:pStyle w:val="ARMT-2Enunciato"/>
      </w:pPr>
      <w:r w:rsidRPr="00B8387F">
        <w:t>Michele non vuole dei pantaloni rossi. Vuole anche che il colore dei pantaloni sia diverso da quello della giacca a vento e da quello del berretto.</w:t>
      </w:r>
    </w:p>
    <w:p w14:paraId="1B1AE5A1" w14:textId="77777777" w:rsidR="00C73F52" w:rsidRPr="00B8387F" w:rsidRDefault="00C73F52" w:rsidP="00830AF3">
      <w:pPr>
        <w:pStyle w:val="ARMT-3Domande"/>
      </w:pPr>
      <w:r w:rsidRPr="00B8387F">
        <w:t>Quanti diversi completi può formare Michele?</w:t>
      </w:r>
    </w:p>
    <w:p w14:paraId="71E80F87" w14:textId="0D9D942C" w:rsidR="00C73F52" w:rsidRPr="00B8387F" w:rsidRDefault="00C73F52" w:rsidP="00830AF3">
      <w:pPr>
        <w:pStyle w:val="ARMT-3Domande"/>
      </w:pPr>
      <w:r w:rsidRPr="00B8387F">
        <w:t>Indicate i colori della giacca a vento, dei pantaloni e del berretto di ogni completo che avete trovato.</w:t>
      </w:r>
    </w:p>
    <w:p w14:paraId="6EA8972A" w14:textId="3DEEF6A7" w:rsidR="00C73F52" w:rsidRPr="00DC091D" w:rsidRDefault="00C73F52" w:rsidP="00DC091D">
      <w:pPr>
        <w:pStyle w:val="ARMT-3Titolo2"/>
      </w:pPr>
      <w:r w:rsidRPr="00DC091D">
        <w:t>ANALisi A PRIORI</w:t>
      </w:r>
    </w:p>
    <w:p w14:paraId="54BC2077" w14:textId="77777777" w:rsidR="00C73F52" w:rsidRPr="00B8387F" w:rsidRDefault="00C73F52" w:rsidP="00DC091D">
      <w:pPr>
        <w:pStyle w:val="ARMT-4Titolo3"/>
      </w:pPr>
      <w:r w:rsidRPr="00B8387F">
        <w:t>Ambito concettuale</w:t>
      </w:r>
    </w:p>
    <w:p w14:paraId="503658F6" w14:textId="746449DB" w:rsidR="00C73F52" w:rsidRPr="00B8387F" w:rsidRDefault="00C73F52" w:rsidP="00DC091D">
      <w:pPr>
        <w:pStyle w:val="ARMT-5Compito"/>
      </w:pPr>
      <w:r w:rsidRPr="00B8387F">
        <w:t>Combinatoria (struttura moltiplicativa)</w:t>
      </w:r>
    </w:p>
    <w:p w14:paraId="4FFFA624" w14:textId="77777777" w:rsidR="00C73F52" w:rsidRPr="00B8387F" w:rsidRDefault="00C73F52" w:rsidP="00DC091D">
      <w:pPr>
        <w:pStyle w:val="ARMT-4Titolo3"/>
      </w:pPr>
      <w:r w:rsidRPr="00B8387F">
        <w:t>Analisi del compito</w:t>
      </w:r>
    </w:p>
    <w:p w14:paraId="1D958594" w14:textId="77777777" w:rsidR="00C73F52" w:rsidRPr="00B8387F" w:rsidRDefault="00C73F52" w:rsidP="00DC091D">
      <w:pPr>
        <w:pStyle w:val="ARMT-6Analisi"/>
      </w:pPr>
      <w:r w:rsidRPr="00B8387F">
        <w:t>-</w:t>
      </w:r>
      <w:r w:rsidRPr="00B8387F">
        <w:tab/>
        <w:t>Comprendere le informazioni sulla tipologia degli indumenti e sui vincoli riguardanti i loro colori e dedurne che i pantaloni possono essere gialli o blu e utilizzare il fatto che la giacca a vento e il berretto hanno un colore diverso da quello dei pantaloni.</w:t>
      </w:r>
    </w:p>
    <w:p w14:paraId="0C3231B8" w14:textId="77777777" w:rsidR="00C73F52" w:rsidRPr="00B8387F" w:rsidRDefault="00C73F52" w:rsidP="00DC091D">
      <w:pPr>
        <w:pStyle w:val="ARMT-6Analisi"/>
      </w:pPr>
      <w:r w:rsidRPr="00B8387F">
        <w:t>-</w:t>
      </w:r>
      <w:r w:rsidRPr="00B8387F">
        <w:tab/>
      </w:r>
      <w:r w:rsidRPr="00B8387F">
        <w:rPr>
          <w:rFonts w:eastAsia="Times"/>
        </w:rPr>
        <w:t xml:space="preserve">Interpretare correttamente il secondo vincolo e ammettere </w:t>
      </w:r>
      <w:r w:rsidRPr="00B8387F">
        <w:t>che la giacca a vento e il berretto possono avere o no lo stesso colore.</w:t>
      </w:r>
    </w:p>
    <w:p w14:paraId="7CAA2719" w14:textId="0748D16A" w:rsidR="00C73F52" w:rsidRPr="00B8387F" w:rsidRDefault="00C73F52" w:rsidP="00DC091D">
      <w:pPr>
        <w:pStyle w:val="ARMT-6Analisi"/>
        <w:rPr>
          <w:rFonts w:eastAsia="Times"/>
        </w:rPr>
      </w:pPr>
      <w:r w:rsidRPr="00B8387F">
        <w:t>-</w:t>
      </w:r>
      <w:r w:rsidRPr="00B8387F">
        <w:tab/>
        <w:t>Organizzare le soluzioni possibili partendo dall’ipotesi sul colore dei pantaloni, o su quello della giacca o ancora quello del berretto e aiutarsi eventualmente con un diagramma ad albero, una tabella o una lista ordinata. (Si tratta qui di una struttura legata alla moltiplicazione</w:t>
      </w:r>
      <w:r w:rsidRPr="00B8387F">
        <w:rPr>
          <w:rFonts w:eastAsia="Times"/>
        </w:rPr>
        <w:t xml:space="preserve"> </w:t>
      </w:r>
      <w:r w:rsidRPr="00B8387F">
        <w:t>2 </w:t>
      </w:r>
      <w:r w:rsidRPr="00B8387F">
        <w:sym w:font="Symbol" w:char="F0B4"/>
      </w:r>
      <w:r w:rsidRPr="00B8387F">
        <w:t> 2 </w:t>
      </w:r>
      <w:r w:rsidRPr="00B8387F">
        <w:sym w:font="Symbol" w:char="F0B4"/>
      </w:r>
      <w:r w:rsidRPr="00B8387F">
        <w:t xml:space="preserve"> 2, che permette di ottenere gli 8 </w:t>
      </w:r>
      <w:r w:rsidR="00DE1466" w:rsidRPr="00B8387F">
        <w:t>completi “</w:t>
      </w:r>
      <w:r w:rsidRPr="00B8387F">
        <w:t>differenti” dal punto di vista dei colori)</w:t>
      </w:r>
    </w:p>
    <w:p w14:paraId="1131B7BA" w14:textId="5EB0606C" w:rsidR="00DC091D" w:rsidRDefault="00DC091D" w:rsidP="00DE1466">
      <w:pPr>
        <w:pStyle w:val="ARMT-6Analisi"/>
        <w:tabs>
          <w:tab w:val="center" w:pos="1134"/>
          <w:tab w:val="center" w:pos="2268"/>
          <w:tab w:val="center" w:pos="3402"/>
          <w:tab w:val="center" w:pos="6237"/>
          <w:tab w:val="center" w:pos="7371"/>
          <w:tab w:val="center" w:pos="8505"/>
        </w:tabs>
        <w:spacing w:before="0"/>
        <w:ind w:firstLine="1"/>
        <w:rPr>
          <w:rFonts w:eastAsia="Times"/>
        </w:rPr>
      </w:pPr>
      <w:r>
        <w:rPr>
          <w:rFonts w:eastAsia="Times"/>
        </w:rPr>
        <w:tab/>
      </w:r>
      <w:r w:rsidR="00DE1466">
        <w:rPr>
          <w:rFonts w:eastAsia="Times"/>
        </w:rPr>
        <w:t>p</w:t>
      </w:r>
      <w:r>
        <w:rPr>
          <w:rFonts w:eastAsia="Times"/>
        </w:rPr>
        <w:t>antaloni</w:t>
      </w:r>
      <w:r>
        <w:rPr>
          <w:rFonts w:eastAsia="Times"/>
        </w:rPr>
        <w:tab/>
        <w:t>berretto</w:t>
      </w:r>
      <w:r>
        <w:rPr>
          <w:rFonts w:eastAsia="Times"/>
        </w:rPr>
        <w:tab/>
        <w:t>giacca</w:t>
      </w:r>
      <w:r>
        <w:rPr>
          <w:rFonts w:eastAsia="Times"/>
        </w:rPr>
        <w:tab/>
        <w:t>pantaloni</w:t>
      </w:r>
      <w:r>
        <w:rPr>
          <w:rFonts w:eastAsia="Times"/>
        </w:rPr>
        <w:tab/>
        <w:t>berretto</w:t>
      </w:r>
      <w:r>
        <w:rPr>
          <w:rFonts w:eastAsia="Times"/>
        </w:rPr>
        <w:tab/>
        <w:t>giacca</w:t>
      </w:r>
    </w:p>
    <w:p w14:paraId="26AAE052" w14:textId="6E484BED" w:rsidR="00C73F52" w:rsidRPr="004A74C2" w:rsidRDefault="00DC091D" w:rsidP="00DE1466">
      <w:pPr>
        <w:pStyle w:val="ARMT-6Analisi"/>
        <w:tabs>
          <w:tab w:val="center" w:pos="1134"/>
          <w:tab w:val="center" w:pos="2268"/>
          <w:tab w:val="center" w:pos="3402"/>
          <w:tab w:val="center" w:pos="6237"/>
          <w:tab w:val="center" w:pos="7371"/>
          <w:tab w:val="center" w:pos="8505"/>
        </w:tabs>
        <w:spacing w:before="0"/>
        <w:ind w:firstLine="1"/>
        <w:rPr>
          <w:rFonts w:eastAsia="Times"/>
          <w:lang w:val="en-US"/>
        </w:rPr>
      </w:pPr>
      <w:r>
        <w:rPr>
          <w:rFonts w:eastAsia="Times"/>
        </w:rPr>
        <w:tab/>
      </w:r>
      <w:r w:rsidR="00C73F52" w:rsidRPr="004A74C2">
        <w:rPr>
          <w:rFonts w:eastAsia="Times"/>
          <w:lang w:val="en-US"/>
        </w:rPr>
        <w:t>B</w:t>
      </w:r>
      <w:r w:rsidR="00C73F52" w:rsidRPr="004A74C2">
        <w:rPr>
          <w:rFonts w:eastAsia="Times"/>
          <w:lang w:val="en-US"/>
        </w:rPr>
        <w:tab/>
        <w:t>R</w:t>
      </w:r>
      <w:r w:rsidR="00C73F52" w:rsidRPr="004A74C2">
        <w:rPr>
          <w:rFonts w:eastAsia="Times"/>
          <w:lang w:val="en-US"/>
        </w:rPr>
        <w:tab/>
      </w:r>
      <w:proofErr w:type="spellStart"/>
      <w:r w:rsidR="00C73F52" w:rsidRPr="004A74C2">
        <w:rPr>
          <w:rFonts w:eastAsia="Times"/>
          <w:lang w:val="en-US"/>
        </w:rPr>
        <w:t>R</w:t>
      </w:r>
      <w:proofErr w:type="spellEnd"/>
      <w:r w:rsidR="00C73F52" w:rsidRPr="004A74C2">
        <w:rPr>
          <w:rFonts w:eastAsia="Times"/>
          <w:lang w:val="en-US"/>
        </w:rPr>
        <w:tab/>
        <w:t>G</w:t>
      </w:r>
      <w:r w:rsidR="00C73F52" w:rsidRPr="004A74C2">
        <w:rPr>
          <w:rFonts w:eastAsia="Times"/>
          <w:lang w:val="en-US"/>
        </w:rPr>
        <w:tab/>
        <w:t>R</w:t>
      </w:r>
      <w:r w:rsidR="00C73F52" w:rsidRPr="004A74C2">
        <w:rPr>
          <w:rFonts w:eastAsia="Times"/>
          <w:lang w:val="en-US"/>
        </w:rPr>
        <w:tab/>
      </w:r>
      <w:proofErr w:type="spellStart"/>
      <w:r w:rsidR="00C73F52" w:rsidRPr="004A74C2">
        <w:rPr>
          <w:rFonts w:eastAsia="Times"/>
          <w:lang w:val="en-US"/>
        </w:rPr>
        <w:t>R</w:t>
      </w:r>
      <w:proofErr w:type="spellEnd"/>
    </w:p>
    <w:p w14:paraId="046C758C" w14:textId="5ABF0C50" w:rsidR="00C73F52" w:rsidRPr="004A74C2" w:rsidRDefault="00DC091D" w:rsidP="00DE1466">
      <w:pPr>
        <w:pStyle w:val="ARMT-6Analisi"/>
        <w:tabs>
          <w:tab w:val="center" w:pos="1134"/>
          <w:tab w:val="center" w:pos="2268"/>
          <w:tab w:val="center" w:pos="3402"/>
          <w:tab w:val="center" w:pos="6237"/>
          <w:tab w:val="center" w:pos="7371"/>
          <w:tab w:val="center" w:pos="8505"/>
        </w:tabs>
        <w:spacing w:before="0"/>
        <w:ind w:firstLine="1"/>
        <w:rPr>
          <w:rFonts w:eastAsia="Times"/>
          <w:lang w:val="en-US"/>
        </w:rPr>
      </w:pPr>
      <w:r w:rsidRPr="004A74C2">
        <w:rPr>
          <w:rFonts w:eastAsia="Times"/>
          <w:lang w:val="en-US"/>
        </w:rPr>
        <w:tab/>
        <w:t>B</w:t>
      </w:r>
      <w:r w:rsidR="00C73F52" w:rsidRPr="004A74C2">
        <w:rPr>
          <w:rFonts w:eastAsia="Times"/>
          <w:lang w:val="en-US"/>
        </w:rPr>
        <w:tab/>
      </w:r>
      <w:r w:rsidRPr="004A74C2">
        <w:rPr>
          <w:rFonts w:eastAsia="Times"/>
          <w:lang w:val="en-US"/>
        </w:rPr>
        <w:t>R</w:t>
      </w:r>
      <w:r w:rsidR="00C73F52" w:rsidRPr="004A74C2">
        <w:rPr>
          <w:rFonts w:eastAsia="Times"/>
          <w:lang w:val="en-US"/>
        </w:rPr>
        <w:tab/>
        <w:t>G</w:t>
      </w:r>
      <w:r w:rsidR="00C73F52" w:rsidRPr="004A74C2">
        <w:rPr>
          <w:rFonts w:eastAsia="Times"/>
          <w:lang w:val="en-US"/>
        </w:rPr>
        <w:tab/>
      </w:r>
      <w:proofErr w:type="spellStart"/>
      <w:r w:rsidRPr="004A74C2">
        <w:rPr>
          <w:rFonts w:eastAsia="Times"/>
          <w:lang w:val="en-US"/>
        </w:rPr>
        <w:t>G</w:t>
      </w:r>
      <w:proofErr w:type="spellEnd"/>
      <w:r w:rsidR="00C73F52" w:rsidRPr="004A74C2">
        <w:rPr>
          <w:rFonts w:eastAsia="Times"/>
          <w:lang w:val="en-US"/>
        </w:rPr>
        <w:tab/>
      </w:r>
      <w:r w:rsidRPr="004A74C2">
        <w:rPr>
          <w:rFonts w:eastAsia="Times"/>
          <w:lang w:val="en-US"/>
        </w:rPr>
        <w:t>R</w:t>
      </w:r>
      <w:r w:rsidR="00C73F52" w:rsidRPr="004A74C2">
        <w:rPr>
          <w:rFonts w:eastAsia="Times"/>
          <w:lang w:val="en-US"/>
        </w:rPr>
        <w:tab/>
        <w:t>B</w:t>
      </w:r>
    </w:p>
    <w:p w14:paraId="4FE62179" w14:textId="310203B0" w:rsidR="00C73F52" w:rsidRPr="00DE1466" w:rsidRDefault="00DC091D" w:rsidP="00DE1466">
      <w:pPr>
        <w:pStyle w:val="ARMT-6Analisi"/>
        <w:tabs>
          <w:tab w:val="center" w:pos="1134"/>
          <w:tab w:val="center" w:pos="2268"/>
          <w:tab w:val="center" w:pos="3402"/>
          <w:tab w:val="center" w:pos="6237"/>
          <w:tab w:val="center" w:pos="7371"/>
          <w:tab w:val="center" w:pos="8505"/>
        </w:tabs>
        <w:spacing w:before="0"/>
        <w:ind w:firstLine="1"/>
        <w:rPr>
          <w:rFonts w:eastAsia="Times"/>
          <w:lang w:val="en-US"/>
        </w:rPr>
      </w:pPr>
      <w:r w:rsidRPr="004A74C2">
        <w:rPr>
          <w:rFonts w:eastAsia="Times"/>
          <w:lang w:val="en-US"/>
        </w:rPr>
        <w:tab/>
      </w:r>
      <w:r w:rsidRPr="00DE1466">
        <w:rPr>
          <w:rFonts w:eastAsia="Times"/>
          <w:lang w:val="en-US"/>
        </w:rPr>
        <w:t>B</w:t>
      </w:r>
      <w:r w:rsidR="00C73F52" w:rsidRPr="00DE1466">
        <w:rPr>
          <w:rFonts w:eastAsia="Times"/>
          <w:lang w:val="en-US"/>
        </w:rPr>
        <w:tab/>
        <w:t>G</w:t>
      </w:r>
      <w:r w:rsidR="00C73F52" w:rsidRPr="00DE1466">
        <w:rPr>
          <w:rFonts w:eastAsia="Times"/>
          <w:lang w:val="en-US"/>
        </w:rPr>
        <w:tab/>
        <w:t>R</w:t>
      </w:r>
      <w:r w:rsidR="00C73F52" w:rsidRPr="00DE1466">
        <w:rPr>
          <w:rFonts w:eastAsia="Times"/>
          <w:lang w:val="en-US"/>
        </w:rPr>
        <w:tab/>
      </w:r>
      <w:r w:rsidRPr="00DE1466">
        <w:rPr>
          <w:rFonts w:eastAsia="Times"/>
          <w:lang w:val="en-US"/>
        </w:rPr>
        <w:t>G</w:t>
      </w:r>
      <w:r w:rsidR="00C73F52" w:rsidRPr="00DE1466">
        <w:rPr>
          <w:rFonts w:eastAsia="Times"/>
          <w:lang w:val="en-US"/>
        </w:rPr>
        <w:tab/>
        <w:t>B</w:t>
      </w:r>
      <w:r w:rsidR="00C73F52" w:rsidRPr="00DE1466">
        <w:rPr>
          <w:rFonts w:eastAsia="Times"/>
          <w:lang w:val="en-US"/>
        </w:rPr>
        <w:tab/>
        <w:t>R</w:t>
      </w:r>
    </w:p>
    <w:p w14:paraId="4A9EFFD7" w14:textId="2A22EDC2" w:rsidR="00C73F52" w:rsidRPr="00DE1466" w:rsidRDefault="00DC091D" w:rsidP="00DE1466">
      <w:pPr>
        <w:pStyle w:val="ARMT-6Analisi"/>
        <w:tabs>
          <w:tab w:val="center" w:pos="1134"/>
          <w:tab w:val="center" w:pos="2268"/>
          <w:tab w:val="center" w:pos="3402"/>
          <w:tab w:val="center" w:pos="6237"/>
          <w:tab w:val="center" w:pos="7371"/>
          <w:tab w:val="center" w:pos="8505"/>
        </w:tabs>
        <w:spacing w:before="0"/>
        <w:ind w:firstLine="1"/>
        <w:rPr>
          <w:rFonts w:eastAsia="Times"/>
          <w:lang w:val="en-US"/>
        </w:rPr>
      </w:pPr>
      <w:r w:rsidRPr="00DE1466">
        <w:rPr>
          <w:rFonts w:eastAsia="Times"/>
          <w:lang w:val="en-US"/>
        </w:rPr>
        <w:tab/>
        <w:t>B</w:t>
      </w:r>
      <w:r w:rsidR="00C73F52" w:rsidRPr="00DE1466">
        <w:rPr>
          <w:rFonts w:eastAsia="Times"/>
          <w:lang w:val="en-US"/>
        </w:rPr>
        <w:tab/>
      </w:r>
      <w:r w:rsidRPr="00DE1466">
        <w:rPr>
          <w:rFonts w:eastAsia="Times"/>
          <w:lang w:val="en-US"/>
        </w:rPr>
        <w:t>G</w:t>
      </w:r>
      <w:r w:rsidR="00C73F52" w:rsidRPr="00DE1466">
        <w:rPr>
          <w:rFonts w:eastAsia="Times"/>
          <w:lang w:val="en-US"/>
        </w:rPr>
        <w:tab/>
        <w:t>G</w:t>
      </w:r>
      <w:r w:rsidR="00C73F52" w:rsidRPr="00DE1466">
        <w:rPr>
          <w:rFonts w:eastAsia="Times"/>
          <w:lang w:val="en-US"/>
        </w:rPr>
        <w:tab/>
      </w:r>
      <w:r w:rsidRPr="00DE1466">
        <w:rPr>
          <w:rFonts w:eastAsia="Times"/>
          <w:lang w:val="en-US"/>
        </w:rPr>
        <w:t>G</w:t>
      </w:r>
      <w:r w:rsidR="00C73F52" w:rsidRPr="00DE1466">
        <w:rPr>
          <w:rFonts w:eastAsia="Times"/>
          <w:lang w:val="en-US"/>
        </w:rPr>
        <w:tab/>
      </w:r>
      <w:r w:rsidR="00DE1466" w:rsidRPr="00DE1466">
        <w:rPr>
          <w:rFonts w:eastAsia="Times"/>
          <w:lang w:val="en-US"/>
        </w:rPr>
        <w:t>B</w:t>
      </w:r>
      <w:r w:rsidR="00C73F52" w:rsidRPr="00DE1466">
        <w:rPr>
          <w:rFonts w:eastAsia="Times"/>
          <w:lang w:val="en-US"/>
        </w:rPr>
        <w:tab/>
        <w:t>B</w:t>
      </w:r>
    </w:p>
    <w:p w14:paraId="50C9AFA0" w14:textId="1B73D780" w:rsidR="00C73F52" w:rsidRPr="00B8387F" w:rsidRDefault="00C73F52" w:rsidP="00DC091D">
      <w:pPr>
        <w:pStyle w:val="ARMT-6Analisi"/>
        <w:rPr>
          <w:bCs/>
        </w:rPr>
      </w:pPr>
      <w:r w:rsidRPr="00B8387F">
        <w:rPr>
          <w:bCs/>
        </w:rPr>
        <w:t xml:space="preserve">Oppure: formare dei completi con i tre elementi (pantaloni, giacca, berretto) in modo non organizzato (ricorrendo ad es. al disegno e/o al </w:t>
      </w:r>
      <w:r w:rsidR="00DE1466" w:rsidRPr="00B8387F">
        <w:rPr>
          <w:bCs/>
        </w:rPr>
        <w:t>ritaglio)</w:t>
      </w:r>
      <w:r w:rsidRPr="00B8387F">
        <w:rPr>
          <w:bCs/>
        </w:rPr>
        <w:t xml:space="preserve"> ed eliminare quelli che non rispettano i vincoli (con rischio di dimenticanze o di soluzioni non conformi).</w:t>
      </w:r>
    </w:p>
    <w:p w14:paraId="646362C4" w14:textId="2D129D8C" w:rsidR="00C73F52" w:rsidRPr="00B8387F" w:rsidRDefault="00DE1466" w:rsidP="00DC091D">
      <w:pPr>
        <w:pStyle w:val="ARMT-6Analisi"/>
      </w:pPr>
      <w:r w:rsidRPr="00B8387F">
        <w:t>Oppure scrivere</w:t>
      </w:r>
      <w:r w:rsidR="00C73F52" w:rsidRPr="00B8387F">
        <w:t xml:space="preserve"> l’insieme delle terne «pantaloni, giacca, berretto di tre colori» (27 = 3 </w:t>
      </w:r>
      <w:r w:rsidR="00C73F52" w:rsidRPr="00B8387F">
        <w:sym w:font="Symbol" w:char="F0B4"/>
      </w:r>
      <w:r w:rsidR="00C73F52" w:rsidRPr="00B8387F">
        <w:t> 3 </w:t>
      </w:r>
      <w:r w:rsidR="00C73F52" w:rsidRPr="00B8387F">
        <w:sym w:font="Symbol" w:char="F0B4"/>
      </w:r>
      <w:r w:rsidR="00C73F52" w:rsidRPr="00B8387F">
        <w:t xml:space="preserve"> 3) ed eliminare quelle che non corrispondono alle soluzioni </w:t>
      </w:r>
      <w:r w:rsidR="00C73F52" w:rsidRPr="00B8387F">
        <w:rPr>
          <w:bCs/>
        </w:rPr>
        <w:t>(con rischio di soluzioni non conformi).</w:t>
      </w:r>
    </w:p>
    <w:p w14:paraId="53D0EAA5" w14:textId="77777777" w:rsidR="00C73F52" w:rsidRPr="00B8387F" w:rsidRDefault="00C73F52" w:rsidP="00DE1466">
      <w:pPr>
        <w:pStyle w:val="ARMT-4Titolo3"/>
      </w:pPr>
      <w:r w:rsidRPr="00B8387F">
        <w:t>Attribuzione dei punteggi</w:t>
      </w:r>
    </w:p>
    <w:p w14:paraId="10C695EF" w14:textId="77777777" w:rsidR="00C73F52" w:rsidRPr="00B8387F" w:rsidRDefault="00C73F52" w:rsidP="00DE1466">
      <w:pPr>
        <w:pStyle w:val="ARMT-7punteggi"/>
      </w:pPr>
      <w:r w:rsidRPr="00B8387F">
        <w:t>4</w:t>
      </w:r>
      <w:r w:rsidRPr="00B8387F">
        <w:tab/>
        <w:t>Risposta corretta (le 8 possibilità) con spiegazione chiara e/o tabelle, schemi, disegni esaustivi di tutte le possibilità</w:t>
      </w:r>
    </w:p>
    <w:p w14:paraId="2D72AB12" w14:textId="77777777" w:rsidR="00C73F52" w:rsidRPr="00B8387F" w:rsidRDefault="00C73F52" w:rsidP="00DE1466">
      <w:pPr>
        <w:pStyle w:val="ARMT-7punteggi"/>
      </w:pPr>
      <w:r w:rsidRPr="00B8387F">
        <w:t>3</w:t>
      </w:r>
      <w:r w:rsidRPr="00B8387F">
        <w:tab/>
        <w:t>Risposta corretta (le 8 possibilità) con spiegazione poco chiara o incompleta</w:t>
      </w:r>
    </w:p>
    <w:p w14:paraId="2319A2B0" w14:textId="77777777" w:rsidR="00C73F52" w:rsidRPr="00B8387F" w:rsidRDefault="00C73F52" w:rsidP="00DE1466">
      <w:pPr>
        <w:pStyle w:val="ARMT-7punteggi"/>
        <w:spacing w:before="0"/>
      </w:pPr>
      <w:r w:rsidRPr="00B8387F">
        <w:tab/>
        <w:t>oppure 6 o 7 possibilità corrette, senza altre possibilità scorrette o ripetute</w:t>
      </w:r>
    </w:p>
    <w:p w14:paraId="298308EA" w14:textId="77777777" w:rsidR="00C73F52" w:rsidRPr="00B8387F" w:rsidRDefault="00C73F52" w:rsidP="00DE1466">
      <w:pPr>
        <w:pStyle w:val="ARMT-7punteggi"/>
      </w:pPr>
      <w:r w:rsidRPr="00B8387F">
        <w:t>2</w:t>
      </w:r>
      <w:r w:rsidRPr="00B8387F">
        <w:tab/>
        <w:t>Risposta corretta (le 8 possibilità) senza alcuna spiegazione</w:t>
      </w:r>
    </w:p>
    <w:p w14:paraId="22F9BDB8" w14:textId="77777777" w:rsidR="00C73F52" w:rsidRPr="00B8387F" w:rsidRDefault="00C73F52" w:rsidP="00DE1466">
      <w:pPr>
        <w:pStyle w:val="ARMT-7punteggi"/>
        <w:spacing w:before="0"/>
      </w:pPr>
      <w:r w:rsidRPr="00B8387F">
        <w:tab/>
        <w:t xml:space="preserve">oppure </w:t>
      </w:r>
      <w:proofErr w:type="gramStart"/>
      <w:r w:rsidRPr="00B8387F">
        <w:t>5</w:t>
      </w:r>
      <w:proofErr w:type="gramEnd"/>
      <w:r w:rsidRPr="00B8387F">
        <w:t xml:space="preserve"> possibilità corrette, senza altre possibilità scorrette o ripetute </w:t>
      </w:r>
    </w:p>
    <w:p w14:paraId="61F004F9" w14:textId="77777777" w:rsidR="00C73F52" w:rsidRPr="00B8387F" w:rsidRDefault="00C73F52" w:rsidP="00DE1466">
      <w:pPr>
        <w:pStyle w:val="ARMT-7punteggi"/>
        <w:spacing w:before="0"/>
      </w:pPr>
      <w:r w:rsidRPr="00B8387F">
        <w:tab/>
        <w:t>oppure 6, 7 o 8 possibilità corrette, con altre scorrette o ripetute</w:t>
      </w:r>
    </w:p>
    <w:p w14:paraId="4FFBA916" w14:textId="77777777" w:rsidR="00C73F52" w:rsidRPr="00B8387F" w:rsidRDefault="00C73F52" w:rsidP="00DE1466">
      <w:pPr>
        <w:pStyle w:val="ARMT-7punteggi"/>
        <w:spacing w:before="0"/>
      </w:pPr>
      <w:r w:rsidRPr="00B8387F">
        <w:rPr>
          <w:rFonts w:eastAsia="Times"/>
        </w:rPr>
        <w:tab/>
        <w:t>oppure le quattro possibilità senza la giacca o il berretto dello stesso colore BRG, BGR, GRB, GBR</w:t>
      </w:r>
    </w:p>
    <w:p w14:paraId="049288AA" w14:textId="5EB1185E" w:rsidR="00C73F52" w:rsidRPr="00B8387F" w:rsidRDefault="00C73F52" w:rsidP="00DE1466">
      <w:pPr>
        <w:pStyle w:val="ARMT-7punteggi"/>
      </w:pPr>
      <w:r w:rsidRPr="00B8387F">
        <w:t>1</w:t>
      </w:r>
      <w:r w:rsidR="00DE1466">
        <w:tab/>
      </w:r>
      <w:r w:rsidRPr="00B8387F">
        <w:t>Altra risposta con almeno una possibilità corretta</w:t>
      </w:r>
    </w:p>
    <w:p w14:paraId="049182CE" w14:textId="77777777" w:rsidR="00C73F52" w:rsidRPr="00B8387F" w:rsidRDefault="00C73F52" w:rsidP="00DE1466">
      <w:pPr>
        <w:pStyle w:val="ARMT-7punteggi"/>
        <w:spacing w:before="0"/>
        <w:ind w:firstLine="0"/>
      </w:pPr>
      <w:r w:rsidRPr="00B8387F">
        <w:t>Incomprensione del problema</w:t>
      </w:r>
    </w:p>
    <w:p w14:paraId="5D53D048" w14:textId="77777777" w:rsidR="00C73F52" w:rsidRPr="00B8387F" w:rsidRDefault="00C73F52" w:rsidP="00DE1466">
      <w:pPr>
        <w:pStyle w:val="ARMT-4Titolo3"/>
        <w:rPr>
          <w:rFonts w:eastAsia="Times"/>
          <w:bCs/>
          <w:caps/>
          <w:color w:val="008000"/>
          <w:szCs w:val="28"/>
        </w:rPr>
      </w:pPr>
      <w:r w:rsidRPr="00B8387F">
        <w:t>Livello: 3, 4, 5</w:t>
      </w:r>
    </w:p>
    <w:p w14:paraId="736A43E1" w14:textId="4474C6BF" w:rsidR="00C73F52" w:rsidRPr="00B8387F" w:rsidRDefault="00C73F52" w:rsidP="00DE1466">
      <w:pPr>
        <w:pStyle w:val="ARMT-4Titolo3"/>
        <w:rPr>
          <w:rFonts w:eastAsia="Times"/>
          <w:bCs/>
          <w:caps/>
          <w:szCs w:val="28"/>
        </w:rPr>
      </w:pPr>
      <w:r w:rsidRPr="00B8387F">
        <w:t>Origine: Siena</w:t>
      </w:r>
    </w:p>
    <w:p w14:paraId="4EBAF3E4" w14:textId="3F6E5868" w:rsidR="00C73F52" w:rsidRPr="00DE1466" w:rsidRDefault="00C73F52" w:rsidP="00DE1466">
      <w:pPr>
        <w:pStyle w:val="ARMT-1Titolo1"/>
      </w:pPr>
      <w:r w:rsidRPr="00B8387F">
        <w:rPr>
          <w:bCs/>
        </w:rPr>
        <w:br w:type="page"/>
      </w:r>
      <w:r w:rsidRPr="00DE1466">
        <w:rPr>
          <w:b/>
          <w:bCs/>
        </w:rPr>
        <w:lastRenderedPageBreak/>
        <w:t>6.</w:t>
      </w:r>
      <w:r w:rsidR="00DE1466" w:rsidRPr="00DE1466">
        <w:rPr>
          <w:b/>
          <w:bCs/>
        </w:rPr>
        <w:tab/>
        <w:t>CENA AL LUME DI CANDELA (I)</w:t>
      </w:r>
      <w:r w:rsidRPr="00DE1466">
        <w:t xml:space="preserve"> (</w:t>
      </w:r>
      <w:proofErr w:type="spellStart"/>
      <w:r w:rsidRPr="00DE1466">
        <w:t>Cat</w:t>
      </w:r>
      <w:proofErr w:type="spellEnd"/>
      <w:r w:rsidRPr="00DE1466">
        <w:t>. 4, 5, 6)</w:t>
      </w:r>
    </w:p>
    <w:tbl>
      <w:tblPr>
        <w:tblW w:w="0" w:type="auto"/>
        <w:tblLook w:val="00A0" w:firstRow="1" w:lastRow="0" w:firstColumn="1" w:lastColumn="0" w:noHBand="0" w:noVBand="0"/>
      </w:tblPr>
      <w:tblGrid>
        <w:gridCol w:w="6062"/>
        <w:gridCol w:w="3736"/>
      </w:tblGrid>
      <w:tr w:rsidR="00C73F52" w:rsidRPr="00B8387F" w14:paraId="5E95834F" w14:textId="77777777" w:rsidTr="00DE1466">
        <w:tc>
          <w:tcPr>
            <w:tcW w:w="6062" w:type="dxa"/>
          </w:tcPr>
          <w:p w14:paraId="752B540E" w14:textId="77777777" w:rsidR="00C73F52" w:rsidRPr="00B8387F" w:rsidRDefault="00C73F52" w:rsidP="00DE1466">
            <w:pPr>
              <w:pStyle w:val="ARMT-2Enunciato"/>
            </w:pPr>
            <w:r w:rsidRPr="00B8387F">
              <w:t xml:space="preserve">Laura ha organizzato una cena nel suo giardino. Per creare una bella atmosfera illumina la tavola con dei candelabri a due, a tre o a quattro bracci. Laura sceglie almeno un candelabro di ogni tipo e su ciascuno di essi mette una candela per braccio. </w:t>
            </w:r>
          </w:p>
          <w:p w14:paraId="1A44A250" w14:textId="77777777" w:rsidR="00C73F52" w:rsidRPr="00B8387F" w:rsidRDefault="00C73F52" w:rsidP="00DE1466">
            <w:pPr>
              <w:pStyle w:val="ARMT-2Enunciato"/>
            </w:pPr>
            <w:r w:rsidRPr="00B8387F">
              <w:t xml:space="preserve">Laura si accorge di aver messo 20 candele in tutto sui candelabri che ha usato. </w:t>
            </w:r>
          </w:p>
          <w:p w14:paraId="5613890A" w14:textId="77777777" w:rsidR="00C73F52" w:rsidRPr="00B8387F" w:rsidRDefault="00C73F52" w:rsidP="00DE1466">
            <w:pPr>
              <w:pStyle w:val="ARMT-3Domande"/>
            </w:pPr>
            <w:r w:rsidRPr="00B8387F">
              <w:t>Come ha sistemato Laura le 20 candele?</w:t>
            </w:r>
          </w:p>
          <w:p w14:paraId="467D2464" w14:textId="77777777" w:rsidR="00C73F52" w:rsidRPr="00B8387F" w:rsidRDefault="00C73F52" w:rsidP="00DE1466">
            <w:pPr>
              <w:pStyle w:val="ARMT-3Domande"/>
            </w:pPr>
            <w:r w:rsidRPr="00B8387F">
              <w:t xml:space="preserve">Scrivete tutte le possibilità. </w:t>
            </w:r>
          </w:p>
          <w:p w14:paraId="49E9EF69" w14:textId="77777777" w:rsidR="00C73F52" w:rsidRPr="00B8387F" w:rsidRDefault="00C73F52" w:rsidP="00DE1466">
            <w:pPr>
              <w:pStyle w:val="ARMT-3Domande"/>
            </w:pPr>
            <w:r w:rsidRPr="00B8387F">
              <w:t>Indicate per ognuna di esse il numero di ogni tipo di candelabro e spiegate il vostro ragionamento.</w:t>
            </w:r>
          </w:p>
        </w:tc>
        <w:tc>
          <w:tcPr>
            <w:tcW w:w="3716" w:type="dxa"/>
            <w:vAlign w:val="center"/>
          </w:tcPr>
          <w:p w14:paraId="3F98A8EE" w14:textId="6C9E304F" w:rsidR="00C73F52" w:rsidRPr="00B8387F" w:rsidRDefault="00DE1466" w:rsidP="00DE1466">
            <w:pPr>
              <w:jc w:val="right"/>
            </w:pPr>
            <w:r>
              <w:rPr>
                <w:noProof/>
              </w:rPr>
              <w:drawing>
                <wp:inline distT="0" distB="0" distL="0" distR="0" wp14:anchorId="0BB0482E" wp14:editId="639ACB62">
                  <wp:extent cx="2235200" cy="2616200"/>
                  <wp:effectExtent l="0" t="0" r="0" b="0"/>
                  <wp:docPr id="486" name="Immagin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magine 486"/>
                          <pic:cNvPicPr/>
                        </pic:nvPicPr>
                        <pic:blipFill>
                          <a:blip r:embed="rId13"/>
                          <a:stretch>
                            <a:fillRect/>
                          </a:stretch>
                        </pic:blipFill>
                        <pic:spPr>
                          <a:xfrm>
                            <a:off x="0" y="0"/>
                            <a:ext cx="2235200" cy="2616200"/>
                          </a:xfrm>
                          <a:prstGeom prst="rect">
                            <a:avLst/>
                          </a:prstGeom>
                        </pic:spPr>
                      </pic:pic>
                    </a:graphicData>
                  </a:graphic>
                </wp:inline>
              </w:drawing>
            </w:r>
          </w:p>
        </w:tc>
      </w:tr>
    </w:tbl>
    <w:p w14:paraId="28DB472A" w14:textId="77777777" w:rsidR="00C73F52" w:rsidRPr="00B8387F" w:rsidRDefault="00C73F52" w:rsidP="00DE1466">
      <w:pPr>
        <w:pStyle w:val="ARMT-3Titolo2"/>
      </w:pPr>
      <w:r w:rsidRPr="00B8387F">
        <w:t>ANALisi A PRIORI</w:t>
      </w:r>
    </w:p>
    <w:p w14:paraId="7F45EB73" w14:textId="77777777" w:rsidR="00C73F52" w:rsidRPr="00B8387F" w:rsidRDefault="00C73F52" w:rsidP="00DE1466">
      <w:pPr>
        <w:pStyle w:val="ARMT-4Titolo3"/>
      </w:pPr>
      <w:r w:rsidRPr="00B8387F">
        <w:t>Ambito concettuale</w:t>
      </w:r>
    </w:p>
    <w:p w14:paraId="386688C6" w14:textId="3D9175A6" w:rsidR="00C73F52" w:rsidRPr="00B8387F" w:rsidRDefault="00C73F52" w:rsidP="00DE1466">
      <w:pPr>
        <w:pStyle w:val="ARMT-5Compito"/>
      </w:pPr>
      <w:r w:rsidRPr="00B8387F">
        <w:t>Aritmetica: scomposizione di un numero in somme e prodotti</w:t>
      </w:r>
    </w:p>
    <w:p w14:paraId="5099E048" w14:textId="77777777" w:rsidR="00C73F52" w:rsidRPr="00B8387F" w:rsidRDefault="00C73F52" w:rsidP="00DE1466">
      <w:pPr>
        <w:pStyle w:val="ARMT-4Titolo3"/>
      </w:pPr>
      <w:r w:rsidRPr="00B8387F">
        <w:t>Analisi del compito</w:t>
      </w:r>
    </w:p>
    <w:p w14:paraId="3A3E0785" w14:textId="77777777" w:rsidR="00C73F52" w:rsidRPr="00B8387F" w:rsidRDefault="00C73F52" w:rsidP="00DE1466">
      <w:pPr>
        <w:pStyle w:val="ARMT-6Analisi"/>
      </w:pPr>
      <w:r w:rsidRPr="00B8387F">
        <w:t>-</w:t>
      </w:r>
      <w:r w:rsidRPr="00B8387F">
        <w:tab/>
        <w:t xml:space="preserve">Capire che le condizioni del contesto corrispondono, nel quadro numerico, alla ricerca delle scomposizioni di 20 in una somma di termini 2, 3 e 4 (20 = 2 + 2 + … + 3 + 3 + … + 4 + 4 …) o in somme di multipli di 2, di 3 o di 4 con almeno un termine di ogni tipo. </w:t>
      </w:r>
    </w:p>
    <w:p w14:paraId="78B3393A" w14:textId="77777777" w:rsidR="00C73F52" w:rsidRPr="00B8387F" w:rsidRDefault="00C73F52" w:rsidP="00DE1466">
      <w:pPr>
        <w:pStyle w:val="ARMT-6Analisi"/>
      </w:pPr>
      <w:r w:rsidRPr="00B8387F">
        <w:t>-</w:t>
      </w:r>
      <w:r w:rsidRPr="00B8387F">
        <w:tab/>
        <w:t>Si può fare la ricerca delle soluzioni per tentativi successivi, a caso, ma questa procedura non permette di garantire l’esaustività.</w:t>
      </w:r>
    </w:p>
    <w:p w14:paraId="0EA763F4" w14:textId="77777777" w:rsidR="00C73F52" w:rsidRPr="00B8387F" w:rsidRDefault="00C73F52" w:rsidP="00DE1466">
      <w:pPr>
        <w:pStyle w:val="ARMT-6Analisi"/>
      </w:pPr>
      <w:r w:rsidRPr="00B8387F">
        <w:t>-</w:t>
      </w:r>
      <w:r w:rsidRPr="00B8387F">
        <w:tab/>
        <w:t>Una ricerca più sistematica può essere organizzata per tipi di candelabri, fissando per esempio il numero di candelabri da 4 candele (o i multipli di 4):</w:t>
      </w:r>
    </w:p>
    <w:p w14:paraId="46B2411C" w14:textId="65C257A6" w:rsidR="00C73F52" w:rsidRDefault="00C73F52" w:rsidP="00195A85">
      <w:pPr>
        <w:pStyle w:val="ARMT-6Analisi"/>
        <w:spacing w:after="120"/>
      </w:pPr>
      <w:r w:rsidRPr="00B8387F">
        <w:tab/>
        <w:t>Ci sono al massimo 3 candelabri da 4 candele (5 o 4 non permetterebbero d’avere due altri candelabri da 2 e da 3 bracci)</w:t>
      </w:r>
    </w:p>
    <w:tbl>
      <w:tblPr>
        <w:tblStyle w:val="Grigliatabell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48"/>
        <w:gridCol w:w="425"/>
        <w:gridCol w:w="4984"/>
      </w:tblGrid>
      <w:tr w:rsidR="00DE1466" w14:paraId="2AB37E6D" w14:textId="77777777" w:rsidTr="00195A85">
        <w:trPr>
          <w:trHeigh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14:paraId="6A6BFB6F" w14:textId="13F1C8C2" w:rsidR="00DE1466" w:rsidRDefault="00DE1466" w:rsidP="00DE1466">
            <w:pPr>
              <w:pStyle w:val="ARMT-6Analisi"/>
              <w:spacing w:before="0"/>
              <w:ind w:left="0" w:firstLine="0"/>
            </w:pPr>
            <w:r w:rsidRPr="00B8387F">
              <w:t>20 = 3 × </w:t>
            </w:r>
            <w:r w:rsidRPr="00B8387F">
              <w:rPr>
                <w:b/>
              </w:rPr>
              <w:t xml:space="preserve">4 + </w:t>
            </w:r>
            <w:r w:rsidRPr="00B8387F">
              <w:t xml:space="preserve">8 </w:t>
            </w:r>
            <w:r w:rsidR="00195A85" w:rsidRPr="00B8387F">
              <w:t>= 3</w:t>
            </w:r>
            <w:r w:rsidRPr="00B8387F">
              <w:t> × </w:t>
            </w:r>
            <w:r w:rsidRPr="00B8387F">
              <w:rPr>
                <w:b/>
              </w:rPr>
              <w:t xml:space="preserve">4 + </w:t>
            </w:r>
            <w:r w:rsidRPr="00B8387F">
              <w:t>2 × </w:t>
            </w:r>
            <w:r w:rsidRPr="00B8387F">
              <w:rPr>
                <w:b/>
              </w:rPr>
              <w:t xml:space="preserve">3 + </w:t>
            </w:r>
            <w:r w:rsidRPr="00B8387F">
              <w:t>1 × </w:t>
            </w:r>
            <w:r w:rsidRPr="00B8387F">
              <w:rPr>
                <w:b/>
              </w:rPr>
              <w:t>2</w:t>
            </w:r>
          </w:p>
        </w:tc>
        <w:tc>
          <w:tcPr>
            <w:tcW w:w="425" w:type="dxa"/>
            <w:tcBorders>
              <w:left w:val="single" w:sz="4" w:space="0" w:color="auto"/>
              <w:right w:val="single" w:sz="4" w:space="0" w:color="auto"/>
            </w:tcBorders>
            <w:vAlign w:val="center"/>
          </w:tcPr>
          <w:p w14:paraId="4B99BEA5" w14:textId="77777777" w:rsidR="00DE1466" w:rsidRDefault="00DE1466" w:rsidP="00DE1466">
            <w:pPr>
              <w:pStyle w:val="ARMT-6Analisi"/>
              <w:spacing w:before="0"/>
              <w:ind w:left="0" w:firstLine="0"/>
            </w:pPr>
          </w:p>
        </w:tc>
        <w:tc>
          <w:tcPr>
            <w:tcW w:w="4989" w:type="dxa"/>
            <w:tcBorders>
              <w:top w:val="single" w:sz="4" w:space="0" w:color="auto"/>
              <w:left w:val="single" w:sz="4" w:space="0" w:color="auto"/>
              <w:bottom w:val="single" w:sz="4" w:space="0" w:color="auto"/>
              <w:right w:val="single" w:sz="4" w:space="0" w:color="auto"/>
            </w:tcBorders>
            <w:vAlign w:val="center"/>
          </w:tcPr>
          <w:p w14:paraId="64339A4E" w14:textId="6BEBD080" w:rsidR="00DE1466" w:rsidRDefault="00DE1466" w:rsidP="00DE1466">
            <w:pPr>
              <w:pStyle w:val="ARMT-6Analisi"/>
              <w:spacing w:before="0"/>
              <w:ind w:left="0" w:firstLine="0"/>
            </w:pPr>
            <w:r w:rsidRPr="00B8387F">
              <w:rPr>
                <w:b/>
              </w:rPr>
              <w:t xml:space="preserve">6 candelabri: 3 </w:t>
            </w:r>
            <w:r w:rsidRPr="00B8387F">
              <w:t>da quattro bracci</w:t>
            </w:r>
            <w:r w:rsidRPr="00023E7B">
              <w:t>,</w:t>
            </w:r>
            <w:r w:rsidRPr="00B8387F">
              <w:rPr>
                <w:b/>
              </w:rPr>
              <w:t xml:space="preserve"> 2 </w:t>
            </w:r>
            <w:r w:rsidRPr="00B8387F">
              <w:t>da tre e</w:t>
            </w:r>
            <w:r w:rsidRPr="00B8387F">
              <w:rPr>
                <w:b/>
              </w:rPr>
              <w:t xml:space="preserve"> 1 </w:t>
            </w:r>
            <w:r w:rsidRPr="00B8387F">
              <w:t>da due</w:t>
            </w:r>
          </w:p>
        </w:tc>
      </w:tr>
      <w:tr w:rsidR="00DE1466" w14:paraId="4ECC0781" w14:textId="77777777" w:rsidTr="00195A85">
        <w:trPr>
          <w:trHeigh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14:paraId="4305D824" w14:textId="40CCE468" w:rsidR="00DE1466" w:rsidRDefault="00DE1466" w:rsidP="00DE1466">
            <w:pPr>
              <w:pStyle w:val="ARMT-6Analisi"/>
              <w:spacing w:before="0"/>
              <w:ind w:left="0" w:firstLine="0"/>
            </w:pPr>
            <w:r w:rsidRPr="00B8387F">
              <w:t>20 = 2 × </w:t>
            </w:r>
            <w:r w:rsidRPr="00B8387F">
              <w:rPr>
                <w:b/>
              </w:rPr>
              <w:t xml:space="preserve">4 + </w:t>
            </w:r>
            <w:r w:rsidRPr="00B8387F">
              <w:t>12 = 2 × </w:t>
            </w:r>
            <w:r w:rsidRPr="00B8387F">
              <w:rPr>
                <w:b/>
              </w:rPr>
              <w:t xml:space="preserve">4 + </w:t>
            </w:r>
            <w:r w:rsidRPr="00B8387F">
              <w:t>2 × </w:t>
            </w:r>
            <w:r w:rsidRPr="00B8387F">
              <w:rPr>
                <w:b/>
              </w:rPr>
              <w:t xml:space="preserve">3 + </w:t>
            </w:r>
            <w:r w:rsidRPr="00B8387F">
              <w:t>3 × </w:t>
            </w:r>
            <w:r w:rsidRPr="00B8387F">
              <w:rPr>
                <w:b/>
              </w:rPr>
              <w:t>2</w:t>
            </w:r>
          </w:p>
        </w:tc>
        <w:tc>
          <w:tcPr>
            <w:tcW w:w="425" w:type="dxa"/>
            <w:tcBorders>
              <w:left w:val="single" w:sz="4" w:space="0" w:color="auto"/>
              <w:right w:val="single" w:sz="4" w:space="0" w:color="auto"/>
            </w:tcBorders>
            <w:vAlign w:val="center"/>
          </w:tcPr>
          <w:p w14:paraId="5241ADED" w14:textId="77777777" w:rsidR="00DE1466" w:rsidRDefault="00DE1466" w:rsidP="00DE1466">
            <w:pPr>
              <w:pStyle w:val="ARMT-6Analisi"/>
              <w:spacing w:before="0"/>
              <w:ind w:left="0" w:firstLine="0"/>
            </w:pPr>
          </w:p>
        </w:tc>
        <w:tc>
          <w:tcPr>
            <w:tcW w:w="4989" w:type="dxa"/>
            <w:tcBorders>
              <w:top w:val="single" w:sz="4" w:space="0" w:color="auto"/>
              <w:left w:val="single" w:sz="4" w:space="0" w:color="auto"/>
              <w:bottom w:val="single" w:sz="4" w:space="0" w:color="auto"/>
              <w:right w:val="single" w:sz="4" w:space="0" w:color="auto"/>
            </w:tcBorders>
            <w:vAlign w:val="center"/>
          </w:tcPr>
          <w:p w14:paraId="3CBA3690" w14:textId="653BE2AF" w:rsidR="00DE1466" w:rsidRDefault="00DE1466" w:rsidP="00DE1466">
            <w:pPr>
              <w:pStyle w:val="ARMT-6Analisi"/>
              <w:spacing w:before="0"/>
              <w:ind w:left="0" w:firstLine="0"/>
            </w:pPr>
            <w:r w:rsidRPr="00B8387F">
              <w:rPr>
                <w:b/>
              </w:rPr>
              <w:t xml:space="preserve">7 candelabri: 2 </w:t>
            </w:r>
            <w:r w:rsidRPr="00B8387F">
              <w:t>da quattro bracci</w:t>
            </w:r>
            <w:r w:rsidRPr="00023E7B">
              <w:t xml:space="preserve">, </w:t>
            </w:r>
            <w:r w:rsidRPr="00B8387F">
              <w:rPr>
                <w:b/>
              </w:rPr>
              <w:t xml:space="preserve">2 </w:t>
            </w:r>
            <w:r w:rsidRPr="00B8387F">
              <w:t>da tre</w:t>
            </w:r>
            <w:r w:rsidRPr="00B8387F">
              <w:rPr>
                <w:b/>
              </w:rPr>
              <w:t xml:space="preserve"> </w:t>
            </w:r>
            <w:r w:rsidRPr="00B8387F">
              <w:t>e</w:t>
            </w:r>
            <w:r w:rsidRPr="00B8387F">
              <w:rPr>
                <w:b/>
              </w:rPr>
              <w:t xml:space="preserve"> 3 </w:t>
            </w:r>
            <w:r w:rsidRPr="00B8387F">
              <w:t>da due</w:t>
            </w:r>
          </w:p>
        </w:tc>
      </w:tr>
      <w:tr w:rsidR="00DE1466" w14:paraId="28E7CA5E" w14:textId="77777777" w:rsidTr="00195A85">
        <w:trPr>
          <w:trHeight w:val="340"/>
        </w:trPr>
        <w:tc>
          <w:tcPr>
            <w:tcW w:w="1702" w:type="dxa"/>
            <w:vMerge w:val="restart"/>
            <w:tcBorders>
              <w:top w:val="single" w:sz="4" w:space="0" w:color="auto"/>
              <w:left w:val="single" w:sz="4" w:space="0" w:color="auto"/>
              <w:bottom w:val="single" w:sz="4" w:space="0" w:color="auto"/>
              <w:right w:val="single" w:sz="4" w:space="0" w:color="auto"/>
            </w:tcBorders>
            <w:vAlign w:val="center"/>
          </w:tcPr>
          <w:p w14:paraId="5F0B0A33" w14:textId="23B05C34" w:rsidR="00DE1466" w:rsidRPr="00B8387F" w:rsidRDefault="00DE1466" w:rsidP="00DE1466">
            <w:pPr>
              <w:pStyle w:val="ARMT-6Analisi"/>
              <w:spacing w:before="0"/>
              <w:ind w:left="0" w:firstLine="0"/>
            </w:pPr>
            <w:r w:rsidRPr="00B8387F">
              <w:t>20 = 1 × </w:t>
            </w:r>
            <w:r w:rsidRPr="00B8387F">
              <w:rPr>
                <w:b/>
              </w:rPr>
              <w:t xml:space="preserve">4 + </w:t>
            </w:r>
            <w:r w:rsidRPr="00B8387F">
              <w:t>16</w:t>
            </w:r>
          </w:p>
        </w:tc>
        <w:tc>
          <w:tcPr>
            <w:tcW w:w="2551" w:type="dxa"/>
            <w:tcBorders>
              <w:top w:val="single" w:sz="4" w:space="0" w:color="auto"/>
              <w:left w:val="single" w:sz="4" w:space="0" w:color="auto"/>
              <w:bottom w:val="single" w:sz="4" w:space="0" w:color="auto"/>
              <w:right w:val="single" w:sz="4" w:space="0" w:color="auto"/>
            </w:tcBorders>
            <w:vAlign w:val="center"/>
          </w:tcPr>
          <w:p w14:paraId="4BC1C3E9" w14:textId="331DBE77" w:rsidR="00DE1466" w:rsidRPr="00B8387F" w:rsidRDefault="00DE1466" w:rsidP="00DE1466">
            <w:pPr>
              <w:pStyle w:val="ARMT-6Analisi"/>
              <w:spacing w:before="0"/>
              <w:ind w:left="0" w:firstLine="0"/>
            </w:pPr>
            <w:r w:rsidRPr="00B8387F">
              <w:t>1 × </w:t>
            </w:r>
            <w:r w:rsidRPr="00B8387F">
              <w:rPr>
                <w:b/>
              </w:rPr>
              <w:t xml:space="preserve">4 + </w:t>
            </w:r>
            <w:r w:rsidRPr="00B8387F">
              <w:t>4 × </w:t>
            </w:r>
            <w:r w:rsidRPr="00B8387F">
              <w:rPr>
                <w:b/>
              </w:rPr>
              <w:t xml:space="preserve">3 + </w:t>
            </w:r>
            <w:r w:rsidRPr="00B8387F">
              <w:t>2 × </w:t>
            </w:r>
            <w:r w:rsidRPr="00B8387F">
              <w:rPr>
                <w:b/>
              </w:rPr>
              <w:t>2</w:t>
            </w:r>
          </w:p>
        </w:tc>
        <w:tc>
          <w:tcPr>
            <w:tcW w:w="425" w:type="dxa"/>
            <w:tcBorders>
              <w:left w:val="single" w:sz="4" w:space="0" w:color="auto"/>
              <w:right w:val="single" w:sz="4" w:space="0" w:color="auto"/>
            </w:tcBorders>
            <w:vAlign w:val="center"/>
          </w:tcPr>
          <w:p w14:paraId="63858E5F" w14:textId="77777777" w:rsidR="00DE1466" w:rsidRDefault="00DE1466" w:rsidP="00DE1466">
            <w:pPr>
              <w:pStyle w:val="ARMT-6Analisi"/>
              <w:spacing w:before="0"/>
              <w:ind w:left="0" w:firstLine="0"/>
            </w:pPr>
          </w:p>
        </w:tc>
        <w:tc>
          <w:tcPr>
            <w:tcW w:w="4989" w:type="dxa"/>
            <w:tcBorders>
              <w:top w:val="single" w:sz="4" w:space="0" w:color="auto"/>
              <w:left w:val="single" w:sz="4" w:space="0" w:color="auto"/>
              <w:bottom w:val="single" w:sz="4" w:space="0" w:color="auto"/>
              <w:right w:val="single" w:sz="4" w:space="0" w:color="auto"/>
            </w:tcBorders>
            <w:vAlign w:val="center"/>
          </w:tcPr>
          <w:p w14:paraId="15B3AC5B" w14:textId="134E541B" w:rsidR="00DE1466" w:rsidRPr="00B8387F" w:rsidRDefault="00DE1466" w:rsidP="00DE1466">
            <w:pPr>
              <w:pStyle w:val="ARMT-6Analisi"/>
              <w:spacing w:before="0"/>
              <w:ind w:left="0" w:firstLine="0"/>
              <w:rPr>
                <w:b/>
              </w:rPr>
            </w:pPr>
            <w:r w:rsidRPr="00B8387F">
              <w:rPr>
                <w:b/>
              </w:rPr>
              <w:t xml:space="preserve">7 candelabri: 1 </w:t>
            </w:r>
            <w:r w:rsidRPr="00B8387F">
              <w:t>da quattro bracci</w:t>
            </w:r>
            <w:r w:rsidRPr="00023E7B">
              <w:t>,</w:t>
            </w:r>
            <w:r w:rsidRPr="00B8387F">
              <w:rPr>
                <w:b/>
              </w:rPr>
              <w:t xml:space="preserve"> 4 </w:t>
            </w:r>
            <w:r w:rsidRPr="00B8387F">
              <w:t>da tre</w:t>
            </w:r>
            <w:r w:rsidRPr="00B8387F">
              <w:rPr>
                <w:b/>
              </w:rPr>
              <w:t xml:space="preserve"> </w:t>
            </w:r>
            <w:r w:rsidRPr="00B8387F">
              <w:t xml:space="preserve">e </w:t>
            </w:r>
            <w:r w:rsidRPr="00B8387F">
              <w:rPr>
                <w:b/>
              </w:rPr>
              <w:t xml:space="preserve">2 </w:t>
            </w:r>
            <w:r w:rsidRPr="00B8387F">
              <w:t>da due</w:t>
            </w:r>
          </w:p>
        </w:tc>
      </w:tr>
      <w:tr w:rsidR="00DE1466" w14:paraId="7EC01906" w14:textId="77777777" w:rsidTr="00195A85">
        <w:trPr>
          <w:trHeight w:val="340"/>
        </w:trPr>
        <w:tc>
          <w:tcPr>
            <w:tcW w:w="1702" w:type="dxa"/>
            <w:vMerge/>
            <w:tcBorders>
              <w:top w:val="single" w:sz="4" w:space="0" w:color="auto"/>
              <w:left w:val="single" w:sz="4" w:space="0" w:color="auto"/>
              <w:bottom w:val="single" w:sz="4" w:space="0" w:color="auto"/>
              <w:right w:val="single" w:sz="4" w:space="0" w:color="auto"/>
            </w:tcBorders>
            <w:vAlign w:val="center"/>
          </w:tcPr>
          <w:p w14:paraId="6E628833" w14:textId="77777777" w:rsidR="00DE1466" w:rsidRPr="00B8387F" w:rsidRDefault="00DE1466" w:rsidP="00DE1466">
            <w:pPr>
              <w:pStyle w:val="ARMT-6Analisi"/>
              <w:spacing w:before="0"/>
              <w:ind w:left="0" w:firstLine="0"/>
            </w:pPr>
          </w:p>
        </w:tc>
        <w:tc>
          <w:tcPr>
            <w:tcW w:w="2551" w:type="dxa"/>
            <w:tcBorders>
              <w:top w:val="single" w:sz="4" w:space="0" w:color="auto"/>
              <w:left w:val="single" w:sz="4" w:space="0" w:color="auto"/>
              <w:bottom w:val="single" w:sz="4" w:space="0" w:color="auto"/>
              <w:right w:val="single" w:sz="4" w:space="0" w:color="auto"/>
            </w:tcBorders>
            <w:vAlign w:val="center"/>
          </w:tcPr>
          <w:p w14:paraId="66709C53" w14:textId="5FD897BF" w:rsidR="00DE1466" w:rsidRPr="00B8387F" w:rsidRDefault="00DE1466" w:rsidP="00DE1466">
            <w:pPr>
              <w:pStyle w:val="ARMT-6Analisi"/>
              <w:spacing w:before="0"/>
              <w:ind w:left="0" w:firstLine="0"/>
            </w:pPr>
            <w:r w:rsidRPr="00B8387F">
              <w:t>1 × </w:t>
            </w:r>
            <w:r w:rsidRPr="00B8387F">
              <w:rPr>
                <w:b/>
              </w:rPr>
              <w:t xml:space="preserve">4 + </w:t>
            </w:r>
            <w:r w:rsidRPr="00B8387F">
              <w:t>2 × </w:t>
            </w:r>
            <w:r w:rsidRPr="00B8387F">
              <w:rPr>
                <w:b/>
              </w:rPr>
              <w:t xml:space="preserve">3 + </w:t>
            </w:r>
            <w:r w:rsidRPr="00B8387F">
              <w:t>5 × </w:t>
            </w:r>
            <w:r w:rsidRPr="00B8387F">
              <w:rPr>
                <w:b/>
              </w:rPr>
              <w:t>2</w:t>
            </w:r>
          </w:p>
        </w:tc>
        <w:tc>
          <w:tcPr>
            <w:tcW w:w="425" w:type="dxa"/>
            <w:tcBorders>
              <w:left w:val="single" w:sz="4" w:space="0" w:color="auto"/>
              <w:right w:val="single" w:sz="4" w:space="0" w:color="auto"/>
            </w:tcBorders>
            <w:vAlign w:val="center"/>
          </w:tcPr>
          <w:p w14:paraId="0929FD0A" w14:textId="77777777" w:rsidR="00DE1466" w:rsidRDefault="00DE1466" w:rsidP="00DE1466">
            <w:pPr>
              <w:pStyle w:val="ARMT-6Analisi"/>
              <w:spacing w:before="0"/>
              <w:ind w:left="0" w:firstLine="0"/>
            </w:pPr>
          </w:p>
        </w:tc>
        <w:tc>
          <w:tcPr>
            <w:tcW w:w="4989" w:type="dxa"/>
            <w:tcBorders>
              <w:top w:val="single" w:sz="4" w:space="0" w:color="auto"/>
              <w:left w:val="single" w:sz="4" w:space="0" w:color="auto"/>
              <w:bottom w:val="single" w:sz="4" w:space="0" w:color="auto"/>
              <w:right w:val="single" w:sz="4" w:space="0" w:color="auto"/>
            </w:tcBorders>
            <w:vAlign w:val="center"/>
          </w:tcPr>
          <w:p w14:paraId="2ADD16CA" w14:textId="7A12C628" w:rsidR="00DE1466" w:rsidRPr="00B8387F" w:rsidRDefault="00DE1466" w:rsidP="00DE1466">
            <w:pPr>
              <w:pStyle w:val="ARMT-6Analisi"/>
              <w:spacing w:before="0"/>
              <w:ind w:left="0" w:firstLine="0"/>
              <w:rPr>
                <w:b/>
              </w:rPr>
            </w:pPr>
            <w:r w:rsidRPr="00B8387F">
              <w:rPr>
                <w:b/>
              </w:rPr>
              <w:t xml:space="preserve">8 candelabri: 1 </w:t>
            </w:r>
            <w:r w:rsidRPr="00B8387F">
              <w:t>da quattro bracci</w:t>
            </w:r>
            <w:r w:rsidRPr="00023E7B">
              <w:t xml:space="preserve">, </w:t>
            </w:r>
            <w:r w:rsidRPr="00B8387F">
              <w:rPr>
                <w:b/>
              </w:rPr>
              <w:t xml:space="preserve">2 </w:t>
            </w:r>
            <w:r w:rsidRPr="00B8387F">
              <w:t>da tre</w:t>
            </w:r>
            <w:r w:rsidRPr="00B8387F">
              <w:rPr>
                <w:b/>
              </w:rPr>
              <w:t xml:space="preserve"> </w:t>
            </w:r>
            <w:r w:rsidRPr="00B8387F">
              <w:t xml:space="preserve">e </w:t>
            </w:r>
            <w:r w:rsidRPr="00B8387F">
              <w:rPr>
                <w:b/>
              </w:rPr>
              <w:t xml:space="preserve">5 </w:t>
            </w:r>
            <w:r w:rsidRPr="00B8387F">
              <w:t>da due</w:t>
            </w:r>
          </w:p>
        </w:tc>
      </w:tr>
    </w:tbl>
    <w:p w14:paraId="78553A87" w14:textId="2796990F" w:rsidR="00C73F52" w:rsidRPr="00B8387F" w:rsidRDefault="00C73F52" w:rsidP="00DE1466">
      <w:pPr>
        <w:pStyle w:val="ARMT-6Analisi"/>
      </w:pPr>
      <w:r w:rsidRPr="00B8387F">
        <w:t xml:space="preserve">Oppure: osservare che, per utilizzare un candelabro di ogni tipo, Laura ha già bisogno di 9 (2+ 3 + 4) candele; che ne restano 11 da distribuire; poi che si dovrà utilizzare almeno un altro candelabro a 3 bracci per ottenere un numero pari. Sono state così già utilizzate 12 (2+ 3 + 3 + 4) candele e ne restano soltanto 8 da sistemare, secondo una delle quattro ripartizioni: 3 + 3 + 2 </w:t>
      </w:r>
      <w:r w:rsidR="00195A85" w:rsidRPr="00B8387F">
        <w:t>= 4</w:t>
      </w:r>
      <w:r w:rsidRPr="00B8387F">
        <w:t xml:space="preserve"> + 4 </w:t>
      </w:r>
      <w:proofErr w:type="gramStart"/>
      <w:r w:rsidRPr="00B8387F">
        <w:t>=  4</w:t>
      </w:r>
      <w:proofErr w:type="gramEnd"/>
      <w:r w:rsidRPr="00B8387F">
        <w:t xml:space="preserve"> + 2 + 2 =  2 + 2 + 2 + 2.</w:t>
      </w:r>
    </w:p>
    <w:p w14:paraId="78B352B6" w14:textId="77777777" w:rsidR="00C73F52" w:rsidRPr="00B8387F" w:rsidRDefault="00C73F52" w:rsidP="00DE1466">
      <w:pPr>
        <w:pStyle w:val="ARMT-4Titolo3"/>
      </w:pPr>
      <w:r w:rsidRPr="00B8387F">
        <w:t xml:space="preserve">Attribuzione dei punteggi </w:t>
      </w:r>
    </w:p>
    <w:p w14:paraId="1279121F" w14:textId="77777777" w:rsidR="00C73F52" w:rsidRPr="00B8387F" w:rsidRDefault="00C73F52" w:rsidP="00DE1466">
      <w:pPr>
        <w:pStyle w:val="ARMT-7punteggi"/>
      </w:pPr>
      <w:r w:rsidRPr="00B8387F">
        <w:t>4</w:t>
      </w:r>
      <w:r w:rsidRPr="00B8387F">
        <w:tab/>
        <w:t xml:space="preserve">Risposta completa e corretta (le quattro ripartizioni qui sopra descritte), con le spiegazioni che mostrano che tutte le soluzioni sono state trovate </w:t>
      </w:r>
    </w:p>
    <w:p w14:paraId="49B8E86F" w14:textId="77777777" w:rsidR="00C73F52" w:rsidRPr="00B8387F" w:rsidRDefault="00C73F52" w:rsidP="00DE1466">
      <w:pPr>
        <w:pStyle w:val="ARMT-7punteggi"/>
      </w:pPr>
      <w:r w:rsidRPr="00B8387F">
        <w:t>3</w:t>
      </w:r>
      <w:r w:rsidRPr="00B8387F">
        <w:tab/>
        <w:t>Risposta completa e corretta (le quattro ripartizioni) con delle spiegazioni poco chiare che non permettono di sapere se tutte le soluzioni sono state trovate</w:t>
      </w:r>
    </w:p>
    <w:p w14:paraId="55B9B481" w14:textId="77777777" w:rsidR="00C73F52" w:rsidRPr="00B8387F" w:rsidRDefault="00C73F52" w:rsidP="00DE1466">
      <w:pPr>
        <w:pStyle w:val="ARMT-7punteggi"/>
        <w:spacing w:before="0"/>
      </w:pPr>
      <w:r w:rsidRPr="00B8387F">
        <w:tab/>
        <w:t>oppure risposta con solamente tre delle quattro ripartizioni possibili</w:t>
      </w:r>
    </w:p>
    <w:p w14:paraId="504E8BF5" w14:textId="77777777" w:rsidR="00C73F52" w:rsidRPr="00B8387F" w:rsidRDefault="00C73F52" w:rsidP="00DE1466">
      <w:pPr>
        <w:pStyle w:val="ARMT-7punteggi"/>
      </w:pPr>
      <w:r w:rsidRPr="00B8387F">
        <w:t>2</w:t>
      </w:r>
      <w:r w:rsidRPr="00B8387F">
        <w:tab/>
        <w:t>Risposta con solo due ripartizioni corrette</w:t>
      </w:r>
    </w:p>
    <w:p w14:paraId="705C20B3" w14:textId="77777777" w:rsidR="00C73F52" w:rsidRPr="00B8387F" w:rsidRDefault="00C73F52" w:rsidP="00DE1466">
      <w:pPr>
        <w:pStyle w:val="ARMT-7punteggi"/>
      </w:pPr>
      <w:r w:rsidRPr="00B8387F">
        <w:t>1</w:t>
      </w:r>
      <w:r w:rsidRPr="00B8387F">
        <w:tab/>
        <w:t xml:space="preserve">Risposta con una sola ripartizione </w:t>
      </w:r>
    </w:p>
    <w:p w14:paraId="195F660C" w14:textId="77777777" w:rsidR="00C73F52" w:rsidRPr="00B8387F" w:rsidRDefault="00C73F52" w:rsidP="00DE1466">
      <w:pPr>
        <w:pStyle w:val="ARMT-7punteggi"/>
        <w:spacing w:before="0"/>
      </w:pPr>
      <w:r w:rsidRPr="00B8387F">
        <w:tab/>
        <w:t>oppure inizio di ricerca con una somma di termini diversa da 20</w:t>
      </w:r>
    </w:p>
    <w:p w14:paraId="7BDA86F0" w14:textId="77777777" w:rsidR="00C73F52" w:rsidRPr="00B8387F" w:rsidRDefault="00C73F52" w:rsidP="00DE1466">
      <w:pPr>
        <w:pStyle w:val="ARMT-7punteggi"/>
      </w:pPr>
      <w:r w:rsidRPr="00B8387F">
        <w:t>0</w:t>
      </w:r>
      <w:r w:rsidRPr="00B8387F">
        <w:tab/>
        <w:t>Incomprensione del problema</w:t>
      </w:r>
    </w:p>
    <w:p w14:paraId="0977A851" w14:textId="77777777" w:rsidR="00C73F52" w:rsidRPr="00B8387F" w:rsidRDefault="00C73F52" w:rsidP="00DE1466">
      <w:pPr>
        <w:pStyle w:val="ARMT-4Titolo3"/>
      </w:pPr>
      <w:r w:rsidRPr="00B8387F">
        <w:t>Livello: 4, 5, 6</w:t>
      </w:r>
    </w:p>
    <w:p w14:paraId="4E80DA1B" w14:textId="77777777" w:rsidR="00C73F52" w:rsidRPr="00B8387F" w:rsidRDefault="00C73F52" w:rsidP="00DE1466">
      <w:pPr>
        <w:pStyle w:val="ARMT-4Titolo3"/>
      </w:pPr>
      <w:r w:rsidRPr="00B8387F">
        <w:t>Origine: Siena</w:t>
      </w:r>
    </w:p>
    <w:p w14:paraId="403C1DDE" w14:textId="47830DD8" w:rsidR="00C73F52" w:rsidRPr="00195A85" w:rsidRDefault="00C73F52" w:rsidP="00195A85">
      <w:pPr>
        <w:pStyle w:val="ARMT-1Titolo1"/>
      </w:pPr>
      <w:r w:rsidRPr="00B8387F">
        <w:rPr>
          <w:szCs w:val="24"/>
        </w:rPr>
        <w:br w:type="page"/>
      </w:r>
      <w:r w:rsidRPr="00195A85">
        <w:rPr>
          <w:b/>
          <w:bCs/>
        </w:rPr>
        <w:lastRenderedPageBreak/>
        <w:t>7.</w:t>
      </w:r>
      <w:r w:rsidR="00195A85" w:rsidRPr="00195A85">
        <w:rPr>
          <w:b/>
          <w:bCs/>
        </w:rPr>
        <w:tab/>
        <w:t>PARTITE A BIGLIE</w:t>
      </w:r>
      <w:r w:rsidRPr="00195A85">
        <w:t xml:space="preserve"> (</w:t>
      </w:r>
      <w:proofErr w:type="spellStart"/>
      <w:r w:rsidRPr="00195A85">
        <w:t>Cat</w:t>
      </w:r>
      <w:proofErr w:type="spellEnd"/>
      <w:r w:rsidRPr="00195A85">
        <w:t>. 5, 6)</w:t>
      </w:r>
    </w:p>
    <w:p w14:paraId="5D52A23E" w14:textId="74139ECA" w:rsidR="00C73F52" w:rsidRPr="00B8387F" w:rsidRDefault="00C73F52" w:rsidP="008C5936">
      <w:pPr>
        <w:pStyle w:val="ARMT-2Enunciato"/>
      </w:pPr>
      <w:r w:rsidRPr="00B8387F">
        <w:t>Gerardo, domenica, ha ricevuto un bel sacchetto di biglie e decide di portarle tutte a scuola, il giorno dopo, per giocare con i suoi compagni.</w:t>
      </w:r>
    </w:p>
    <w:p w14:paraId="46270122" w14:textId="2FBFABD0" w:rsidR="00C73F52" w:rsidRPr="00B8387F" w:rsidRDefault="00C73F52" w:rsidP="008C5936">
      <w:pPr>
        <w:pStyle w:val="ARMT-2Enunciato"/>
      </w:pPr>
      <w:r w:rsidRPr="00B8387F">
        <w:t>Lunedì vince 12 biglie ed è molto contento.</w:t>
      </w:r>
    </w:p>
    <w:p w14:paraId="616362AC" w14:textId="672F0AED" w:rsidR="00C73F52" w:rsidRPr="00B8387F" w:rsidRDefault="00C73F52" w:rsidP="008C5936">
      <w:pPr>
        <w:pStyle w:val="ARMT-2Enunciato"/>
      </w:pPr>
      <w:r w:rsidRPr="00B8387F">
        <w:t>Martedì gioca nuovamente, ma perde 15 biglie e non è contento.</w:t>
      </w:r>
    </w:p>
    <w:p w14:paraId="3CCD3AD9" w14:textId="77777777" w:rsidR="00C73F52" w:rsidRPr="00B8387F" w:rsidRDefault="00C73F52" w:rsidP="008C5936">
      <w:pPr>
        <w:pStyle w:val="ARMT-2Enunciato"/>
      </w:pPr>
      <w:r w:rsidRPr="00B8387F">
        <w:t xml:space="preserve">Mercoledì perde ancora </w:t>
      </w:r>
      <w:proofErr w:type="gramStart"/>
      <w:r w:rsidRPr="00B8387F">
        <w:t>8</w:t>
      </w:r>
      <w:proofErr w:type="gramEnd"/>
      <w:r w:rsidRPr="00B8387F">
        <w:t xml:space="preserve"> biglie. Gerardo è molto triste. Al ritorno a casa, conta le sue biglie e si accorge che ha perso la metà delle biglie che aveva domenica, quando ha ricevuto il suo sacchetto.</w:t>
      </w:r>
    </w:p>
    <w:p w14:paraId="285772EC" w14:textId="12C30110" w:rsidR="00C73F52" w:rsidRPr="00B8387F" w:rsidRDefault="00C73F52" w:rsidP="008C5936">
      <w:pPr>
        <w:pStyle w:val="ARMT-2Enunciato"/>
      </w:pPr>
      <w:r w:rsidRPr="00B8387F">
        <w:t>Giovedì non gioca poiché ha paura di perdere ancora di più.</w:t>
      </w:r>
    </w:p>
    <w:p w14:paraId="3DE08447" w14:textId="5E0C89EB" w:rsidR="00C73F52" w:rsidRPr="00B8387F" w:rsidRDefault="00C73F52" w:rsidP="008C5936">
      <w:pPr>
        <w:pStyle w:val="ARMT-2Enunciato"/>
      </w:pPr>
      <w:r w:rsidRPr="00B8387F">
        <w:t xml:space="preserve">Il venerdì esita, ma gioca lo stesso e vince </w:t>
      </w:r>
      <w:proofErr w:type="gramStart"/>
      <w:r w:rsidRPr="00B8387F">
        <w:t>7</w:t>
      </w:r>
      <w:proofErr w:type="gramEnd"/>
      <w:r w:rsidRPr="00B8387F">
        <w:t xml:space="preserve"> biglie.</w:t>
      </w:r>
    </w:p>
    <w:p w14:paraId="693F68A3" w14:textId="77777777" w:rsidR="00C73F52" w:rsidRPr="00B8387F" w:rsidRDefault="00C73F52" w:rsidP="008C5936">
      <w:pPr>
        <w:pStyle w:val="ARMT-3Domande"/>
      </w:pPr>
      <w:r w:rsidRPr="00B8387F">
        <w:t>Quante biglie ha nel sacchetto il venerdì sera?</w:t>
      </w:r>
    </w:p>
    <w:p w14:paraId="409E350B" w14:textId="4F0376F1" w:rsidR="00C73F52" w:rsidRPr="00B8387F" w:rsidRDefault="00C73F52" w:rsidP="008C5936">
      <w:pPr>
        <w:pStyle w:val="ARMT-3Domande"/>
      </w:pPr>
      <w:r w:rsidRPr="00B8387F">
        <w:t>Spiegate come avete trovato la vostra risposta.</w:t>
      </w:r>
    </w:p>
    <w:p w14:paraId="1065BC31" w14:textId="77777777" w:rsidR="00C73F52" w:rsidRPr="008C5936" w:rsidRDefault="00C73F52" w:rsidP="008C5936">
      <w:pPr>
        <w:pStyle w:val="ARMT-3Titolo2"/>
      </w:pPr>
      <w:r w:rsidRPr="008C5936">
        <w:t xml:space="preserve">Analisi a priori </w:t>
      </w:r>
    </w:p>
    <w:p w14:paraId="29F16B6F" w14:textId="77777777" w:rsidR="00C73F52" w:rsidRPr="00B8387F" w:rsidRDefault="00C73F52" w:rsidP="008C5936">
      <w:pPr>
        <w:pStyle w:val="ARMT-4Titolo3"/>
      </w:pPr>
      <w:r w:rsidRPr="00B8387F">
        <w:t>Ambito concettuale</w:t>
      </w:r>
    </w:p>
    <w:p w14:paraId="2DB34DAD" w14:textId="5390BA19" w:rsidR="00C73F52" w:rsidRPr="00B8387F" w:rsidRDefault="00C73F52" w:rsidP="008C5936">
      <w:pPr>
        <w:pStyle w:val="ARMT-5Compito"/>
      </w:pPr>
      <w:r w:rsidRPr="00B8387F">
        <w:t>Aritmetica: addizioni e sottrazioni di numeri interi inferiori a 40, la metà e il doppio</w:t>
      </w:r>
    </w:p>
    <w:p w14:paraId="52B7C335" w14:textId="77777777" w:rsidR="00C73F52" w:rsidRPr="00B8387F" w:rsidRDefault="00C73F52" w:rsidP="008C5936">
      <w:pPr>
        <w:pStyle w:val="ARMT-4Titolo3"/>
      </w:pPr>
      <w:r w:rsidRPr="00B8387F">
        <w:t>Analisi del compito</w:t>
      </w:r>
    </w:p>
    <w:p w14:paraId="6EC8AE87" w14:textId="77777777" w:rsidR="00C73F52" w:rsidRPr="00B8387F" w:rsidRDefault="00C73F52" w:rsidP="008C5936">
      <w:pPr>
        <w:pStyle w:val="ARMT-6Analisi"/>
      </w:pPr>
      <w:r w:rsidRPr="00B8387F">
        <w:t>-</w:t>
      </w:r>
      <w:r w:rsidRPr="00B8387F">
        <w:tab/>
        <w:t>Leggere il problema e rendersi conto che si tratta di effettuare una serie di addizioni e sottrazioni di cui non si conosce lo stato iniziale (domenica).</w:t>
      </w:r>
    </w:p>
    <w:p w14:paraId="23DC6EED" w14:textId="77777777" w:rsidR="00C73F52" w:rsidRPr="00B8387F" w:rsidRDefault="00C73F52" w:rsidP="008C5936">
      <w:pPr>
        <w:pStyle w:val="ARMT-6Analisi"/>
      </w:pPr>
      <w:r w:rsidRPr="00B8387F">
        <w:t>-</w:t>
      </w:r>
      <w:r w:rsidRPr="00B8387F">
        <w:tab/>
        <w:t>Constatare che da lunedì a mercoledì, le variazioni sono costituite da una vincita di 12, e due perdite di 15 e 8, ciò che conduce globalmente a una perdita di 11 (15 + 8 – 12).</w:t>
      </w:r>
    </w:p>
    <w:p w14:paraId="5A983391" w14:textId="77777777" w:rsidR="00C73F52" w:rsidRPr="00B8387F" w:rsidRDefault="00C73F52" w:rsidP="008C5936">
      <w:pPr>
        <w:pStyle w:val="ARMT-6Analisi"/>
      </w:pPr>
      <w:r w:rsidRPr="00B8387F">
        <w:tab/>
        <w:t xml:space="preserve">Tenere conto allora che questa perdita di 11 è la metà delle biglie di domenica e che il sacchetto conteneva dunque quel giorno 22 biglie. Capire allora che anche quello che resta il mercoledì è 11 e che il venerdì, dopo una vincita di 7, avrà 18 biglie. Si può anche ripartire dalle 22 biglie della domenica per arrivare a 18 il </w:t>
      </w:r>
      <w:proofErr w:type="gramStart"/>
      <w:r w:rsidRPr="00B8387F">
        <w:t>venerdì  (</w:t>
      </w:r>
      <w:proofErr w:type="gramEnd"/>
      <w:r w:rsidRPr="00B8387F">
        <w:t>22 + 12 – 15 – 8 + 7 = 18)</w:t>
      </w:r>
    </w:p>
    <w:p w14:paraId="1BFF27BB" w14:textId="77777777" w:rsidR="00C73F52" w:rsidRPr="00B8387F" w:rsidRDefault="00C73F52" w:rsidP="008C5936">
      <w:pPr>
        <w:pStyle w:val="ARMT-6Analisi"/>
      </w:pPr>
      <w:r w:rsidRPr="00B8387F">
        <w:t xml:space="preserve">Oppure: a partire da domenica, procedere per tentativi, inizialmente casuali e poi organizzati. Per esempio: domenica 30, lunedì 42, martedì 27, mercoledì 19, che non è la metà di 30 e che richiede un secondo tentativo… fino a trovare 22 la domenica, 11 il mercoledì e 18 il venerdì. </w:t>
      </w:r>
    </w:p>
    <w:p w14:paraId="26A3F38C" w14:textId="77777777" w:rsidR="00C73F52" w:rsidRPr="00B8387F" w:rsidRDefault="00C73F52" w:rsidP="008C5936">
      <w:pPr>
        <w:pStyle w:val="ARMT-6Analisi"/>
      </w:pPr>
      <w:r w:rsidRPr="00B8387F">
        <w:t>Oppure procedere per tentativi a partire da mercoledì e tornare indietro nel tempo.</w:t>
      </w:r>
    </w:p>
    <w:p w14:paraId="7AC307B0" w14:textId="77777777" w:rsidR="00C73F52" w:rsidRPr="00B8387F" w:rsidRDefault="00C73F52" w:rsidP="008C5936">
      <w:pPr>
        <w:pStyle w:val="ARMT-6Analisi"/>
      </w:pPr>
      <w:r w:rsidRPr="00B8387F">
        <w:t>Tutti i passaggi possono essere eventualmente visualizzati su una striscia o sulla retta dei numeri oppure con disegni che mostrino di volta in volta la situazione delle biglie.</w:t>
      </w:r>
    </w:p>
    <w:p w14:paraId="270AF63B" w14:textId="77777777" w:rsidR="00C73F52" w:rsidRPr="00B8387F" w:rsidRDefault="00C73F52" w:rsidP="008C5936">
      <w:pPr>
        <w:pStyle w:val="ARMT-4Titolo3"/>
      </w:pPr>
      <w:r w:rsidRPr="00B8387F">
        <w:t xml:space="preserve">Attribuzione dei punteggi  </w:t>
      </w:r>
    </w:p>
    <w:p w14:paraId="6A9502AF" w14:textId="77777777" w:rsidR="00C73F52" w:rsidRPr="00B8387F" w:rsidRDefault="00C73F52" w:rsidP="008C5936">
      <w:pPr>
        <w:pStyle w:val="ARMT-7punteggi"/>
      </w:pPr>
      <w:r w:rsidRPr="00B8387F">
        <w:t>4</w:t>
      </w:r>
      <w:r w:rsidRPr="00B8387F">
        <w:tab/>
        <w:t>Risposta 18 biglie il venerdì con spiegazioni chiare (dettagli delle successioni giorno per giorno e organizzazione dei tentativi)</w:t>
      </w:r>
    </w:p>
    <w:p w14:paraId="7194D7D3" w14:textId="558EEF78" w:rsidR="00C73F52" w:rsidRPr="00B8387F" w:rsidRDefault="00C73F52" w:rsidP="008C5936">
      <w:pPr>
        <w:pStyle w:val="ARMT-7punteggi"/>
      </w:pPr>
      <w:r w:rsidRPr="00B8387F">
        <w:t>3</w:t>
      </w:r>
      <w:r w:rsidRPr="00B8387F">
        <w:tab/>
        <w:t>Risposta 18 biglie il venerdì, con spiegazioni poco chiare o sola verifica</w:t>
      </w:r>
    </w:p>
    <w:p w14:paraId="7628BB33" w14:textId="3B55619F" w:rsidR="00C73F52" w:rsidRPr="00B8387F" w:rsidRDefault="00C73F52" w:rsidP="008C5936">
      <w:pPr>
        <w:pStyle w:val="ARMT-7punteggi"/>
      </w:pPr>
      <w:r w:rsidRPr="00B8387F">
        <w:t>2</w:t>
      </w:r>
      <w:r w:rsidRPr="00B8387F">
        <w:tab/>
        <w:t>Risposta 18 biglie il venerdì senza alcuna spiegazione</w:t>
      </w:r>
    </w:p>
    <w:p w14:paraId="13A295FB" w14:textId="77777777" w:rsidR="00C73F52" w:rsidRPr="00B8387F" w:rsidRDefault="00C73F52" w:rsidP="008C5936">
      <w:pPr>
        <w:pStyle w:val="ARMT-7punteggi"/>
      </w:pPr>
      <w:r w:rsidRPr="00B8387F">
        <w:tab/>
        <w:t xml:space="preserve">oppure un solo errore di calcolo, ma con spiegazioni chiare </w:t>
      </w:r>
    </w:p>
    <w:p w14:paraId="5F607ACD" w14:textId="6785BF35" w:rsidR="00C73F52" w:rsidRPr="00B8387F" w:rsidRDefault="00C73F52" w:rsidP="008C5936">
      <w:pPr>
        <w:pStyle w:val="ARMT-7punteggi"/>
        <w:rPr>
          <w:strike/>
        </w:rPr>
      </w:pPr>
      <w:r w:rsidRPr="00B8387F">
        <w:tab/>
        <w:t>oppure risposta 11 biglie il mercoledì o 22 la domenica, con spiegazioni chiare (dimenticata la questione del venerdì)</w:t>
      </w:r>
    </w:p>
    <w:p w14:paraId="1353E24B" w14:textId="77777777" w:rsidR="00C73F52" w:rsidRPr="00B8387F" w:rsidRDefault="00C73F52" w:rsidP="008C5936">
      <w:pPr>
        <w:pStyle w:val="ARMT-7punteggi"/>
      </w:pPr>
      <w:r w:rsidRPr="00B8387F">
        <w:t>1</w:t>
      </w:r>
      <w:r w:rsidRPr="00B8387F">
        <w:tab/>
        <w:t>Inizio di ragionamento, successione su due o tre giorni ma con errori di “segno”</w:t>
      </w:r>
    </w:p>
    <w:p w14:paraId="141D063B" w14:textId="7F09DA30" w:rsidR="00C73F52" w:rsidRPr="00B8387F" w:rsidRDefault="00C73F52" w:rsidP="008C5936">
      <w:pPr>
        <w:pStyle w:val="ARMT-7punteggi"/>
      </w:pPr>
      <w:r w:rsidRPr="00B8387F">
        <w:t>0</w:t>
      </w:r>
      <w:r w:rsidRPr="00B8387F">
        <w:tab/>
        <w:t>Incomprensione del problema.</w:t>
      </w:r>
    </w:p>
    <w:p w14:paraId="3884B4A4" w14:textId="77777777" w:rsidR="00C73F52" w:rsidRPr="00B8387F" w:rsidRDefault="00C73F52" w:rsidP="008C5936">
      <w:pPr>
        <w:pStyle w:val="ARMT-4Titolo3"/>
      </w:pPr>
      <w:r w:rsidRPr="00B8387F">
        <w:t>Livello: 5, 6</w:t>
      </w:r>
    </w:p>
    <w:p w14:paraId="5612BBB0" w14:textId="77777777" w:rsidR="00C73F52" w:rsidRPr="00B8387F" w:rsidRDefault="00C73F52" w:rsidP="008C5936">
      <w:pPr>
        <w:pStyle w:val="ARMT-4Titolo3"/>
      </w:pPr>
      <w:r w:rsidRPr="00B8387F">
        <w:t xml:space="preserve">Origine: </w:t>
      </w:r>
      <w:proofErr w:type="spellStart"/>
      <w:r w:rsidRPr="00B8387F">
        <w:t>fj</w:t>
      </w:r>
      <w:proofErr w:type="spellEnd"/>
      <w:r w:rsidRPr="00B8387F">
        <w:t xml:space="preserve"> </w:t>
      </w:r>
    </w:p>
    <w:p w14:paraId="27B72D0D" w14:textId="744746E9" w:rsidR="00C73F52" w:rsidRPr="008C5936" w:rsidRDefault="00C73F52" w:rsidP="008C5936">
      <w:pPr>
        <w:pStyle w:val="ARMT-1Titolo1"/>
      </w:pPr>
      <w:r w:rsidRPr="00B8387F">
        <w:br w:type="page"/>
      </w:r>
      <w:r w:rsidRPr="008C5936">
        <w:rPr>
          <w:b/>
          <w:bCs/>
        </w:rPr>
        <w:lastRenderedPageBreak/>
        <w:t>8.</w:t>
      </w:r>
      <w:r w:rsidR="008C5936" w:rsidRPr="008C5936">
        <w:rPr>
          <w:b/>
          <w:bCs/>
        </w:rPr>
        <w:tab/>
        <w:t>COMPLEANNO</w:t>
      </w:r>
      <w:r w:rsidRPr="008C5936">
        <w:t xml:space="preserve"> (</w:t>
      </w:r>
      <w:proofErr w:type="spellStart"/>
      <w:r w:rsidRPr="008C5936">
        <w:t>Cat</w:t>
      </w:r>
      <w:proofErr w:type="spellEnd"/>
      <w:r w:rsidRPr="008C5936">
        <w:t>. 5, 6, 7)</w:t>
      </w:r>
    </w:p>
    <w:p w14:paraId="39480498" w14:textId="77777777" w:rsidR="00C73F52" w:rsidRPr="008C5936" w:rsidRDefault="00C73F52" w:rsidP="008C5936">
      <w:pPr>
        <w:pStyle w:val="ARMT-2Enunciato"/>
      </w:pPr>
      <w:r w:rsidRPr="008C5936">
        <w:t>È il compleanno di Anita.</w:t>
      </w:r>
    </w:p>
    <w:p w14:paraId="1AE50FE4" w14:textId="77777777" w:rsidR="00C73F52" w:rsidRPr="008C5936" w:rsidRDefault="00C73F52" w:rsidP="008C5936">
      <w:pPr>
        <w:pStyle w:val="ARMT-2Enunciato"/>
      </w:pPr>
      <w:r w:rsidRPr="008C5936">
        <w:t xml:space="preserve">Il suo amico Bruno le porta una torta al cioccolato. Su questa torta ci sono </w:t>
      </w:r>
      <w:proofErr w:type="gramStart"/>
      <w:r w:rsidRPr="008C5936">
        <w:t>7</w:t>
      </w:r>
      <w:proofErr w:type="gramEnd"/>
      <w:r w:rsidRPr="008C5936">
        <w:t xml:space="preserve"> candeline che indicano l’età di Anita: candeline rosse e candeline verdi. Ogni candelina rossa vale dieci anni e ogni candelina verde vale un anno.</w:t>
      </w:r>
    </w:p>
    <w:p w14:paraId="609F5B0B" w14:textId="77777777" w:rsidR="00C73F52" w:rsidRPr="008C5936" w:rsidRDefault="00C73F52" w:rsidP="008C5936">
      <w:pPr>
        <w:pStyle w:val="ARMT-2Enunciato"/>
      </w:pPr>
      <w:r w:rsidRPr="008C5936">
        <w:t xml:space="preserve">Il suo amico Carlo le porta una torta alle fragole sulla quale ha sistemato </w:t>
      </w:r>
      <w:proofErr w:type="gramStart"/>
      <w:r w:rsidRPr="008C5936">
        <w:t>8</w:t>
      </w:r>
      <w:proofErr w:type="gramEnd"/>
      <w:r w:rsidRPr="008C5936">
        <w:t xml:space="preserve"> candeline che indicano anch’esse l’età di Anita. Alcune sono blu e altre verdi: ogni candelina blu vale dodici anni ed ogni candelina verde vale un anno.</w:t>
      </w:r>
    </w:p>
    <w:p w14:paraId="5C749E32" w14:textId="3854129E" w:rsidR="00C73F52" w:rsidRPr="00B8387F" w:rsidRDefault="00C73F52" w:rsidP="008C5936">
      <w:pPr>
        <w:pStyle w:val="ARMT-3Domande"/>
      </w:pPr>
      <w:r w:rsidRPr="00B8387F">
        <w:t>Quanti anni ha Anita?</w:t>
      </w:r>
    </w:p>
    <w:p w14:paraId="00E5BEE8" w14:textId="77777777" w:rsidR="00C73F52" w:rsidRPr="00B8387F" w:rsidRDefault="00C73F52" w:rsidP="008C5936">
      <w:pPr>
        <w:pStyle w:val="ARMT-3Domande"/>
      </w:pPr>
      <w:r w:rsidRPr="00B8387F">
        <w:t>Spiegate come avete trovato la sua età.</w:t>
      </w:r>
    </w:p>
    <w:p w14:paraId="08D97C7D" w14:textId="77777777" w:rsidR="00C73F52" w:rsidRPr="00B8387F" w:rsidRDefault="00C73F52" w:rsidP="008C5936">
      <w:pPr>
        <w:pStyle w:val="ARMT-3Titolo2"/>
      </w:pPr>
      <w:r w:rsidRPr="00B8387F">
        <w:t>analisi a priori</w:t>
      </w:r>
    </w:p>
    <w:p w14:paraId="1A896F5A" w14:textId="77777777" w:rsidR="00C73F52" w:rsidRPr="00B8387F" w:rsidRDefault="00C73F52" w:rsidP="008C5936">
      <w:pPr>
        <w:pStyle w:val="ARMT-4Titolo3"/>
      </w:pPr>
      <w:r w:rsidRPr="00B8387F">
        <w:t xml:space="preserve">Ambito concettuale: </w:t>
      </w:r>
    </w:p>
    <w:p w14:paraId="2581878E" w14:textId="392F738B" w:rsidR="00C73F52" w:rsidRPr="00B8387F" w:rsidRDefault="00C73F52" w:rsidP="008C5936">
      <w:pPr>
        <w:pStyle w:val="ARMT-5Compito"/>
      </w:pPr>
      <w:r w:rsidRPr="00B8387F">
        <w:t>Aritmetica: numerazione, addizione, moltiplicazione</w:t>
      </w:r>
    </w:p>
    <w:p w14:paraId="753A2916" w14:textId="03BE1FD2" w:rsidR="00C73F52" w:rsidRPr="00B8387F" w:rsidRDefault="00C73F52" w:rsidP="008C5936">
      <w:pPr>
        <w:pStyle w:val="ARMT-4Titolo3"/>
      </w:pPr>
      <w:r w:rsidRPr="00B8387F">
        <w:t>Analisi del compito</w:t>
      </w:r>
    </w:p>
    <w:p w14:paraId="53473906" w14:textId="77777777" w:rsidR="00C73F52" w:rsidRPr="00B8387F" w:rsidRDefault="00C73F52" w:rsidP="008C5936">
      <w:pPr>
        <w:pStyle w:val="ARMT-6Analisi"/>
      </w:pPr>
      <w:r w:rsidRPr="00B8387F">
        <w:t>-</w:t>
      </w:r>
      <w:r w:rsidRPr="00B8387F">
        <w:tab/>
        <w:t>Dopo la lettura dell’enunciato, rendersi conto che l’età di Anita può essere rappresentata sia dalle 7</w:t>
      </w:r>
      <w:r w:rsidRPr="00B8387F">
        <w:rPr>
          <w:bCs/>
        </w:rPr>
        <w:t xml:space="preserve"> c</w:t>
      </w:r>
      <w:r w:rsidRPr="00B8387F">
        <w:t>andeline del primo dolce sia dalle 8 candeline del secondo. Bisogna quindi sormontare questo primo ostacolo, prendendo in considerazione il cambio di valore delle candeline: blu che rappresentano 12 anni o rosse che valgono 10 anni, mentre le verdi mantengono sempre lo stesso valore, uno.</w:t>
      </w:r>
    </w:p>
    <w:p w14:paraId="6E637F5B" w14:textId="77777777" w:rsidR="00C73F52" w:rsidRPr="00B8387F" w:rsidRDefault="00C73F52" w:rsidP="008C5936">
      <w:pPr>
        <w:pStyle w:val="ARMT-6Analisi"/>
      </w:pPr>
      <w:r w:rsidRPr="00B8387F">
        <w:t>-</w:t>
      </w:r>
      <w:r w:rsidRPr="00B8387F">
        <w:tab/>
        <w:t>Rendersi conto che, per la torta al cioccolato, le 7 candeline possono rappresentare età differenti, secondo la loro ripartizione (verde; rosso), poi passare ai numeri possibili, stabilendo il raffronto con il nostro sistema di numerazione decimale: rosse sono decine e verdi sono unità. 7 candeline rosse rappresentano 70, 6 rosse e 1 verde rappresentano 61 e così di seguito: 52; 43; 34; 25, 16; 7 (7 e 70 possono essere eliminati poiché, secondo l’enunciato ci sono candeline di due colori e, stante ai plurali, verosimilmente più di una di ogni colore, ciò che permetterebbe quasi di eliminare anche 61 e 16). Anita potrebbe quindi avere: 61, 52, 43, 34, 25 o 16 anni.</w:t>
      </w:r>
    </w:p>
    <w:p w14:paraId="7A19C0A3" w14:textId="105DE433" w:rsidR="00C73F52" w:rsidRPr="00B8387F" w:rsidRDefault="00C73F52" w:rsidP="008C5936">
      <w:pPr>
        <w:pStyle w:val="ARMT-6Analisi"/>
      </w:pPr>
      <w:r w:rsidRPr="00B8387F">
        <w:t>-</w:t>
      </w:r>
      <w:r w:rsidRPr="00B8387F">
        <w:tab/>
        <w:t xml:space="preserve">Con l’arrivo del secondo dolce e delle sue 8 candeline, occorre sostituire decine (candeline rosse) con dozzine (candeline blu) e disporre l’inventario delle età </w:t>
      </w:r>
      <w:r w:rsidR="008C5936" w:rsidRPr="00B8387F">
        <w:t xml:space="preserve">possibili: </w:t>
      </w:r>
      <w:r w:rsidR="008C5936" w:rsidRPr="008C5936">
        <w:rPr>
          <w:color w:val="000000" w:themeColor="text1"/>
        </w:rPr>
        <w:t>7</w:t>
      </w:r>
      <w:r w:rsidRPr="008C5936">
        <w:rPr>
          <w:color w:val="000000" w:themeColor="text1"/>
        </w:rPr>
        <w:t xml:space="preserve"> </w:t>
      </w:r>
      <w:r w:rsidRPr="00B8387F">
        <w:t>dozzine</w:t>
      </w:r>
      <w:r w:rsidRPr="00B8387F">
        <w:rPr>
          <w:color w:val="FF0000"/>
        </w:rPr>
        <w:t xml:space="preserve"> </w:t>
      </w:r>
      <w:r w:rsidRPr="00B8387F">
        <w:t>e 1 unità</w:t>
      </w:r>
      <w:r w:rsidRPr="00B8387F">
        <w:rPr>
          <w:color w:val="FF0000"/>
        </w:rPr>
        <w:t xml:space="preserve"> </w:t>
      </w:r>
      <w:r w:rsidRPr="00B8387F">
        <w:t>fanno 85, 6 dozzine</w:t>
      </w:r>
      <w:r w:rsidRPr="00B8387F">
        <w:rPr>
          <w:color w:val="FF0000"/>
        </w:rPr>
        <w:t xml:space="preserve"> </w:t>
      </w:r>
      <w:r w:rsidRPr="00B8387F">
        <w:t>e 2</w:t>
      </w:r>
      <w:r w:rsidRPr="00B8387F">
        <w:rPr>
          <w:color w:val="FF0000"/>
        </w:rPr>
        <w:t xml:space="preserve"> </w:t>
      </w:r>
      <w:r w:rsidRPr="00B8387F">
        <w:t>unità</w:t>
      </w:r>
      <w:r w:rsidRPr="00B8387F">
        <w:rPr>
          <w:color w:val="FF0000"/>
        </w:rPr>
        <w:t xml:space="preserve"> </w:t>
      </w:r>
      <w:r w:rsidRPr="00B8387F">
        <w:t>fanno 74, poi 63, 52, 41, 30 e infine 19 con una dozzina</w:t>
      </w:r>
      <w:r w:rsidRPr="00B8387F">
        <w:rPr>
          <w:color w:val="FF0000"/>
        </w:rPr>
        <w:t xml:space="preserve"> </w:t>
      </w:r>
      <w:r w:rsidRPr="00B8387F">
        <w:t>e 7 unità. Anita potrà dunque avere: 85, 74, 63, 52, 41, 30 o 19 anni.</w:t>
      </w:r>
    </w:p>
    <w:p w14:paraId="490033B6" w14:textId="77777777" w:rsidR="00C73F52" w:rsidRPr="00B8387F" w:rsidRDefault="00C73F52" w:rsidP="008C5936">
      <w:pPr>
        <w:pStyle w:val="ARMT-6Analisi"/>
      </w:pPr>
      <w:r w:rsidRPr="00B8387F">
        <w:t>-</w:t>
      </w:r>
      <w:r w:rsidRPr="00B8387F">
        <w:tab/>
        <w:t xml:space="preserve">Confrontare le due liste, constatare che il numero 52 è il solo a figurare in entrambe e concludere che Anita ha 52 anni.  </w:t>
      </w:r>
    </w:p>
    <w:p w14:paraId="27CCA8C2" w14:textId="77777777" w:rsidR="00C73F52" w:rsidRPr="00B8387F" w:rsidRDefault="00C73F52" w:rsidP="008C5936">
      <w:pPr>
        <w:pStyle w:val="ARMT-6Analisi"/>
      </w:pPr>
      <w:r w:rsidRPr="00B8387F">
        <w:t xml:space="preserve">Oppure, trovare la soluzione per tentativi, ma senza poter essere sicuri dell’unicità della soluzione stessa. </w:t>
      </w:r>
    </w:p>
    <w:p w14:paraId="7172D392" w14:textId="77777777" w:rsidR="00C73F52" w:rsidRPr="00B8387F" w:rsidRDefault="00C73F52" w:rsidP="008C5936">
      <w:pPr>
        <w:pStyle w:val="ARMT-4Titolo3"/>
      </w:pPr>
      <w:r w:rsidRPr="00B8387F">
        <w:t xml:space="preserve">Attribuzione dei punteggi </w:t>
      </w:r>
    </w:p>
    <w:p w14:paraId="5D2B719D" w14:textId="77777777" w:rsidR="00C73F52" w:rsidRPr="00B8387F" w:rsidRDefault="00C73F52" w:rsidP="008C5936">
      <w:pPr>
        <w:pStyle w:val="ARMT-7punteggi"/>
      </w:pPr>
      <w:r w:rsidRPr="00B8387F">
        <w:t>4</w:t>
      </w:r>
      <w:r w:rsidRPr="00B8387F">
        <w:tab/>
        <w:t>Risposta corretta (Anita ha 52 anni) con procedimento spiegato chiaramente (inventario delle possibilità per ogni dolce e confronto)</w:t>
      </w:r>
    </w:p>
    <w:p w14:paraId="66B26B53" w14:textId="77777777" w:rsidR="00C73F52" w:rsidRPr="00B8387F" w:rsidRDefault="00C73F52" w:rsidP="008C5936">
      <w:pPr>
        <w:pStyle w:val="ARMT-7punteggi"/>
        <w:rPr>
          <w:i/>
          <w:color w:val="0000FF"/>
          <w:sz w:val="22"/>
          <w:szCs w:val="22"/>
        </w:rPr>
      </w:pPr>
      <w:r w:rsidRPr="00B8387F">
        <w:t>3</w:t>
      </w:r>
      <w:r w:rsidRPr="00B8387F">
        <w:tab/>
        <w:t>Risposta corretta (Anita ha 52 anni), con sola verifica o con spiegazioni confuse</w:t>
      </w:r>
    </w:p>
    <w:p w14:paraId="65CC4071" w14:textId="77777777" w:rsidR="00C73F52" w:rsidRPr="00B8387F" w:rsidRDefault="00C73F52" w:rsidP="008C5936">
      <w:pPr>
        <w:pStyle w:val="ARMT-7punteggi"/>
      </w:pPr>
      <w:r w:rsidRPr="00B8387F">
        <w:t>2</w:t>
      </w:r>
      <w:r w:rsidRPr="00B8387F">
        <w:tab/>
        <w:t xml:space="preserve">Risposta corretta (Anita ha 52 anni) senza spiegazioni </w:t>
      </w:r>
    </w:p>
    <w:p w14:paraId="67D12177" w14:textId="77777777" w:rsidR="00C73F52" w:rsidRPr="00B8387F" w:rsidRDefault="00C73F52" w:rsidP="008C5936">
      <w:pPr>
        <w:pStyle w:val="ARMT-7punteggi"/>
        <w:spacing w:before="0"/>
        <w:rPr>
          <w:color w:val="FF0000"/>
        </w:rPr>
      </w:pPr>
      <w:r w:rsidRPr="00B8387F">
        <w:tab/>
        <w:t>oppure una lista ben costruita e un errore nell’altra che non permette di determinare l’età</w:t>
      </w:r>
      <w:r w:rsidRPr="00B8387F">
        <w:rPr>
          <w:color w:val="FF0000"/>
        </w:rPr>
        <w:t xml:space="preserve"> </w:t>
      </w:r>
    </w:p>
    <w:p w14:paraId="5CFDBA14" w14:textId="77777777" w:rsidR="00C73F52" w:rsidRPr="00B8387F" w:rsidRDefault="00C73F52" w:rsidP="008C5936">
      <w:pPr>
        <w:pStyle w:val="ARMT-7punteggi"/>
      </w:pPr>
      <w:r w:rsidRPr="00B8387F">
        <w:t>1</w:t>
      </w:r>
      <w:r w:rsidRPr="00B8387F">
        <w:tab/>
        <w:t>Una risposta coerente con uno solo dei dolci</w:t>
      </w:r>
    </w:p>
    <w:p w14:paraId="0CD88808" w14:textId="77777777" w:rsidR="00C73F52" w:rsidRPr="00B8387F" w:rsidRDefault="00C73F52" w:rsidP="008C5936">
      <w:pPr>
        <w:pStyle w:val="ARMT-7punteggi"/>
        <w:rPr>
          <w:b/>
        </w:rPr>
      </w:pPr>
      <w:r w:rsidRPr="00B8387F">
        <w:t>0</w:t>
      </w:r>
      <w:r w:rsidRPr="00B8387F">
        <w:tab/>
        <w:t xml:space="preserve">Incomprensione del problema. </w:t>
      </w:r>
    </w:p>
    <w:p w14:paraId="69E74A8F" w14:textId="77777777" w:rsidR="00C73F52" w:rsidRPr="00B8387F" w:rsidRDefault="00C73F52" w:rsidP="008C5936">
      <w:pPr>
        <w:pStyle w:val="ARMT-4Titolo3"/>
      </w:pPr>
      <w:r w:rsidRPr="00B8387F">
        <w:t>Livello: 5, 6, 7</w:t>
      </w:r>
    </w:p>
    <w:p w14:paraId="2E665966" w14:textId="7D90ACBB" w:rsidR="00C73F52" w:rsidRPr="00B8387F" w:rsidRDefault="00C73F52" w:rsidP="008C5936">
      <w:pPr>
        <w:pStyle w:val="ARMT-4Titolo3"/>
        <w:rPr>
          <w:i/>
          <w:color w:val="FF0000"/>
          <w:sz w:val="22"/>
          <w:szCs w:val="22"/>
        </w:rPr>
      </w:pPr>
      <w:r w:rsidRPr="00B8387F">
        <w:rPr>
          <w:szCs w:val="26"/>
        </w:rPr>
        <w:t xml:space="preserve">Origine: </w:t>
      </w:r>
      <w:proofErr w:type="spellStart"/>
      <w:r w:rsidRPr="00B8387F">
        <w:rPr>
          <w:szCs w:val="26"/>
        </w:rPr>
        <w:t>fj</w:t>
      </w:r>
      <w:proofErr w:type="spellEnd"/>
    </w:p>
    <w:p w14:paraId="2780592D" w14:textId="20F0E1EB" w:rsidR="00C73F52" w:rsidRPr="008C5936" w:rsidRDefault="00C73F52" w:rsidP="008C5936">
      <w:pPr>
        <w:pStyle w:val="ARMT-1Titolo1"/>
      </w:pPr>
      <w:r w:rsidRPr="00B8387F">
        <w:rPr>
          <w:b/>
          <w:sz w:val="20"/>
          <w:szCs w:val="26"/>
        </w:rPr>
        <w:br w:type="page"/>
      </w:r>
      <w:r w:rsidRPr="008C5936">
        <w:rPr>
          <w:b/>
          <w:bCs/>
        </w:rPr>
        <w:lastRenderedPageBreak/>
        <w:t>9.</w:t>
      </w:r>
      <w:r w:rsidR="008C5936" w:rsidRPr="008C5936">
        <w:rPr>
          <w:b/>
          <w:bCs/>
        </w:rPr>
        <w:tab/>
      </w:r>
      <w:r w:rsidRPr="008C5936">
        <w:rPr>
          <w:b/>
          <w:bCs/>
        </w:rPr>
        <w:t>UNA GITA AL MARE</w:t>
      </w:r>
      <w:r w:rsidRPr="008C5936">
        <w:t xml:space="preserve"> (</w:t>
      </w:r>
      <w:proofErr w:type="spellStart"/>
      <w:r w:rsidRPr="008C5936">
        <w:t>Cat</w:t>
      </w:r>
      <w:proofErr w:type="spellEnd"/>
      <w:r w:rsidRPr="008C5936">
        <w:t>. 5, 6, 7)</w:t>
      </w:r>
    </w:p>
    <w:p w14:paraId="01E9D2E4" w14:textId="57D7BA18" w:rsidR="00C73F52" w:rsidRPr="00B8387F" w:rsidRDefault="00C73F52" w:rsidP="008C5936">
      <w:pPr>
        <w:pStyle w:val="ARMT-2Enunciato"/>
      </w:pPr>
      <w:r w:rsidRPr="00B8387F">
        <w:t>Andrea decide di fare una gita al mare, su una spiaggia che dista 120</w:t>
      </w:r>
      <w:r w:rsidR="008C5936">
        <w:t> </w:t>
      </w:r>
      <w:r w:rsidRPr="00B8387F">
        <w:t>km da casa sua.</w:t>
      </w:r>
    </w:p>
    <w:p w14:paraId="024C2982" w14:textId="649AE988" w:rsidR="00C73F52" w:rsidRPr="00B8387F" w:rsidRDefault="00C73F52" w:rsidP="008C5936">
      <w:pPr>
        <w:pStyle w:val="ARMT-2Enunciato"/>
      </w:pPr>
      <w:r w:rsidRPr="00B8387F">
        <w:t>Lungo il percorso si ferma a prendere i suoi amici Bruno e Carlo che l’accompagneranno nel viaggio: dapprima si ferma a prendere Bruno, poi percorre ancora 10</w:t>
      </w:r>
      <w:r w:rsidR="008C5936">
        <w:t> </w:t>
      </w:r>
      <w:r w:rsidRPr="00B8387F">
        <w:t>km e si ferma da Carlo.</w:t>
      </w:r>
    </w:p>
    <w:p w14:paraId="3EE107F1" w14:textId="1B117A36" w:rsidR="00C73F52" w:rsidRPr="00B8387F" w:rsidRDefault="00C73F52" w:rsidP="008C5936">
      <w:pPr>
        <w:pStyle w:val="ARMT-2Enunciato"/>
      </w:pPr>
      <w:r w:rsidRPr="00B8387F">
        <w:t>A questo punto il percorso che deve ancora fare per arrivare al mare supera di 2</w:t>
      </w:r>
      <w:r w:rsidR="008C5936">
        <w:t> </w:t>
      </w:r>
      <w:r w:rsidRPr="00B8387F">
        <w:t>km il triplo della distanza già percorsa.</w:t>
      </w:r>
    </w:p>
    <w:p w14:paraId="59FA7D5D" w14:textId="4A270794" w:rsidR="00C73F52" w:rsidRPr="00B8387F" w:rsidRDefault="00C73F52" w:rsidP="008C5936">
      <w:pPr>
        <w:pStyle w:val="ARMT-3Domande"/>
      </w:pPr>
      <w:r w:rsidRPr="00B8387F">
        <w:t>Qual è la distanza che separa la casa di Bruno dal bordo del mare?</w:t>
      </w:r>
    </w:p>
    <w:p w14:paraId="79A842A8" w14:textId="77777777" w:rsidR="00C73F52" w:rsidRPr="00B8387F" w:rsidRDefault="00C73F52" w:rsidP="008C5936">
      <w:pPr>
        <w:pStyle w:val="ARMT-3Domande"/>
      </w:pPr>
      <w:r w:rsidRPr="00B8387F">
        <w:t>Spiegate la vostra risposta.</w:t>
      </w:r>
    </w:p>
    <w:p w14:paraId="47121A1F" w14:textId="77777777" w:rsidR="00C73F52" w:rsidRPr="00B8387F" w:rsidRDefault="00C73F52" w:rsidP="008C5936">
      <w:pPr>
        <w:pStyle w:val="ARMT-3Titolo2"/>
      </w:pPr>
      <w:r w:rsidRPr="00B8387F">
        <w:t>ANALISI A PRIORI</w:t>
      </w:r>
    </w:p>
    <w:p w14:paraId="1C80F11A" w14:textId="77777777" w:rsidR="00C73F52" w:rsidRPr="00B8387F" w:rsidRDefault="00C73F52" w:rsidP="008C5936">
      <w:pPr>
        <w:pStyle w:val="ARMT-4Titolo3"/>
      </w:pPr>
      <w:r w:rsidRPr="00B8387F">
        <w:t>Ambito concettuale</w:t>
      </w:r>
    </w:p>
    <w:p w14:paraId="19AE441F" w14:textId="50334925" w:rsidR="00C73F52" w:rsidRPr="00B8387F" w:rsidRDefault="00C73F52" w:rsidP="008C5936">
      <w:pPr>
        <w:pStyle w:val="ARMT-5Compito"/>
      </w:pPr>
      <w:r w:rsidRPr="00B8387F">
        <w:t xml:space="preserve">Aritmetica: le </w:t>
      </w:r>
      <w:r w:rsidR="008C5936" w:rsidRPr="00B8387F">
        <w:t>quattro operazioni</w:t>
      </w:r>
    </w:p>
    <w:p w14:paraId="4D780C4A" w14:textId="0FDCF9FC" w:rsidR="00C73F52" w:rsidRPr="00B8387F" w:rsidRDefault="00C73F52" w:rsidP="008C5936">
      <w:pPr>
        <w:pStyle w:val="ARMT-5Compito"/>
      </w:pPr>
      <w:r w:rsidRPr="00B8387F">
        <w:t>Algebra: avvio alla scrittura letterale</w:t>
      </w:r>
    </w:p>
    <w:p w14:paraId="117C411C" w14:textId="77777777" w:rsidR="00C73F52" w:rsidRPr="00B8387F" w:rsidRDefault="00C73F52" w:rsidP="008C5936">
      <w:pPr>
        <w:pStyle w:val="ARMT-4Titolo3"/>
      </w:pPr>
      <w:r w:rsidRPr="00B8387F">
        <w:t>Analisi del compito</w:t>
      </w:r>
    </w:p>
    <w:p w14:paraId="66DA9AEC" w14:textId="77777777" w:rsidR="00C73F52" w:rsidRPr="00B8387F" w:rsidRDefault="00C73F52" w:rsidP="008C5936">
      <w:pPr>
        <w:pStyle w:val="ARMT-6Analisi"/>
      </w:pPr>
      <w:r w:rsidRPr="00B8387F">
        <w:t>-</w:t>
      </w:r>
      <w:r w:rsidRPr="00B8387F">
        <w:tab/>
        <w:t xml:space="preserve">Comprendere, eventualmente aiutandosi con una rappresentazione grafica, che la distanza della casa di Andrea dal mare (120 km) equivale alla distanza tra casa di Andrea e casa di Carlo più il triplo di tale distanza e ancora 2 km. </w:t>
      </w:r>
    </w:p>
    <w:p w14:paraId="1E9D35A6" w14:textId="6D65DB47" w:rsidR="00C73F52" w:rsidRPr="00B8387F" w:rsidRDefault="008C5936" w:rsidP="008C5936">
      <w:pPr>
        <w:pStyle w:val="ARMT-6Analisi"/>
        <w:jc w:val="center"/>
      </w:pPr>
      <w:r>
        <w:rPr>
          <w:noProof/>
        </w:rPr>
        <w:drawing>
          <wp:inline distT="0" distB="0" distL="0" distR="0" wp14:anchorId="4FCDD018" wp14:editId="72421D2A">
            <wp:extent cx="5486069" cy="442495"/>
            <wp:effectExtent l="0" t="0" r="0" b="2540"/>
            <wp:docPr id="487" name="Immagin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Immagine 487"/>
                    <pic:cNvPicPr/>
                  </pic:nvPicPr>
                  <pic:blipFill>
                    <a:blip r:embed="rId14"/>
                    <a:stretch>
                      <a:fillRect/>
                    </a:stretch>
                  </pic:blipFill>
                  <pic:spPr>
                    <a:xfrm>
                      <a:off x="0" y="0"/>
                      <a:ext cx="5521248" cy="445332"/>
                    </a:xfrm>
                    <a:prstGeom prst="rect">
                      <a:avLst/>
                    </a:prstGeom>
                  </pic:spPr>
                </pic:pic>
              </a:graphicData>
            </a:graphic>
          </wp:inline>
        </w:drawing>
      </w:r>
    </w:p>
    <w:p w14:paraId="101FE844" w14:textId="77777777" w:rsidR="00C73F52" w:rsidRPr="00B8387F" w:rsidRDefault="00C73F52" w:rsidP="008C5936">
      <w:pPr>
        <w:pStyle w:val="ARMT-6Analisi"/>
      </w:pPr>
      <w:r w:rsidRPr="00B8387F">
        <w:t>-</w:t>
      </w:r>
      <w:r w:rsidRPr="00B8387F">
        <w:tab/>
        <w:t>Rendersi conto che (in km) 118 (120 – 2</w:t>
      </w:r>
      <w:proofErr w:type="gramStart"/>
      <w:r w:rsidRPr="00B8387F">
        <w:t>)  è</w:t>
      </w:r>
      <w:proofErr w:type="gramEnd"/>
      <w:r w:rsidRPr="00B8387F">
        <w:t xml:space="preserve"> quattro volte la distanza tra la casa di Andrea e la casa di Carlo e che questa è dunque di 118 : 4 = 29,5 (in km). </w:t>
      </w:r>
    </w:p>
    <w:p w14:paraId="331E2CB4" w14:textId="39185A74" w:rsidR="00C73F52" w:rsidRPr="00B8387F" w:rsidRDefault="00C73F52" w:rsidP="008C5936">
      <w:pPr>
        <w:pStyle w:val="ARMT-6Analisi"/>
      </w:pPr>
      <w:r w:rsidRPr="00B8387F">
        <w:tab/>
        <w:t xml:space="preserve">Si può trovare allora la distanza tra la casa di Andrea e quella di Bruno, con la sottrazione dei 10 </w:t>
      </w:r>
      <w:r w:rsidR="008C5936" w:rsidRPr="00B8387F">
        <w:t>km:</w:t>
      </w:r>
      <w:r w:rsidRPr="00B8387F">
        <w:t xml:space="preserve"> 29,5 – 10 = 19,5 (in km). Dedurre quindi che per complemento a 120 la distanza cercata tra la casa di Bruno e il mare è 120</w:t>
      </w:r>
      <w:r w:rsidR="008C5936">
        <w:t> </w:t>
      </w:r>
      <w:r w:rsidRPr="00B8387F">
        <w:t xml:space="preserve">– 19,5 = 100,5 (in </w:t>
      </w:r>
      <w:r w:rsidR="008C5936">
        <w:t>k</w:t>
      </w:r>
      <w:r w:rsidRPr="00B8387F">
        <w:t>m).</w:t>
      </w:r>
    </w:p>
    <w:p w14:paraId="27A5D17B" w14:textId="77777777" w:rsidR="00C73F52" w:rsidRPr="00B8387F" w:rsidRDefault="00C73F52" w:rsidP="008C5936">
      <w:pPr>
        <w:pStyle w:val="ARMT-6Analisi"/>
      </w:pPr>
      <w:r w:rsidRPr="00B8387F">
        <w:t>Oppure: moltiplicare per 3 la distanza tra le case di Andrea e Carlo e aggiungere 10 e 2 (29,5 × 3 + 10 + 2 = 100,5 Km)</w:t>
      </w:r>
    </w:p>
    <w:p w14:paraId="1F62183A" w14:textId="0F59289A" w:rsidR="00C73F52" w:rsidRPr="00B8387F" w:rsidRDefault="00C73F52" w:rsidP="008C5936">
      <w:pPr>
        <w:pStyle w:val="ARMT-6Analisi"/>
        <w:rPr>
          <w:szCs w:val="16"/>
        </w:rPr>
      </w:pPr>
      <w:r w:rsidRPr="00B8387F">
        <w:rPr>
          <w:szCs w:val="16"/>
        </w:rPr>
        <w:tab/>
        <w:t>Ci sono altri modi per trovare la soluzione ad esempio: moltiplicare per 3 la distanza tra la casa di Andrea e quella di Bruno, moltiplicare per 4 la distanza tra la casa di Bruno e quella di Carlo, fare la somma senza dimenticare gl</w:t>
      </w:r>
      <w:r w:rsidR="000564D5">
        <w:rPr>
          <w:szCs w:val="16"/>
        </w:rPr>
        <w:t>i</w:t>
      </w:r>
      <w:r w:rsidRPr="00B8387F">
        <w:rPr>
          <w:szCs w:val="16"/>
        </w:rPr>
        <w:t xml:space="preserve"> ultimi 2 </w:t>
      </w:r>
      <w:r w:rsidR="008C5936" w:rsidRPr="00B8387F">
        <w:rPr>
          <w:szCs w:val="16"/>
        </w:rPr>
        <w:t>chilometri (</w:t>
      </w:r>
      <w:r w:rsidRPr="00B8387F">
        <w:rPr>
          <w:szCs w:val="16"/>
        </w:rPr>
        <w:t xml:space="preserve">19,5 </w:t>
      </w:r>
      <w:r w:rsidRPr="00B8387F">
        <w:t xml:space="preserve">× </w:t>
      </w:r>
      <w:r w:rsidRPr="00B8387F">
        <w:rPr>
          <w:szCs w:val="16"/>
        </w:rPr>
        <w:t xml:space="preserve">3 + 10 </w:t>
      </w:r>
      <w:r w:rsidRPr="00B8387F">
        <w:t xml:space="preserve">× </w:t>
      </w:r>
      <w:r w:rsidRPr="00B8387F">
        <w:rPr>
          <w:szCs w:val="16"/>
        </w:rPr>
        <w:t xml:space="preserve">4 + 2 = 100,5 Km) </w:t>
      </w:r>
    </w:p>
    <w:p w14:paraId="114839EC" w14:textId="65F5758D" w:rsidR="00C73F52" w:rsidRPr="00B8387F" w:rsidRDefault="00C73F52" w:rsidP="008C5936">
      <w:pPr>
        <w:pStyle w:val="ARMT-6Analisi"/>
        <w:rPr>
          <w:szCs w:val="16"/>
        </w:rPr>
      </w:pPr>
      <w:r w:rsidRPr="00B8387F">
        <w:rPr>
          <w:szCs w:val="16"/>
        </w:rPr>
        <w:t xml:space="preserve">Oppure, per quelli che sono già capaci di utilizzare una strategia di tipo algebrico, indicando con </w:t>
      </w:r>
      <w:r w:rsidRPr="00B8387F">
        <w:rPr>
          <w:i/>
        </w:rPr>
        <w:t>x</w:t>
      </w:r>
      <w:r w:rsidRPr="00B8387F">
        <w:rPr>
          <w:szCs w:val="16"/>
        </w:rPr>
        <w:t xml:space="preserve"> la distanza tra la casa di Andrea e la casa di Bruno, con </w:t>
      </w:r>
      <w:r w:rsidRPr="00B8387F">
        <w:rPr>
          <w:i/>
          <w:szCs w:val="16"/>
        </w:rPr>
        <w:t>x</w:t>
      </w:r>
      <w:r w:rsidRPr="00B8387F">
        <w:rPr>
          <w:szCs w:val="16"/>
        </w:rPr>
        <w:t xml:space="preserve">+10 quella tra </w:t>
      </w:r>
      <w:r w:rsidR="008C5936" w:rsidRPr="00B8387F">
        <w:rPr>
          <w:szCs w:val="16"/>
        </w:rPr>
        <w:t>la casa</w:t>
      </w:r>
      <w:r w:rsidRPr="00B8387F">
        <w:rPr>
          <w:szCs w:val="16"/>
        </w:rPr>
        <w:t xml:space="preserve"> di Andrea e la casa di Carlo per ottenere così </w:t>
      </w:r>
      <w:r w:rsidR="008C5936" w:rsidRPr="00B8387F">
        <w:rPr>
          <w:szCs w:val="16"/>
        </w:rPr>
        <w:t>l’equazione 120</w:t>
      </w:r>
      <w:r w:rsidR="008C5936">
        <w:rPr>
          <w:szCs w:val="16"/>
        </w:rPr>
        <w:t> </w:t>
      </w:r>
      <w:r w:rsidRPr="00B8387F">
        <w:rPr>
          <w:szCs w:val="16"/>
        </w:rPr>
        <w:t>=</w:t>
      </w:r>
      <w:r w:rsidR="008C5936">
        <w:rPr>
          <w:szCs w:val="16"/>
        </w:rPr>
        <w:t> </w:t>
      </w:r>
      <w:r w:rsidRPr="00B8387F">
        <w:rPr>
          <w:szCs w:val="16"/>
        </w:rPr>
        <w:t>4</w:t>
      </w:r>
      <w:r w:rsidR="008C5936">
        <w:rPr>
          <w:szCs w:val="16"/>
        </w:rPr>
        <w:t> </w:t>
      </w:r>
      <w:r w:rsidRPr="00B8387F">
        <w:rPr>
          <w:szCs w:val="16"/>
        </w:rPr>
        <w:t>(</w:t>
      </w:r>
      <w:r w:rsidRPr="00B8387F">
        <w:rPr>
          <w:i/>
          <w:szCs w:val="16"/>
        </w:rPr>
        <w:t>x</w:t>
      </w:r>
      <w:r w:rsidR="008C5936">
        <w:rPr>
          <w:i/>
          <w:szCs w:val="16"/>
        </w:rPr>
        <w:t> </w:t>
      </w:r>
      <w:r w:rsidRPr="00B8387F">
        <w:rPr>
          <w:szCs w:val="16"/>
        </w:rPr>
        <w:t>+</w:t>
      </w:r>
      <w:r w:rsidR="008C5936">
        <w:rPr>
          <w:szCs w:val="16"/>
        </w:rPr>
        <w:t> </w:t>
      </w:r>
      <w:r w:rsidRPr="00B8387F">
        <w:rPr>
          <w:szCs w:val="16"/>
        </w:rPr>
        <w:t>10)</w:t>
      </w:r>
      <w:r w:rsidR="008C5936">
        <w:rPr>
          <w:szCs w:val="16"/>
        </w:rPr>
        <w:t> </w:t>
      </w:r>
      <w:r w:rsidRPr="00B8387F">
        <w:rPr>
          <w:szCs w:val="16"/>
        </w:rPr>
        <w:t>+</w:t>
      </w:r>
      <w:r w:rsidR="008C5936">
        <w:rPr>
          <w:szCs w:val="16"/>
        </w:rPr>
        <w:t> </w:t>
      </w:r>
      <w:r w:rsidRPr="00B8387F">
        <w:rPr>
          <w:szCs w:val="16"/>
        </w:rPr>
        <w:t xml:space="preserve">2, la cui soluzione è 19,5, che sarà sufficiente togliere da 120. </w:t>
      </w:r>
    </w:p>
    <w:p w14:paraId="1AE2C5D7" w14:textId="77777777" w:rsidR="00C73F52" w:rsidRPr="00B8387F" w:rsidRDefault="00C73F52" w:rsidP="008C5936">
      <w:pPr>
        <w:pStyle w:val="ARMT-4Titolo3"/>
      </w:pPr>
      <w:r w:rsidRPr="00B8387F">
        <w:t xml:space="preserve">Attribuzione dei punteggi </w:t>
      </w:r>
    </w:p>
    <w:p w14:paraId="08CC77F0" w14:textId="4F87F450" w:rsidR="00C73F52" w:rsidRPr="00B8387F" w:rsidRDefault="00C73F52" w:rsidP="008C5936">
      <w:pPr>
        <w:pStyle w:val="ARMT-7punteggi"/>
      </w:pPr>
      <w:r w:rsidRPr="00B8387F">
        <w:t>4</w:t>
      </w:r>
      <w:r w:rsidRPr="00B8387F">
        <w:tab/>
        <w:t xml:space="preserve">Soluzione corretta (100,5 </w:t>
      </w:r>
      <w:r w:rsidR="008C5936" w:rsidRPr="00B8387F">
        <w:t>Km)</w:t>
      </w:r>
      <w:r w:rsidR="008C5936" w:rsidRPr="00B8387F">
        <w:rPr>
          <w:color w:val="0000FF"/>
        </w:rPr>
        <w:t xml:space="preserve"> </w:t>
      </w:r>
      <w:r w:rsidR="008C5936" w:rsidRPr="00B8387F">
        <w:t>con</w:t>
      </w:r>
      <w:r w:rsidRPr="00B8387F">
        <w:t xml:space="preserve"> spiegazione chiara del procedimento seguito (aritmetico o algebrico)</w:t>
      </w:r>
    </w:p>
    <w:p w14:paraId="2721F9D2" w14:textId="77777777" w:rsidR="00C73F52" w:rsidRPr="00B8387F" w:rsidRDefault="00C73F52" w:rsidP="008C5936">
      <w:pPr>
        <w:pStyle w:val="ARMT-7punteggi"/>
      </w:pPr>
      <w:r w:rsidRPr="00B8387F">
        <w:t>3</w:t>
      </w:r>
      <w:r w:rsidRPr="00B8387F">
        <w:tab/>
        <w:t xml:space="preserve">Soluzione corretta con spiegazioni confuse o incomplete </w:t>
      </w:r>
    </w:p>
    <w:p w14:paraId="5D79B9A4" w14:textId="77777777" w:rsidR="00C73F52" w:rsidRPr="00B8387F" w:rsidRDefault="00C73F52" w:rsidP="008C5936">
      <w:pPr>
        <w:pStyle w:val="ARMT-7punteggi"/>
      </w:pPr>
      <w:r w:rsidRPr="00B8387F">
        <w:tab/>
        <w:t>oppure spiegazioni coerenti, ma con un errore di calcolo</w:t>
      </w:r>
    </w:p>
    <w:p w14:paraId="21D3A5F1" w14:textId="77777777" w:rsidR="00C73F52" w:rsidRPr="00B8387F" w:rsidRDefault="00C73F52" w:rsidP="008C5936">
      <w:pPr>
        <w:pStyle w:val="ARMT-7punteggi"/>
      </w:pPr>
      <w:r w:rsidRPr="00B8387F">
        <w:t>2</w:t>
      </w:r>
      <w:r w:rsidRPr="00B8387F">
        <w:tab/>
        <w:t>Soluzione corretta senza spiegazioni o solamente con verifica o scrittura corretta dell’equazione ma senza soluzione</w:t>
      </w:r>
    </w:p>
    <w:p w14:paraId="4F91CE77" w14:textId="77777777" w:rsidR="00C73F52" w:rsidRPr="00B8387F" w:rsidRDefault="00C73F52" w:rsidP="008C5936">
      <w:pPr>
        <w:pStyle w:val="ARMT-7punteggi"/>
      </w:pPr>
      <w:r w:rsidRPr="00B8387F">
        <w:tab/>
        <w:t xml:space="preserve">oppure due errori di calcolo </w:t>
      </w:r>
    </w:p>
    <w:p w14:paraId="27AA82C0" w14:textId="77777777" w:rsidR="00C73F52" w:rsidRPr="00B8387F" w:rsidRDefault="00C73F52" w:rsidP="008C5936">
      <w:pPr>
        <w:pStyle w:val="ARMT-7punteggi"/>
      </w:pPr>
      <w:r w:rsidRPr="00B8387F">
        <w:t>1</w:t>
      </w:r>
      <w:r w:rsidRPr="00B8387F">
        <w:tab/>
        <w:t>Inizio di ricerca coerente</w:t>
      </w:r>
    </w:p>
    <w:p w14:paraId="5366B938" w14:textId="77777777" w:rsidR="00C73F52" w:rsidRPr="00B8387F" w:rsidRDefault="00C73F52" w:rsidP="008C5936">
      <w:pPr>
        <w:pStyle w:val="ARMT-7punteggi"/>
      </w:pPr>
      <w:r w:rsidRPr="00B8387F">
        <w:t>0</w:t>
      </w:r>
      <w:r w:rsidRPr="00B8387F">
        <w:tab/>
        <w:t>Incomprensione del problema</w:t>
      </w:r>
    </w:p>
    <w:p w14:paraId="26DC7F66" w14:textId="77777777" w:rsidR="00C73F52" w:rsidRPr="008C5936" w:rsidRDefault="00C73F52" w:rsidP="008C5936">
      <w:pPr>
        <w:pStyle w:val="ARMT-4Titolo3"/>
      </w:pPr>
      <w:r w:rsidRPr="008C5936">
        <w:t>Livello: 5, 6, 7</w:t>
      </w:r>
    </w:p>
    <w:p w14:paraId="74102EAA" w14:textId="77777777" w:rsidR="00C73F52" w:rsidRPr="008C5936" w:rsidRDefault="00C73F52" w:rsidP="008C5936">
      <w:pPr>
        <w:pStyle w:val="ARMT-4Titolo3"/>
      </w:pPr>
      <w:r w:rsidRPr="008C5936">
        <w:t>Origine: Udine</w:t>
      </w:r>
    </w:p>
    <w:p w14:paraId="0FCC4493" w14:textId="3D20BC6B" w:rsidR="00C73F52" w:rsidRPr="000564D5" w:rsidRDefault="00C73F52" w:rsidP="000564D5">
      <w:pPr>
        <w:pStyle w:val="ARMT-1Titolo1"/>
      </w:pPr>
      <w:r w:rsidRPr="00B8387F">
        <w:rPr>
          <w:rFonts w:cs="Calibri"/>
          <w:b/>
          <w:sz w:val="20"/>
          <w:szCs w:val="26"/>
        </w:rPr>
        <w:br w:type="page"/>
      </w:r>
      <w:r w:rsidRPr="000564D5">
        <w:rPr>
          <w:b/>
          <w:bCs/>
        </w:rPr>
        <w:lastRenderedPageBreak/>
        <w:t>10.</w:t>
      </w:r>
      <w:r w:rsidR="000564D5" w:rsidRPr="000564D5">
        <w:rPr>
          <w:b/>
          <w:bCs/>
        </w:rPr>
        <w:tab/>
        <w:t>BIGN</w:t>
      </w:r>
      <w:r w:rsidR="000564D5">
        <w:rPr>
          <w:b/>
          <w:bCs/>
        </w:rPr>
        <w:t>È</w:t>
      </w:r>
      <w:r w:rsidR="000564D5" w:rsidRPr="000564D5">
        <w:rPr>
          <w:b/>
          <w:bCs/>
        </w:rPr>
        <w:t xml:space="preserve"> AL CIOCCOLATO</w:t>
      </w:r>
      <w:r w:rsidRPr="000564D5">
        <w:t xml:space="preserve"> (</w:t>
      </w:r>
      <w:proofErr w:type="spellStart"/>
      <w:r w:rsidRPr="000564D5">
        <w:t>Cat</w:t>
      </w:r>
      <w:proofErr w:type="spellEnd"/>
      <w:r w:rsidRPr="000564D5">
        <w:t>. 6, 7, 8)</w:t>
      </w:r>
    </w:p>
    <w:p w14:paraId="2A6F6238" w14:textId="2E11BF8C" w:rsidR="00C73F52" w:rsidRPr="00B8387F" w:rsidRDefault="00C73F52" w:rsidP="000564D5">
      <w:pPr>
        <w:pStyle w:val="ARMT-2Enunciato"/>
      </w:pPr>
      <w:r w:rsidRPr="00B8387F">
        <w:t xml:space="preserve">Al bar del club di vacanze Archimede, ci sono sempre ottimi </w:t>
      </w:r>
      <w:r w:rsidR="000564D5" w:rsidRPr="00B8387F">
        <w:t>bignè</w:t>
      </w:r>
      <w:r w:rsidRPr="00B8387F">
        <w:t xml:space="preserve"> al cioccolato.</w:t>
      </w:r>
    </w:p>
    <w:p w14:paraId="0E17B545" w14:textId="1E1C0F2F" w:rsidR="00C73F52" w:rsidRPr="00B8387F" w:rsidRDefault="00C73F52" w:rsidP="000564D5">
      <w:pPr>
        <w:pStyle w:val="ARMT-2Enunciato"/>
      </w:pPr>
      <w:r w:rsidRPr="00B8387F">
        <w:t xml:space="preserve">Ogni giorno, dal lunedì al venerdì, il bar si fa consegnare lo stesso numero di </w:t>
      </w:r>
      <w:r w:rsidR="000564D5" w:rsidRPr="00B8387F">
        <w:t>bignè</w:t>
      </w:r>
      <w:r w:rsidRPr="00B8387F">
        <w:t xml:space="preserve">, mentre il sabato e la domenica ne ordina 20 in più rispetto agli altri giorni, perché c’è maggiore richiesta. </w:t>
      </w:r>
    </w:p>
    <w:p w14:paraId="3E91D103" w14:textId="6EE6FA00" w:rsidR="00C73F52" w:rsidRPr="00B8387F" w:rsidRDefault="00C73F52" w:rsidP="000564D5">
      <w:pPr>
        <w:pStyle w:val="ARMT-2Enunciato"/>
      </w:pPr>
      <w:r w:rsidRPr="00B8387F">
        <w:t xml:space="preserve">Ogni giorno della scorsa settimana (dal lunedì alla domenica) sono stati venduti tutti i </w:t>
      </w:r>
      <w:r w:rsidR="000564D5" w:rsidRPr="00B8387F">
        <w:t>bignè</w:t>
      </w:r>
      <w:r w:rsidRPr="00B8387F">
        <w:t xml:space="preserve">. Il sabato e la domenica, complessivamente, ne sono stati venduti </w:t>
      </w:r>
      <w:proofErr w:type="gramStart"/>
      <w:r w:rsidRPr="00B8387F">
        <w:t>4</w:t>
      </w:r>
      <w:proofErr w:type="gramEnd"/>
      <w:r w:rsidRPr="00B8387F">
        <w:t xml:space="preserve"> in più di quelli che sono stati venduti durante tutto il resto della settimana.</w:t>
      </w:r>
    </w:p>
    <w:p w14:paraId="7B0C3BB9" w14:textId="447C48CA" w:rsidR="00C73F52" w:rsidRPr="00B8387F" w:rsidRDefault="00C73F52" w:rsidP="000564D5">
      <w:pPr>
        <w:pStyle w:val="ARMT-3Domande"/>
      </w:pPr>
      <w:r w:rsidRPr="00B8387F">
        <w:t xml:space="preserve">Quanti </w:t>
      </w:r>
      <w:r w:rsidR="000564D5" w:rsidRPr="00B8387F">
        <w:t>bignè</w:t>
      </w:r>
      <w:r w:rsidRPr="00B8387F">
        <w:t xml:space="preserve"> al cioccolato arrivano al bar ogni giorno della settimana?</w:t>
      </w:r>
    </w:p>
    <w:p w14:paraId="1F5C2E08" w14:textId="77777777" w:rsidR="00C73F52" w:rsidRPr="00B8387F" w:rsidRDefault="00C73F52" w:rsidP="000564D5">
      <w:pPr>
        <w:pStyle w:val="ARMT-3Domande"/>
      </w:pPr>
      <w:r w:rsidRPr="00B8387F">
        <w:t>Spiegate il vostro ragionamento.</w:t>
      </w:r>
    </w:p>
    <w:p w14:paraId="2E5EAC45" w14:textId="77777777" w:rsidR="00C73F52" w:rsidRPr="00B8387F" w:rsidRDefault="00C73F52" w:rsidP="000564D5">
      <w:pPr>
        <w:pStyle w:val="ARMT-3Titolo2"/>
      </w:pPr>
      <w:r w:rsidRPr="00B8387F">
        <w:t xml:space="preserve">Analisi a priori  </w:t>
      </w:r>
    </w:p>
    <w:p w14:paraId="010391DC" w14:textId="77777777" w:rsidR="00C73F52" w:rsidRPr="00B8387F" w:rsidRDefault="00C73F52" w:rsidP="000564D5">
      <w:pPr>
        <w:pStyle w:val="ARMT-4Titolo3"/>
      </w:pPr>
      <w:r w:rsidRPr="00B8387F">
        <w:t xml:space="preserve">Ambito concettuale </w:t>
      </w:r>
    </w:p>
    <w:p w14:paraId="00FF60A5" w14:textId="3C7D0EA9" w:rsidR="00C73F52" w:rsidRPr="00B8387F" w:rsidRDefault="00C73F52" w:rsidP="000564D5">
      <w:pPr>
        <w:pStyle w:val="ARMT-5Compito"/>
      </w:pPr>
      <w:r w:rsidRPr="00B8387F">
        <w:t xml:space="preserve">Aritmetica: le quattro </w:t>
      </w:r>
      <w:r w:rsidR="000564D5" w:rsidRPr="00B8387F">
        <w:t xml:space="preserve">operazioni, </w:t>
      </w:r>
      <w:r w:rsidR="000564D5" w:rsidRPr="000564D5">
        <w:rPr>
          <w:color w:val="000000" w:themeColor="text1"/>
        </w:rPr>
        <w:t>equivalenze</w:t>
      </w:r>
    </w:p>
    <w:p w14:paraId="602B4480" w14:textId="00E68812" w:rsidR="00C73F52" w:rsidRPr="00B8387F" w:rsidRDefault="00C73F52" w:rsidP="000564D5">
      <w:pPr>
        <w:pStyle w:val="ARMT-5Compito"/>
      </w:pPr>
      <w:r w:rsidRPr="00B8387F">
        <w:t>Algebra: equazioni di primo grado</w:t>
      </w:r>
    </w:p>
    <w:p w14:paraId="76EFCE6E" w14:textId="77777777" w:rsidR="00C73F52" w:rsidRPr="00B8387F" w:rsidRDefault="00C73F52" w:rsidP="000564D5">
      <w:pPr>
        <w:pStyle w:val="ARMT-4Titolo3"/>
      </w:pPr>
      <w:r w:rsidRPr="00B8387F">
        <w:t xml:space="preserve">Analisi del compito </w:t>
      </w:r>
    </w:p>
    <w:p w14:paraId="68CF4114" w14:textId="71EB5F63" w:rsidR="00C73F52" w:rsidRPr="00B8387F" w:rsidRDefault="00C73F52" w:rsidP="000564D5">
      <w:pPr>
        <w:pStyle w:val="ARMT-6Analisi"/>
      </w:pPr>
      <w:r w:rsidRPr="00B8387F">
        <w:t>-</w:t>
      </w:r>
      <w:r w:rsidRPr="00B8387F">
        <w:tab/>
        <w:t xml:space="preserve">Rappresentarsi la situazione per i diversi giorni della settimana con una “quantità” quotidiana, i due “supplementi” di 20 </w:t>
      </w:r>
      <w:r w:rsidR="000564D5" w:rsidRPr="00B8387F">
        <w:t>bignè</w:t>
      </w:r>
      <w:r w:rsidRPr="00B8387F">
        <w:t xml:space="preserve"> del sabato e della domenica, i “4 in più” e la relazione di uguaglianza.</w:t>
      </w:r>
    </w:p>
    <w:p w14:paraId="7200847D" w14:textId="6A68AAED" w:rsidR="00C73F52" w:rsidRPr="00B8387F" w:rsidRDefault="00C73F52" w:rsidP="000564D5">
      <w:pPr>
        <w:pStyle w:val="ARMT-6Analisi"/>
      </w:pPr>
      <w:r w:rsidRPr="00B8387F">
        <w:tab/>
        <w:t xml:space="preserve">Si può pensare a dei “pacchetti” per la quantità quotidiana, o utilizzare una rappresentazione grafica della situazione che evochi i piatti di una bilancia facendo attenzione a sistemare il </w:t>
      </w:r>
      <w:proofErr w:type="gramStart"/>
      <w:r w:rsidRPr="00B8387F">
        <w:t>« 4</w:t>
      </w:r>
      <w:proofErr w:type="gramEnd"/>
      <w:r w:rsidRPr="00B8387F">
        <w:t> » sul piatto opportuno, come mostrato nell’esempio seguente:</w:t>
      </w:r>
    </w:p>
    <w:p w14:paraId="18ECE1F8" w14:textId="44FD4053" w:rsidR="00C73F52" w:rsidRPr="00B8387F" w:rsidRDefault="000564D5" w:rsidP="000564D5">
      <w:pPr>
        <w:pStyle w:val="ARMT-6Analisi"/>
        <w:ind w:left="0" w:firstLine="0"/>
        <w:jc w:val="center"/>
      </w:pPr>
      <w:r>
        <w:rPr>
          <w:noProof/>
        </w:rPr>
        <w:drawing>
          <wp:inline distT="0" distB="0" distL="0" distR="0" wp14:anchorId="42998845" wp14:editId="2EF1E836">
            <wp:extent cx="4744733" cy="1207810"/>
            <wp:effectExtent l="0" t="0" r="5080" b="0"/>
            <wp:docPr id="488" name="Immagin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magine 488"/>
                    <pic:cNvPicPr/>
                  </pic:nvPicPr>
                  <pic:blipFill>
                    <a:blip r:embed="rId15"/>
                    <a:stretch>
                      <a:fillRect/>
                    </a:stretch>
                  </pic:blipFill>
                  <pic:spPr>
                    <a:xfrm>
                      <a:off x="0" y="0"/>
                      <a:ext cx="4772924" cy="1214986"/>
                    </a:xfrm>
                    <a:prstGeom prst="rect">
                      <a:avLst/>
                    </a:prstGeom>
                  </pic:spPr>
                </pic:pic>
              </a:graphicData>
            </a:graphic>
          </wp:inline>
        </w:drawing>
      </w:r>
    </w:p>
    <w:p w14:paraId="52A5A954" w14:textId="1724CCCB" w:rsidR="00C73F52" w:rsidRPr="00B8387F" w:rsidRDefault="00C73F52" w:rsidP="000564D5">
      <w:pPr>
        <w:pStyle w:val="ARMT-6Analisi"/>
      </w:pPr>
      <w:r w:rsidRPr="00B8387F">
        <w:tab/>
        <w:t xml:space="preserve">Questa rappresentazione mentale o grafica suggerisce una semplificazione della relazione se si “tolgono” 2 “quantità” quotidiane e 4 </w:t>
      </w:r>
      <w:r w:rsidR="000564D5" w:rsidRPr="00B8387F">
        <w:t>bignè</w:t>
      </w:r>
      <w:r w:rsidRPr="00B8387F">
        <w:t xml:space="preserve"> da ciascun membro dell’uguaglianza per arrivare all’equivalenza di 3 “quantità” quotidiane e di 36.</w:t>
      </w:r>
    </w:p>
    <w:p w14:paraId="385DEB3C" w14:textId="4FAC610F" w:rsidR="00C73F52" w:rsidRPr="00B8387F" w:rsidRDefault="00C73F52" w:rsidP="000564D5">
      <w:pPr>
        <w:pStyle w:val="ARMT-6Analisi"/>
      </w:pPr>
      <w:r w:rsidRPr="00B8387F">
        <w:t>-</w:t>
      </w:r>
      <w:r w:rsidRPr="00B8387F">
        <w:tab/>
        <w:t xml:space="preserve">Dedurre che, da lunedì a venerdì, arrivano al bar 12 (36:3) </w:t>
      </w:r>
      <w:r w:rsidR="000564D5" w:rsidRPr="00B8387F">
        <w:t>bignè</w:t>
      </w:r>
      <w:r w:rsidRPr="00B8387F">
        <w:t xml:space="preserve">, il sabato e la domenica 32 (12+20) </w:t>
      </w:r>
      <w:r w:rsidR="000564D5" w:rsidRPr="00B8387F">
        <w:t>bignè</w:t>
      </w:r>
      <w:r w:rsidRPr="00B8387F">
        <w:t>.</w:t>
      </w:r>
    </w:p>
    <w:p w14:paraId="06162FF9" w14:textId="617B014F" w:rsidR="00C73F52" w:rsidRPr="00B8387F" w:rsidRDefault="00C73F52" w:rsidP="000564D5">
      <w:pPr>
        <w:pStyle w:val="ARMT-6Analisi"/>
      </w:pPr>
      <w:r w:rsidRPr="00B8387F">
        <w:t xml:space="preserve">Oppure: procedere per tentativi organizzati ipotizzando un certo numero di </w:t>
      </w:r>
      <w:r w:rsidR="000564D5" w:rsidRPr="00B8387F">
        <w:t>bignè</w:t>
      </w:r>
      <w:r w:rsidRPr="00B8387F">
        <w:t xml:space="preserve"> che arrivano nei giorni diversi dal sabato e dalla domenica, verificare se tutte le condizioni sono soddisfatte e altrimenti procedere aggiustando progressivamente i valori.</w:t>
      </w:r>
    </w:p>
    <w:p w14:paraId="1C3B0866" w14:textId="77777777" w:rsidR="00C73F52" w:rsidRPr="00B8387F" w:rsidRDefault="00C73F52" w:rsidP="000564D5">
      <w:pPr>
        <w:pStyle w:val="ARMT-6Analisi"/>
      </w:pPr>
      <w:r w:rsidRPr="00B8387F">
        <w:tab/>
        <w:t xml:space="preserve">Per esempio, con 10 si ottiene 50 e 60, con 20: 100 e 80, con 15: 75 e 70, ci si avvicina e infine con 12 si ottiene 60 e 64, che corrisponde ai “4 di più” per il </w:t>
      </w:r>
      <w:proofErr w:type="gramStart"/>
      <w:r w:rsidRPr="00B8387F">
        <w:t>weekend</w:t>
      </w:r>
      <w:proofErr w:type="gramEnd"/>
      <w:r w:rsidRPr="00B8387F">
        <w:t>.</w:t>
      </w:r>
    </w:p>
    <w:p w14:paraId="1FBDF996" w14:textId="35D4F571" w:rsidR="00C73F52" w:rsidRPr="00B8387F" w:rsidRDefault="00C73F52" w:rsidP="000564D5">
      <w:pPr>
        <w:pStyle w:val="ARMT-6Analisi"/>
      </w:pPr>
      <w:r w:rsidRPr="00B8387F">
        <w:t xml:space="preserve">Oppure: per via algebrica, designando con </w:t>
      </w:r>
      <w:r w:rsidRPr="00B8387F">
        <w:rPr>
          <w:i/>
        </w:rPr>
        <w:t xml:space="preserve">x </w:t>
      </w:r>
      <w:r w:rsidRPr="00B8387F">
        <w:t xml:space="preserve">il numero di </w:t>
      </w:r>
      <w:r w:rsidR="000564D5" w:rsidRPr="00B8387F">
        <w:t>bignè</w:t>
      </w:r>
      <w:r w:rsidRPr="00B8387F">
        <w:t xml:space="preserve"> consegnati dal lunedì al venerdì e con </w:t>
      </w:r>
      <w:r w:rsidRPr="00B8387F">
        <w:rPr>
          <w:i/>
        </w:rPr>
        <w:t>x</w:t>
      </w:r>
      <w:r w:rsidRPr="00B8387F">
        <w:t xml:space="preserve"> + 20 quelli consegnati nel </w:t>
      </w:r>
      <w:proofErr w:type="gramStart"/>
      <w:r w:rsidRPr="00B8387F">
        <w:t>weekend</w:t>
      </w:r>
      <w:proofErr w:type="gramEnd"/>
    </w:p>
    <w:p w14:paraId="561CC2BD" w14:textId="29E57492" w:rsidR="00C73F52" w:rsidRPr="00B8387F" w:rsidRDefault="00C73F52" w:rsidP="000564D5">
      <w:pPr>
        <w:pStyle w:val="ARMT-6Analisi"/>
      </w:pPr>
      <w:r w:rsidRPr="00B8387F">
        <w:tab/>
        <w:t>si perviene all’equazione 5</w:t>
      </w:r>
      <w:r w:rsidRPr="00023E7B">
        <w:rPr>
          <w:i/>
        </w:rPr>
        <w:t xml:space="preserve">x </w:t>
      </w:r>
      <w:r w:rsidRPr="00B8387F">
        <w:t>+ 4 = 2(</w:t>
      </w:r>
      <w:r w:rsidRPr="00023E7B">
        <w:rPr>
          <w:i/>
        </w:rPr>
        <w:t>x</w:t>
      </w:r>
      <w:r w:rsidRPr="00B8387F">
        <w:t> + 20) o 5</w:t>
      </w:r>
      <w:r w:rsidRPr="00023E7B">
        <w:rPr>
          <w:i/>
        </w:rPr>
        <w:t>x</w:t>
      </w:r>
      <w:r w:rsidRPr="00B8387F">
        <w:t xml:space="preserve"> = 2(</w:t>
      </w:r>
      <w:r w:rsidRPr="00023E7B">
        <w:rPr>
          <w:i/>
        </w:rPr>
        <w:t>x</w:t>
      </w:r>
      <w:r w:rsidRPr="00B8387F">
        <w:t xml:space="preserve"> + 20) − 4 la cui soluzione è 12 (numero di </w:t>
      </w:r>
      <w:proofErr w:type="spellStart"/>
      <w:r w:rsidRPr="00B8387F">
        <w:t>bigné</w:t>
      </w:r>
      <w:proofErr w:type="spellEnd"/>
      <w:r w:rsidRPr="00B8387F">
        <w:t xml:space="preserve"> consegnati dal lunedì al venerdì) e calcolare il numero di </w:t>
      </w:r>
      <w:r w:rsidR="000564D5" w:rsidRPr="00B8387F">
        <w:t>bignè</w:t>
      </w:r>
      <w:r w:rsidRPr="00B8387F">
        <w:t xml:space="preserve"> consegnati in un giorno del </w:t>
      </w:r>
      <w:proofErr w:type="gramStart"/>
      <w:r w:rsidRPr="00B8387F">
        <w:t>weekend</w:t>
      </w:r>
      <w:proofErr w:type="gramEnd"/>
      <w:r w:rsidRPr="00B8387F">
        <w:t xml:space="preserve"> 32 = 12 + 20.</w:t>
      </w:r>
    </w:p>
    <w:p w14:paraId="28679EEF" w14:textId="77777777" w:rsidR="00C73F52" w:rsidRPr="00B8387F" w:rsidRDefault="00C73F52" w:rsidP="000564D5">
      <w:pPr>
        <w:pStyle w:val="ARMT-4Titolo3"/>
      </w:pPr>
      <w:r w:rsidRPr="00B8387F">
        <w:t xml:space="preserve">Attribuzione dei punteggi </w:t>
      </w:r>
    </w:p>
    <w:p w14:paraId="2A48FB3C" w14:textId="203C6FCE" w:rsidR="00C73F52" w:rsidRPr="00B8387F" w:rsidRDefault="00C73F52" w:rsidP="000564D5">
      <w:pPr>
        <w:pStyle w:val="ARMT-7punteggi"/>
      </w:pPr>
      <w:r w:rsidRPr="00B8387F">
        <w:t>4</w:t>
      </w:r>
      <w:r w:rsidRPr="00B8387F">
        <w:tab/>
        <w:t xml:space="preserve">Risposte corrette (32 </w:t>
      </w:r>
      <w:r w:rsidR="000564D5" w:rsidRPr="00B8387F">
        <w:t>bignè</w:t>
      </w:r>
      <w:r w:rsidRPr="00B8387F">
        <w:t xml:space="preserve"> il sabato e la domenica, 12 </w:t>
      </w:r>
      <w:r w:rsidR="000564D5" w:rsidRPr="00B8387F">
        <w:t>bignè</w:t>
      </w:r>
      <w:r w:rsidRPr="00B8387F">
        <w:t xml:space="preserve"> gli altri giorni) con spiegazioni chiare (per esempio dettaglio dei calcoli)</w:t>
      </w:r>
    </w:p>
    <w:p w14:paraId="4CDB006B" w14:textId="77777777" w:rsidR="00C73F52" w:rsidRPr="00B8387F" w:rsidRDefault="00C73F52" w:rsidP="000564D5">
      <w:pPr>
        <w:pStyle w:val="ARMT-7punteggi"/>
      </w:pPr>
      <w:r w:rsidRPr="00B8387F">
        <w:t>3</w:t>
      </w:r>
      <w:r w:rsidRPr="00B8387F">
        <w:tab/>
        <w:t xml:space="preserve">Risposte corrette ma con spiegazioni poco chiare o solo con verifica </w:t>
      </w:r>
    </w:p>
    <w:p w14:paraId="08ABD7A0" w14:textId="77777777" w:rsidR="00C73F52" w:rsidRPr="00B8387F" w:rsidRDefault="00C73F52" w:rsidP="000564D5">
      <w:pPr>
        <w:pStyle w:val="ARMT-7punteggi"/>
      </w:pPr>
      <w:r w:rsidRPr="00B8387F">
        <w:t>2</w:t>
      </w:r>
      <w:r w:rsidRPr="00B8387F">
        <w:tab/>
        <w:t>Risposte corrette senza alcuna spiegazione</w:t>
      </w:r>
    </w:p>
    <w:p w14:paraId="437BC4EE" w14:textId="77777777" w:rsidR="00C73F52" w:rsidRPr="00B8387F" w:rsidRDefault="00C73F52" w:rsidP="000564D5">
      <w:pPr>
        <w:pStyle w:val="ARMT-7punteggi"/>
        <w:spacing w:before="0"/>
      </w:pPr>
      <w:r w:rsidRPr="00B8387F">
        <w:tab/>
        <w:t xml:space="preserve">oppure errore di calcolo per una delle due risposte </w:t>
      </w:r>
    </w:p>
    <w:p w14:paraId="7E3EB3F3" w14:textId="77777777" w:rsidR="00C73F52" w:rsidRPr="00B8387F" w:rsidRDefault="00C73F52" w:rsidP="000564D5">
      <w:pPr>
        <w:pStyle w:val="ARMT-7punteggi"/>
      </w:pPr>
      <w:r w:rsidRPr="00B8387F">
        <w:t>1</w:t>
      </w:r>
      <w:r w:rsidRPr="00B8387F">
        <w:tab/>
        <w:t>Inizio di ragionamento corretto</w:t>
      </w:r>
    </w:p>
    <w:p w14:paraId="468A7B25" w14:textId="77777777" w:rsidR="00C73F52" w:rsidRPr="00B8387F" w:rsidRDefault="00C73F52" w:rsidP="000564D5">
      <w:pPr>
        <w:pStyle w:val="ARMT-7punteggi"/>
        <w:spacing w:before="0"/>
      </w:pPr>
      <w:r w:rsidRPr="00B8387F">
        <w:tab/>
        <w:t>oppure errore nell’impostazione dell’equazione dovuto alla incomprensione della richiesta “4 in più”</w:t>
      </w:r>
    </w:p>
    <w:p w14:paraId="49A31CAC" w14:textId="77777777" w:rsidR="00C73F52" w:rsidRPr="00B8387F" w:rsidRDefault="00C73F52" w:rsidP="000564D5">
      <w:pPr>
        <w:pStyle w:val="ARMT-7punteggi"/>
      </w:pPr>
      <w:r w:rsidRPr="00B8387F">
        <w:t>0</w:t>
      </w:r>
      <w:r w:rsidRPr="00B8387F">
        <w:tab/>
        <w:t>Incomprensione del problema</w:t>
      </w:r>
    </w:p>
    <w:p w14:paraId="555EF529" w14:textId="723CDB96" w:rsidR="00C73F52" w:rsidRPr="00B8387F" w:rsidRDefault="00C73F52" w:rsidP="000564D5">
      <w:pPr>
        <w:pStyle w:val="ARMT-4Titolo3"/>
        <w:tabs>
          <w:tab w:val="left" w:pos="2268"/>
        </w:tabs>
      </w:pPr>
      <w:r w:rsidRPr="00B8387F">
        <w:t xml:space="preserve">Livello: 6, 7, 8 </w:t>
      </w:r>
      <w:r w:rsidR="000564D5">
        <w:tab/>
      </w:r>
      <w:r w:rsidRPr="00B8387F">
        <w:t>Origine: Siena</w:t>
      </w:r>
    </w:p>
    <w:p w14:paraId="36EFF7B8" w14:textId="0353C7ED" w:rsidR="00C73F52" w:rsidRPr="000564D5" w:rsidRDefault="00C73F52" w:rsidP="000564D5">
      <w:pPr>
        <w:pStyle w:val="ARMT-1Titolo1"/>
      </w:pPr>
      <w:r w:rsidRPr="00B8387F">
        <w:rPr>
          <w:lang w:eastAsia="it-IT"/>
        </w:rPr>
        <w:br w:type="page"/>
      </w:r>
      <w:r w:rsidR="00D80B3E">
        <w:rPr>
          <w:noProof/>
        </w:rPr>
        <w:lastRenderedPageBreak/>
        <w:drawing>
          <wp:anchor distT="0" distB="0" distL="114300" distR="114300" simplePos="0" relativeHeight="251667968" behindDoc="0" locked="0" layoutInCell="1" allowOverlap="1" wp14:anchorId="4B0F8D86" wp14:editId="1FE0CF7B">
            <wp:simplePos x="0" y="0"/>
            <wp:positionH relativeFrom="column">
              <wp:posOffset>4051300</wp:posOffset>
            </wp:positionH>
            <wp:positionV relativeFrom="paragraph">
              <wp:posOffset>52374</wp:posOffset>
            </wp:positionV>
            <wp:extent cx="1848485" cy="1741170"/>
            <wp:effectExtent l="0" t="0" r="5715" b="0"/>
            <wp:wrapSquare wrapText="bothSides"/>
            <wp:docPr id="490" name="Immagin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magine 490"/>
                    <pic:cNvPicPr/>
                  </pic:nvPicPr>
                  <pic:blipFill>
                    <a:blip r:embed="rId16"/>
                    <a:stretch>
                      <a:fillRect/>
                    </a:stretch>
                  </pic:blipFill>
                  <pic:spPr>
                    <a:xfrm>
                      <a:off x="0" y="0"/>
                      <a:ext cx="1848485" cy="1741170"/>
                    </a:xfrm>
                    <a:prstGeom prst="rect">
                      <a:avLst/>
                    </a:prstGeom>
                  </pic:spPr>
                </pic:pic>
              </a:graphicData>
            </a:graphic>
            <wp14:sizeRelH relativeFrom="page">
              <wp14:pctWidth>0</wp14:pctWidth>
            </wp14:sizeRelH>
            <wp14:sizeRelV relativeFrom="page">
              <wp14:pctHeight>0</wp14:pctHeight>
            </wp14:sizeRelV>
          </wp:anchor>
        </w:drawing>
      </w:r>
      <w:r w:rsidRPr="000564D5">
        <w:rPr>
          <w:b/>
          <w:bCs/>
        </w:rPr>
        <w:t>11.</w:t>
      </w:r>
      <w:r w:rsidR="000564D5" w:rsidRPr="000564D5">
        <w:rPr>
          <w:b/>
          <w:bCs/>
        </w:rPr>
        <w:tab/>
        <w:t>TRIANGOLI SÌ MA QUANTI</w:t>
      </w:r>
      <w:r w:rsidRPr="000564D5">
        <w:rPr>
          <w:b/>
          <w:bCs/>
        </w:rPr>
        <w:t>?</w:t>
      </w:r>
      <w:r w:rsidRPr="000564D5">
        <w:t xml:space="preserve"> (</w:t>
      </w:r>
      <w:proofErr w:type="spellStart"/>
      <w:r w:rsidRPr="000564D5">
        <w:t>Cat</w:t>
      </w:r>
      <w:proofErr w:type="spellEnd"/>
      <w:r w:rsidRPr="000564D5">
        <w:t>. 6, 7, 8)</w:t>
      </w:r>
    </w:p>
    <w:p w14:paraId="7734418C" w14:textId="40299468" w:rsidR="00D80B3E" w:rsidRPr="00B8387F" w:rsidRDefault="00C73F52" w:rsidP="00D80B3E">
      <w:pPr>
        <w:pStyle w:val="ARMT-2Enunciato"/>
      </w:pPr>
      <w:r w:rsidRPr="00B8387F">
        <w:t>Ecco un pentagono regolar</w:t>
      </w:r>
      <w:r w:rsidR="00EA6357">
        <w:t>e con tutte le diagonali.</w:t>
      </w:r>
    </w:p>
    <w:p w14:paraId="4463CF10" w14:textId="77777777" w:rsidR="00C73F52" w:rsidRPr="00B8387F" w:rsidRDefault="00C73F52" w:rsidP="00D80B3E">
      <w:pPr>
        <w:pStyle w:val="ARMT-2Enunciato"/>
        <w:spacing w:before="240"/>
      </w:pPr>
      <w:r w:rsidRPr="00B8387F">
        <w:t>Alice dice:</w:t>
      </w:r>
      <w:r w:rsidRPr="00B8387F">
        <w:rPr>
          <w:i/>
        </w:rPr>
        <w:t xml:space="preserve"> In questo pentagono vedo </w:t>
      </w:r>
      <w:proofErr w:type="gramStart"/>
      <w:r w:rsidRPr="00B8387F">
        <w:rPr>
          <w:i/>
        </w:rPr>
        <w:t>10</w:t>
      </w:r>
      <w:proofErr w:type="gramEnd"/>
      <w:r w:rsidRPr="00B8387F">
        <w:rPr>
          <w:i/>
        </w:rPr>
        <w:t xml:space="preserve"> triangoli.</w:t>
      </w:r>
    </w:p>
    <w:p w14:paraId="05FDE50F" w14:textId="3E76CC5A" w:rsidR="00C73F52" w:rsidRPr="00D80B3E" w:rsidRDefault="00C73F52" w:rsidP="00D80B3E">
      <w:pPr>
        <w:pStyle w:val="ARMT-2Enunciato"/>
      </w:pPr>
      <w:r w:rsidRPr="00D80B3E">
        <w:t xml:space="preserve">Bianca le risponde: </w:t>
      </w:r>
      <w:r w:rsidRPr="00D80B3E">
        <w:rPr>
          <w:i/>
          <w:iCs/>
        </w:rPr>
        <w:t>Io, ne vedo molti di più!</w:t>
      </w:r>
    </w:p>
    <w:p w14:paraId="78492D4A" w14:textId="74A5F1BB" w:rsidR="00C73F52" w:rsidRPr="00B8387F" w:rsidRDefault="00C73F52" w:rsidP="00D80B3E">
      <w:pPr>
        <w:pStyle w:val="ARMT-3Domande"/>
        <w:spacing w:before="240"/>
      </w:pPr>
      <w:r w:rsidRPr="00B8387F">
        <w:t>Quanti triangoli si possono vedere in tutto in questa figura?</w:t>
      </w:r>
    </w:p>
    <w:p w14:paraId="2A5B5C9B" w14:textId="77777777" w:rsidR="00C73F52" w:rsidRPr="00B8387F" w:rsidRDefault="00C73F52" w:rsidP="000564D5">
      <w:pPr>
        <w:pStyle w:val="ARMT-3Domande"/>
      </w:pPr>
      <w:r w:rsidRPr="00B8387F">
        <w:t>Spiegate come avete trovato la vostra risposta.</w:t>
      </w:r>
    </w:p>
    <w:p w14:paraId="0DFC6F5E" w14:textId="77777777" w:rsidR="00C73F52" w:rsidRPr="00B8387F" w:rsidRDefault="00C73F52" w:rsidP="00D80B3E">
      <w:pPr>
        <w:pStyle w:val="ARMT-3Titolo2"/>
      </w:pPr>
      <w:r w:rsidRPr="00B8387F">
        <w:t>analisi a priori</w:t>
      </w:r>
    </w:p>
    <w:p w14:paraId="28492073" w14:textId="77777777" w:rsidR="00C73F52" w:rsidRPr="00B8387F" w:rsidRDefault="00C73F52" w:rsidP="00D80B3E">
      <w:pPr>
        <w:pStyle w:val="ARMT-4Titolo3"/>
      </w:pPr>
      <w:r w:rsidRPr="00B8387F">
        <w:t>Ambito concettuale</w:t>
      </w:r>
    </w:p>
    <w:p w14:paraId="186E9134" w14:textId="77777777" w:rsidR="00C73F52" w:rsidRPr="00B8387F" w:rsidRDefault="00C73F52" w:rsidP="00D80B3E">
      <w:pPr>
        <w:pStyle w:val="ARMT-5Compito"/>
      </w:pPr>
      <w:r w:rsidRPr="00B8387F">
        <w:t>Geometria: visualizzazione di triangoli e loro conteggio</w:t>
      </w:r>
    </w:p>
    <w:p w14:paraId="64C53EEC" w14:textId="77777777" w:rsidR="00C73F52" w:rsidRPr="00B8387F" w:rsidRDefault="00C73F52" w:rsidP="00D80B3E">
      <w:pPr>
        <w:pStyle w:val="ARMT-5Compito"/>
        <w:spacing w:before="0"/>
      </w:pPr>
      <w:r w:rsidRPr="00B8387F">
        <w:t>Combinatoria</w:t>
      </w:r>
    </w:p>
    <w:p w14:paraId="7E0BC510" w14:textId="77777777" w:rsidR="00C73F52" w:rsidRPr="00B8387F" w:rsidRDefault="00C73F52" w:rsidP="00D80B3E">
      <w:pPr>
        <w:pStyle w:val="ARMT-4Titolo3"/>
      </w:pPr>
      <w:r w:rsidRPr="00B8387F">
        <w:t>Analisi del compito</w:t>
      </w:r>
    </w:p>
    <w:p w14:paraId="2493F525" w14:textId="77777777" w:rsidR="00C73F52" w:rsidRPr="00B8387F" w:rsidRDefault="00C73F52" w:rsidP="00D80B3E">
      <w:pPr>
        <w:pStyle w:val="ARMT-6Analisi"/>
      </w:pPr>
      <w:r w:rsidRPr="00B8387F">
        <w:t>-</w:t>
      </w:r>
      <w:r w:rsidRPr="00B8387F">
        <w:tab/>
        <w:t>Saper riconoscere dei triangoli nella figura tenendo conto del carattere regolare della figura stessa per identificare i triangoli congruenti.</w:t>
      </w:r>
    </w:p>
    <w:p w14:paraId="5B304982" w14:textId="77777777" w:rsidR="00C73F52" w:rsidRPr="00B8387F" w:rsidRDefault="00C73F52" w:rsidP="00D80B3E">
      <w:pPr>
        <w:pStyle w:val="ARMT-6Analisi"/>
      </w:pPr>
      <w:r w:rsidRPr="00B8387F">
        <w:t>-</w:t>
      </w:r>
      <w:r w:rsidRPr="00B8387F">
        <w:tab/>
        <w:t>Organizzare la ricerca per non dimenticare dei triangoli e per non contare due volte lo stesso. Per esempio:</w:t>
      </w:r>
    </w:p>
    <w:p w14:paraId="6680DB7D" w14:textId="77777777" w:rsidR="00C73F52" w:rsidRPr="00B8387F" w:rsidRDefault="00C73F52" w:rsidP="00D80B3E">
      <w:pPr>
        <w:pStyle w:val="ARMT-6Analisi"/>
        <w:spacing w:before="0"/>
      </w:pPr>
      <w:r w:rsidRPr="00B8387F">
        <w:tab/>
        <w:t xml:space="preserve">i 10 triangoli intorno al pentagono centrale (chiamato </w:t>
      </w:r>
      <w:r w:rsidRPr="00B8387F">
        <w:rPr>
          <w:i/>
        </w:rPr>
        <w:t xml:space="preserve">p </w:t>
      </w:r>
      <w:r w:rsidRPr="00B8387F">
        <w:t xml:space="preserve">in seguito); si può eventualmente constatare che 5 sono acutangoli, (chiamati </w:t>
      </w:r>
      <w:proofErr w:type="gramStart"/>
      <w:r w:rsidRPr="00B8387F">
        <w:rPr>
          <w:i/>
        </w:rPr>
        <w:t xml:space="preserve">a </w:t>
      </w:r>
      <w:r w:rsidRPr="00B8387F">
        <w:t>in</w:t>
      </w:r>
      <w:proofErr w:type="gramEnd"/>
      <w:r w:rsidRPr="00B8387F">
        <w:t xml:space="preserve"> seguito) e che gli altri 5 sono ottusangoli (chiamati </w:t>
      </w:r>
      <w:r w:rsidRPr="00B8387F">
        <w:rPr>
          <w:i/>
        </w:rPr>
        <w:t xml:space="preserve">o </w:t>
      </w:r>
      <w:r w:rsidRPr="00B8387F">
        <w:t>in seguito).</w:t>
      </w:r>
    </w:p>
    <w:p w14:paraId="78712D63" w14:textId="77777777" w:rsidR="00C73F52" w:rsidRPr="00B8387F" w:rsidRDefault="00C73F52" w:rsidP="00D80B3E">
      <w:pPr>
        <w:pStyle w:val="ARMT-6Analisi"/>
        <w:spacing w:before="0"/>
      </w:pPr>
      <w:r w:rsidRPr="00B8387F">
        <w:tab/>
        <w:t>i 10 triangoli composti da un triangolo acutangolo e da un triangolo ottusangolo (</w:t>
      </w:r>
      <w:r w:rsidRPr="00B8387F">
        <w:rPr>
          <w:i/>
        </w:rPr>
        <w:t>a, o</w:t>
      </w:r>
      <w:r w:rsidRPr="00B8387F">
        <w:t>)</w:t>
      </w:r>
    </w:p>
    <w:p w14:paraId="28E72D25" w14:textId="77777777" w:rsidR="00C73F52" w:rsidRPr="00B8387F" w:rsidRDefault="00C73F52" w:rsidP="00D80B3E">
      <w:pPr>
        <w:pStyle w:val="ARMT-6Analisi"/>
        <w:spacing w:before="0"/>
      </w:pPr>
      <w:r w:rsidRPr="00B8387F">
        <w:tab/>
        <w:t>i 5 triangoli composti da due triangoli ottusangoli e da un triangolo acutangolo (</w:t>
      </w:r>
      <w:r w:rsidRPr="00B8387F">
        <w:rPr>
          <w:i/>
        </w:rPr>
        <w:t>o, a, o)</w:t>
      </w:r>
      <w:r w:rsidRPr="00B8387F">
        <w:t>, uno per lato del pentagono,</w:t>
      </w:r>
    </w:p>
    <w:p w14:paraId="47BBB9C9" w14:textId="77777777" w:rsidR="00C73F52" w:rsidRPr="00B8387F" w:rsidRDefault="00C73F52" w:rsidP="00D80B3E">
      <w:pPr>
        <w:pStyle w:val="ARMT-6Analisi"/>
        <w:spacing w:before="0"/>
      </w:pPr>
      <w:r w:rsidRPr="00B8387F">
        <w:tab/>
        <w:t>i 5 triangoli (con una diagonale come base), composti dal pentagono centrale e da due triangoli acutangoli (</w:t>
      </w:r>
      <w:r w:rsidRPr="00B8387F">
        <w:rPr>
          <w:i/>
        </w:rPr>
        <w:t>a, p, a)</w:t>
      </w:r>
      <w:r w:rsidRPr="00B8387F">
        <w:t>,</w:t>
      </w:r>
    </w:p>
    <w:p w14:paraId="07D32997" w14:textId="77777777" w:rsidR="00C73F52" w:rsidRPr="00B8387F" w:rsidRDefault="00C73F52" w:rsidP="00D80B3E">
      <w:pPr>
        <w:pStyle w:val="ARMT-6Analisi"/>
        <w:spacing w:before="0"/>
        <w:rPr>
          <w:b/>
        </w:rPr>
      </w:pPr>
      <w:r w:rsidRPr="00B8387F">
        <w:tab/>
        <w:t>i 5 triangoli (con un lato come base), composti dal pentagono centrale, da un triangolo ottusangolo e tre triangoli acutangoli (</w:t>
      </w:r>
      <w:r w:rsidRPr="00B8387F">
        <w:rPr>
          <w:i/>
        </w:rPr>
        <w:t>o, a, a, p, a)</w:t>
      </w:r>
      <w:r w:rsidRPr="00B8387F">
        <w:t>,</w:t>
      </w:r>
    </w:p>
    <w:p w14:paraId="4AEF49F7" w14:textId="77777777" w:rsidR="00C73F52" w:rsidRPr="00B8387F" w:rsidRDefault="00C73F52" w:rsidP="00D80B3E">
      <w:pPr>
        <w:pStyle w:val="ARMT-6Analisi"/>
        <w:spacing w:before="0"/>
      </w:pPr>
      <w:r w:rsidRPr="00B8387F">
        <w:tab/>
        <w:t>Sono cinque tipi di triangoli che fanno in totale 10 + 10 + 5 + 5 + 5 = 35 triangoli.</w:t>
      </w:r>
    </w:p>
    <w:p w14:paraId="58F566D7" w14:textId="77777777" w:rsidR="00C73F52" w:rsidRPr="00B8387F" w:rsidRDefault="00C73F52" w:rsidP="00D80B3E">
      <w:pPr>
        <w:pStyle w:val="ARMT-6Analisi"/>
      </w:pPr>
      <w:r w:rsidRPr="00B8387F">
        <w:t xml:space="preserve">Ci sono evidentemente numerosi altri modi per organizzare l’inventario con molti rischi di confusione o di dimenticanze: </w:t>
      </w:r>
    </w:p>
    <w:p w14:paraId="59772557" w14:textId="6F91E2A7" w:rsidR="00C73F52" w:rsidRPr="00B8387F" w:rsidRDefault="00C73F52" w:rsidP="00D80B3E">
      <w:pPr>
        <w:pStyle w:val="ARMT-6Analisi"/>
        <w:spacing w:before="0"/>
      </w:pPr>
      <w:r w:rsidRPr="00B8387F">
        <w:t>-</w:t>
      </w:r>
      <w:r w:rsidRPr="00B8387F">
        <w:tab/>
        <w:t>nominare tutti i “vertici”</w:t>
      </w:r>
      <w:r w:rsidR="00D80B3E">
        <w:t xml:space="preserve"> </w:t>
      </w:r>
      <w:r w:rsidRPr="00B8387F">
        <w:t xml:space="preserve">della figura (o i segmenti) e individuare i triangoli con questi vertici (o segmenti), ciò porta ad una notazione pesante e lunga, difficile da controllare, </w:t>
      </w:r>
    </w:p>
    <w:p w14:paraId="4AE04F46" w14:textId="77777777" w:rsidR="00C73F52" w:rsidRPr="00B8387F" w:rsidRDefault="00C73F52" w:rsidP="00D80B3E">
      <w:pPr>
        <w:pStyle w:val="ARMT-6Analisi"/>
        <w:spacing w:before="0"/>
      </w:pPr>
      <w:r w:rsidRPr="00B8387F">
        <w:t>-</w:t>
      </w:r>
      <w:r w:rsidRPr="00B8387F">
        <w:tab/>
        <w:t xml:space="preserve">utilizzare dei colori che non permettono più di distinguere le linee, </w:t>
      </w:r>
    </w:p>
    <w:p w14:paraId="1A4E1403" w14:textId="05C2F9BB" w:rsidR="00C73F52" w:rsidRPr="00B8387F" w:rsidRDefault="00C73F52" w:rsidP="00D80B3E">
      <w:pPr>
        <w:pStyle w:val="ARMT-6Analisi"/>
        <w:spacing w:before="0"/>
      </w:pPr>
      <w:r w:rsidRPr="00B8387F">
        <w:t>-</w:t>
      </w:r>
      <w:r w:rsidRPr="00B8387F">
        <w:tab/>
        <w:t xml:space="preserve">nominare le 11 “figure di base” e designare i triangoli con la composizione di </w:t>
      </w:r>
      <w:r w:rsidR="00D80B3E" w:rsidRPr="00B8387F">
        <w:t>queste “</w:t>
      </w:r>
      <w:r w:rsidRPr="00B8387F">
        <w:t>figure”,</w:t>
      </w:r>
    </w:p>
    <w:p w14:paraId="406279ED" w14:textId="0919BB4F" w:rsidR="00C73F52" w:rsidRPr="00B8387F" w:rsidRDefault="00C73F52" w:rsidP="00D80B3E">
      <w:pPr>
        <w:pStyle w:val="ARMT-6Analisi"/>
        <w:spacing w:before="0"/>
      </w:pPr>
      <w:r w:rsidRPr="00B8387F">
        <w:t xml:space="preserve">- </w:t>
      </w:r>
      <w:r w:rsidRPr="00B8387F">
        <w:tab/>
        <w:t xml:space="preserve">lavorare per tipi di triangoli in modo diverso da quello descritto sopra tenendo </w:t>
      </w:r>
      <w:r w:rsidR="00D80B3E" w:rsidRPr="00B8387F">
        <w:t>conto, per esempio,</w:t>
      </w:r>
      <w:r w:rsidRPr="00B8387F">
        <w:t xml:space="preserve"> delle simmetrie del pentagono regolare ...</w:t>
      </w:r>
    </w:p>
    <w:p w14:paraId="1CEC53D7" w14:textId="77777777" w:rsidR="00C73F52" w:rsidRPr="00B8387F" w:rsidRDefault="00C73F52" w:rsidP="00D80B3E">
      <w:pPr>
        <w:pStyle w:val="ARMT-6Analisi"/>
      </w:pPr>
      <w:r w:rsidRPr="00B8387F">
        <w:t>Il compito principale è proprio quello di scegliere la rappresentazione più efficace per il controllo e l’eliminazione dei doppioni.</w:t>
      </w:r>
    </w:p>
    <w:p w14:paraId="3159114F" w14:textId="77777777" w:rsidR="00C73F52" w:rsidRPr="00B8387F" w:rsidRDefault="00C73F52" w:rsidP="00D80B3E">
      <w:pPr>
        <w:pStyle w:val="ARMT-4Titolo3"/>
      </w:pPr>
      <w:r w:rsidRPr="00B8387F">
        <w:t>Attribuzione dei punteggi </w:t>
      </w:r>
    </w:p>
    <w:p w14:paraId="40F9D200" w14:textId="77777777" w:rsidR="00C73F52" w:rsidRPr="00B8387F" w:rsidRDefault="00C73F52" w:rsidP="00D80B3E">
      <w:pPr>
        <w:pStyle w:val="ARMT-7punteggi"/>
      </w:pPr>
      <w:r w:rsidRPr="00B8387F">
        <w:t>4</w:t>
      </w:r>
      <w:r w:rsidRPr="00B8387F">
        <w:tab/>
        <w:t>Risposta corretta (35) con spiegazioni chiare e complete (testo, liste o disegno)</w:t>
      </w:r>
    </w:p>
    <w:p w14:paraId="4AFA1CB8" w14:textId="77777777" w:rsidR="00C73F52" w:rsidRPr="00B8387F" w:rsidRDefault="00C73F52" w:rsidP="00D80B3E">
      <w:pPr>
        <w:pStyle w:val="ARMT-7punteggi"/>
      </w:pPr>
      <w:r w:rsidRPr="00B8387F">
        <w:t>3</w:t>
      </w:r>
      <w:r w:rsidRPr="00B8387F">
        <w:tab/>
        <w:t xml:space="preserve">Risposta corretta (35) con spiegazioni incomplete </w:t>
      </w:r>
    </w:p>
    <w:p w14:paraId="782CAD0F" w14:textId="77777777" w:rsidR="00C73F52" w:rsidRPr="00B8387F" w:rsidRDefault="00C73F52" w:rsidP="00D80B3E">
      <w:pPr>
        <w:pStyle w:val="ARMT-7punteggi"/>
        <w:spacing w:before="0"/>
      </w:pPr>
      <w:r w:rsidRPr="00B8387F">
        <w:tab/>
        <w:t>oppure risposta 34 o 36 con una sola dimenticanza o un solo doppione, con spiegazioni</w:t>
      </w:r>
    </w:p>
    <w:p w14:paraId="64F82011" w14:textId="77777777" w:rsidR="00C73F52" w:rsidRPr="00B8387F" w:rsidRDefault="00C73F52" w:rsidP="00D80B3E">
      <w:pPr>
        <w:pStyle w:val="ARMT-7punteggi"/>
      </w:pPr>
      <w:r w:rsidRPr="00B8387F">
        <w:t>2</w:t>
      </w:r>
      <w:r w:rsidRPr="00B8387F">
        <w:tab/>
        <w:t>Risposta corretta (35) senza alcuna spiegazione</w:t>
      </w:r>
    </w:p>
    <w:p w14:paraId="1DF323B0" w14:textId="77777777" w:rsidR="00C73F52" w:rsidRPr="00B8387F" w:rsidRDefault="00C73F52" w:rsidP="00D80B3E">
      <w:pPr>
        <w:pStyle w:val="ARMT-7punteggi"/>
        <w:spacing w:before="0"/>
      </w:pPr>
      <w:r w:rsidRPr="00B8387F">
        <w:tab/>
        <w:t xml:space="preserve">oppure risposta (30 o 25) con dimenticanza di uno solo dei 5 tipi di triangoli con spiegazione </w:t>
      </w:r>
    </w:p>
    <w:p w14:paraId="13ACE5EA" w14:textId="77777777" w:rsidR="00C73F52" w:rsidRPr="00B8387F" w:rsidRDefault="00C73F52" w:rsidP="00D80B3E">
      <w:pPr>
        <w:pStyle w:val="ARMT-7punteggi"/>
        <w:spacing w:before="0"/>
      </w:pPr>
      <w:r w:rsidRPr="00B8387F">
        <w:tab/>
        <w:t xml:space="preserve">oppure risposta non corretta a causa di 2 o 3 dimenticanze/doppioni con spiegazione </w:t>
      </w:r>
    </w:p>
    <w:p w14:paraId="6AFD06B7" w14:textId="77777777" w:rsidR="00C73F52" w:rsidRPr="00B8387F" w:rsidRDefault="00C73F52" w:rsidP="00D80B3E">
      <w:pPr>
        <w:pStyle w:val="ARMT-7punteggi"/>
      </w:pPr>
      <w:r w:rsidRPr="00B8387F">
        <w:t>1</w:t>
      </w:r>
      <w:r w:rsidRPr="00B8387F">
        <w:tab/>
        <w:t xml:space="preserve">Risposta (15, 20 o 25) con dimenticanza di due tipi di triangoli </w:t>
      </w:r>
    </w:p>
    <w:p w14:paraId="07F789FA" w14:textId="77777777" w:rsidR="00C73F52" w:rsidRPr="00B8387F" w:rsidRDefault="00C73F52" w:rsidP="00D80B3E">
      <w:pPr>
        <w:pStyle w:val="ARMT-7punteggi"/>
        <w:spacing w:before="0"/>
      </w:pPr>
      <w:r w:rsidRPr="00B8387F">
        <w:tab/>
        <w:t>oppure risposta non corretta a causa di 4 o 5 dimenticanze/doppioni</w:t>
      </w:r>
    </w:p>
    <w:p w14:paraId="3E74FA16" w14:textId="4EE51719" w:rsidR="00C73F52" w:rsidRPr="00B8387F" w:rsidRDefault="00C73F52" w:rsidP="00D80B3E">
      <w:pPr>
        <w:pStyle w:val="ARMT-7punteggi"/>
      </w:pPr>
      <w:r w:rsidRPr="00B8387F">
        <w:t>0</w:t>
      </w:r>
      <w:r w:rsidR="00D80B3E">
        <w:tab/>
      </w:r>
      <w:r w:rsidRPr="00B8387F">
        <w:t>Meno di 15 triangoli differenti individuati</w:t>
      </w:r>
    </w:p>
    <w:p w14:paraId="52FE5FF0" w14:textId="77777777" w:rsidR="00D80B3E" w:rsidRDefault="00C73F52" w:rsidP="00D80B3E">
      <w:pPr>
        <w:pStyle w:val="ARMT-4Titolo3"/>
        <w:tabs>
          <w:tab w:val="left" w:pos="1985"/>
        </w:tabs>
      </w:pPr>
      <w:r w:rsidRPr="00B8387F">
        <w:t>Livello: 6, 7, 8</w:t>
      </w:r>
    </w:p>
    <w:p w14:paraId="419F1BCD" w14:textId="05ACD89B" w:rsidR="00C73F52" w:rsidRPr="00B8387F" w:rsidRDefault="00C73F52" w:rsidP="00D80B3E">
      <w:pPr>
        <w:pStyle w:val="ARMT-4Titolo3"/>
        <w:tabs>
          <w:tab w:val="left" w:pos="1985"/>
        </w:tabs>
      </w:pPr>
      <w:r w:rsidRPr="00B8387F">
        <w:t xml:space="preserve">Origine: 7RMTF.1 adattato da </w:t>
      </w:r>
      <w:proofErr w:type="spellStart"/>
      <w:r w:rsidRPr="00B8387F">
        <w:t>Bourg</w:t>
      </w:r>
      <w:proofErr w:type="spellEnd"/>
      <w:r w:rsidRPr="00B8387F">
        <w:t>-en-</w:t>
      </w:r>
      <w:proofErr w:type="spellStart"/>
      <w:r w:rsidRPr="00B8387F">
        <w:t>Bresse</w:t>
      </w:r>
      <w:proofErr w:type="spellEnd"/>
    </w:p>
    <w:p w14:paraId="0FFA6549" w14:textId="153A9939" w:rsidR="00C73F52" w:rsidRPr="00D80B3E" w:rsidRDefault="00C73F52" w:rsidP="00D80B3E">
      <w:pPr>
        <w:pStyle w:val="ARMT-1Titolo1"/>
      </w:pPr>
      <w:r w:rsidRPr="00B8387F">
        <w:rPr>
          <w:b/>
        </w:rPr>
        <w:br w:type="page"/>
      </w:r>
      <w:r w:rsidRPr="00D80B3E">
        <w:rPr>
          <w:b/>
          <w:bCs/>
        </w:rPr>
        <w:lastRenderedPageBreak/>
        <w:t>12.</w:t>
      </w:r>
      <w:r w:rsidR="00D80B3E" w:rsidRPr="00D80B3E">
        <w:rPr>
          <w:b/>
          <w:bCs/>
        </w:rPr>
        <w:tab/>
      </w:r>
      <w:r w:rsidRPr="00D80B3E">
        <w:rPr>
          <w:b/>
          <w:bCs/>
        </w:rPr>
        <w:t>PIRAMIDE DI MATTONI (II)</w:t>
      </w:r>
      <w:r w:rsidRPr="00D80B3E">
        <w:t xml:space="preserve"> (</w:t>
      </w:r>
      <w:proofErr w:type="spellStart"/>
      <w:r w:rsidRPr="00D80B3E">
        <w:t>Cat</w:t>
      </w:r>
      <w:proofErr w:type="spellEnd"/>
      <w:r w:rsidRPr="00D80B3E">
        <w:t>. 6, 7, 8, 9, 10)</w:t>
      </w:r>
    </w:p>
    <w:p w14:paraId="140C64E2" w14:textId="77777777" w:rsidR="00C73F52" w:rsidRPr="00B8387F" w:rsidRDefault="00C73F52" w:rsidP="00D80B3E">
      <w:pPr>
        <w:pStyle w:val="ARMT-2Enunciato"/>
      </w:pPr>
      <w:r w:rsidRPr="00B8387F">
        <w:t>Matteo e Diego trovano questo problema su una rivista:</w:t>
      </w:r>
    </w:p>
    <w:p w14:paraId="3A86F0E4" w14:textId="77777777" w:rsidR="00C73F52" w:rsidRPr="00B8387F" w:rsidRDefault="00C73F52" w:rsidP="00D80B3E">
      <w:pPr>
        <w:pStyle w:val="ARMT-2Enunciato"/>
        <w:rPr>
          <w:i/>
        </w:rPr>
      </w:pPr>
      <w:r w:rsidRPr="00B8387F">
        <w:rPr>
          <w:i/>
        </w:rPr>
        <w:t xml:space="preserve">In queste piramidi di mattoni, su ogni mattone si deve scrivere un numero secondo la seguente regola: su ogni mattone che si appoggia su due altri mattoni, il numero scritto è la somma dei numeri scritti sui due mattoni sui quali si appoggia. </w:t>
      </w:r>
    </w:p>
    <w:p w14:paraId="65D43CE8" w14:textId="77777777" w:rsidR="00C73F52" w:rsidRPr="00B8387F" w:rsidRDefault="00C73F52" w:rsidP="00D80B3E">
      <w:pPr>
        <w:pStyle w:val="ARMT-2Enunciato"/>
        <w:rPr>
          <w:i/>
        </w:rPr>
      </w:pPr>
      <w:r w:rsidRPr="00B8387F">
        <w:rPr>
          <w:i/>
        </w:rPr>
        <w:t>Esempio:</w:t>
      </w:r>
    </w:p>
    <w:tbl>
      <w:tblPr>
        <w:tblW w:w="3175" w:type="dxa"/>
        <w:jc w:val="center"/>
        <w:tblBorders>
          <w:left w:val="single" w:sz="12" w:space="0" w:color="auto"/>
          <w:bottom w:val="single" w:sz="12" w:space="0" w:color="auto"/>
          <w:insideH w:val="single" w:sz="12" w:space="0" w:color="auto"/>
          <w:insideV w:val="single" w:sz="12" w:space="0" w:color="auto"/>
        </w:tblBorders>
        <w:tblLook w:val="00A0" w:firstRow="1" w:lastRow="0" w:firstColumn="1" w:lastColumn="0" w:noHBand="0" w:noVBand="0"/>
      </w:tblPr>
      <w:tblGrid>
        <w:gridCol w:w="396"/>
        <w:gridCol w:w="397"/>
        <w:gridCol w:w="397"/>
        <w:gridCol w:w="397"/>
        <w:gridCol w:w="397"/>
        <w:gridCol w:w="397"/>
        <w:gridCol w:w="397"/>
        <w:gridCol w:w="397"/>
      </w:tblGrid>
      <w:tr w:rsidR="00C73F52" w:rsidRPr="00B8387F" w14:paraId="00225290" w14:textId="77777777" w:rsidTr="00D80B3E">
        <w:trPr>
          <w:trHeight w:val="397"/>
          <w:jc w:val="center"/>
        </w:trPr>
        <w:tc>
          <w:tcPr>
            <w:tcW w:w="396" w:type="dxa"/>
            <w:tcBorders>
              <w:top w:val="nil"/>
              <w:left w:val="nil"/>
              <w:bottom w:val="nil"/>
              <w:right w:val="nil"/>
            </w:tcBorders>
            <w:shd w:val="clear" w:color="auto" w:fill="auto"/>
            <w:vAlign w:val="center"/>
          </w:tcPr>
          <w:p w14:paraId="1A318792" w14:textId="77777777" w:rsidR="00C73F52" w:rsidRPr="00DE05E0" w:rsidRDefault="00C73F52" w:rsidP="00D80B3E">
            <w:pPr>
              <w:pStyle w:val="ARMT-2Enunciato"/>
              <w:spacing w:before="0"/>
              <w:jc w:val="center"/>
              <w:rPr>
                <w:rFonts w:ascii="Times New Roman" w:hAnsi="Times New Roman"/>
                <w:sz w:val="24"/>
              </w:rPr>
            </w:pPr>
          </w:p>
        </w:tc>
        <w:tc>
          <w:tcPr>
            <w:tcW w:w="397" w:type="dxa"/>
            <w:tcBorders>
              <w:top w:val="nil"/>
              <w:left w:val="nil"/>
              <w:bottom w:val="nil"/>
              <w:right w:val="nil"/>
            </w:tcBorders>
            <w:shd w:val="clear" w:color="auto" w:fill="auto"/>
            <w:vAlign w:val="center"/>
          </w:tcPr>
          <w:p w14:paraId="792AA61B" w14:textId="77777777" w:rsidR="00C73F52" w:rsidRPr="00DE05E0" w:rsidRDefault="00C73F52" w:rsidP="00D80B3E">
            <w:pPr>
              <w:pStyle w:val="ARMT-2Enunciato"/>
              <w:spacing w:before="0"/>
              <w:jc w:val="center"/>
              <w:rPr>
                <w:rFonts w:ascii="Times New Roman" w:hAnsi="Times New Roman"/>
                <w:sz w:val="24"/>
              </w:rPr>
            </w:pPr>
          </w:p>
        </w:tc>
        <w:tc>
          <w:tcPr>
            <w:tcW w:w="397" w:type="dxa"/>
            <w:tcBorders>
              <w:top w:val="nil"/>
              <w:left w:val="nil"/>
              <w:bottom w:val="single" w:sz="12" w:space="0" w:color="auto"/>
              <w:right w:val="single" w:sz="12" w:space="0" w:color="auto"/>
            </w:tcBorders>
            <w:shd w:val="clear" w:color="auto" w:fill="auto"/>
            <w:vAlign w:val="center"/>
          </w:tcPr>
          <w:p w14:paraId="7433513E" w14:textId="77777777" w:rsidR="00C73F52" w:rsidRPr="00DE05E0" w:rsidRDefault="00C73F52" w:rsidP="00D80B3E">
            <w:pPr>
              <w:pStyle w:val="ARMT-2Enunciato"/>
              <w:spacing w:before="0"/>
              <w:jc w:val="center"/>
              <w:rPr>
                <w:rFonts w:ascii="Times New Roman" w:hAnsi="Times New Roman"/>
                <w:sz w:val="24"/>
              </w:rPr>
            </w:pPr>
          </w:p>
        </w:tc>
        <w:tc>
          <w:tcPr>
            <w:tcW w:w="79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FC0A60A" w14:textId="77777777" w:rsidR="00C73F52" w:rsidRPr="00DE05E0" w:rsidRDefault="00C73F52" w:rsidP="00D80B3E">
            <w:pPr>
              <w:pStyle w:val="ARMT-2Enunciato"/>
              <w:spacing w:before="0"/>
              <w:jc w:val="center"/>
              <w:rPr>
                <w:rFonts w:ascii="Times New Roman" w:hAnsi="Times New Roman"/>
                <w:sz w:val="24"/>
              </w:rPr>
            </w:pPr>
            <w:r w:rsidRPr="00DE05E0">
              <w:rPr>
                <w:rFonts w:ascii="Times New Roman" w:hAnsi="Times New Roman"/>
                <w:sz w:val="24"/>
              </w:rPr>
              <w:t>51</w:t>
            </w:r>
          </w:p>
        </w:tc>
        <w:tc>
          <w:tcPr>
            <w:tcW w:w="397" w:type="dxa"/>
            <w:tcBorders>
              <w:top w:val="nil"/>
              <w:left w:val="single" w:sz="12" w:space="0" w:color="auto"/>
              <w:bottom w:val="single" w:sz="12" w:space="0" w:color="auto"/>
              <w:right w:val="nil"/>
            </w:tcBorders>
            <w:shd w:val="clear" w:color="auto" w:fill="auto"/>
            <w:vAlign w:val="center"/>
          </w:tcPr>
          <w:p w14:paraId="4CAECAD6" w14:textId="77777777" w:rsidR="00C73F52" w:rsidRPr="00DE05E0" w:rsidRDefault="00C73F52" w:rsidP="00D80B3E">
            <w:pPr>
              <w:pStyle w:val="ARMT-2Enunciato"/>
              <w:spacing w:before="0"/>
              <w:jc w:val="center"/>
              <w:rPr>
                <w:rFonts w:ascii="Times New Roman" w:hAnsi="Times New Roman"/>
                <w:sz w:val="24"/>
              </w:rPr>
            </w:pPr>
          </w:p>
        </w:tc>
        <w:tc>
          <w:tcPr>
            <w:tcW w:w="397" w:type="dxa"/>
            <w:tcBorders>
              <w:top w:val="nil"/>
              <w:left w:val="nil"/>
              <w:bottom w:val="nil"/>
              <w:right w:val="nil"/>
            </w:tcBorders>
            <w:shd w:val="clear" w:color="auto" w:fill="auto"/>
            <w:vAlign w:val="center"/>
          </w:tcPr>
          <w:p w14:paraId="68A861A9" w14:textId="77777777" w:rsidR="00C73F52" w:rsidRPr="00DE05E0" w:rsidRDefault="00C73F52" w:rsidP="00D80B3E">
            <w:pPr>
              <w:pStyle w:val="ARMT-2Enunciato"/>
              <w:spacing w:before="0"/>
              <w:jc w:val="center"/>
              <w:rPr>
                <w:rFonts w:ascii="Times New Roman" w:hAnsi="Times New Roman"/>
                <w:sz w:val="24"/>
              </w:rPr>
            </w:pPr>
          </w:p>
        </w:tc>
        <w:tc>
          <w:tcPr>
            <w:tcW w:w="397" w:type="dxa"/>
            <w:tcBorders>
              <w:top w:val="nil"/>
              <w:left w:val="nil"/>
              <w:bottom w:val="nil"/>
            </w:tcBorders>
            <w:shd w:val="clear" w:color="auto" w:fill="auto"/>
            <w:vAlign w:val="center"/>
          </w:tcPr>
          <w:p w14:paraId="1EB77C25" w14:textId="77777777" w:rsidR="00C73F52" w:rsidRPr="00DE05E0" w:rsidRDefault="00C73F52" w:rsidP="00D80B3E">
            <w:pPr>
              <w:pStyle w:val="ARMT-2Enunciato"/>
              <w:spacing w:before="0"/>
              <w:jc w:val="center"/>
              <w:rPr>
                <w:rFonts w:ascii="Times New Roman" w:hAnsi="Times New Roman"/>
                <w:sz w:val="24"/>
              </w:rPr>
            </w:pPr>
          </w:p>
        </w:tc>
      </w:tr>
      <w:tr w:rsidR="00C73F52" w:rsidRPr="00B8387F" w14:paraId="6B3F44AF" w14:textId="77777777" w:rsidTr="00D80B3E">
        <w:trPr>
          <w:trHeight w:val="397"/>
          <w:jc w:val="center"/>
        </w:trPr>
        <w:tc>
          <w:tcPr>
            <w:tcW w:w="396" w:type="dxa"/>
            <w:tcBorders>
              <w:top w:val="nil"/>
              <w:left w:val="nil"/>
              <w:bottom w:val="nil"/>
              <w:right w:val="nil"/>
            </w:tcBorders>
            <w:shd w:val="clear" w:color="auto" w:fill="auto"/>
            <w:vAlign w:val="center"/>
          </w:tcPr>
          <w:p w14:paraId="3FC61DDA" w14:textId="77777777" w:rsidR="00C73F52" w:rsidRPr="00DE05E0" w:rsidRDefault="00C73F52" w:rsidP="00D80B3E">
            <w:pPr>
              <w:pStyle w:val="ARMT-2Enunciato"/>
              <w:spacing w:before="0"/>
              <w:jc w:val="center"/>
              <w:rPr>
                <w:rFonts w:ascii="Times New Roman" w:hAnsi="Times New Roman"/>
                <w:sz w:val="24"/>
              </w:rPr>
            </w:pPr>
          </w:p>
        </w:tc>
        <w:tc>
          <w:tcPr>
            <w:tcW w:w="397" w:type="dxa"/>
            <w:tcBorders>
              <w:top w:val="nil"/>
              <w:left w:val="nil"/>
              <w:bottom w:val="single" w:sz="12" w:space="0" w:color="auto"/>
              <w:right w:val="single" w:sz="12" w:space="0" w:color="auto"/>
            </w:tcBorders>
            <w:shd w:val="clear" w:color="auto" w:fill="auto"/>
            <w:vAlign w:val="center"/>
          </w:tcPr>
          <w:p w14:paraId="2E740F3C" w14:textId="77777777" w:rsidR="00C73F52" w:rsidRPr="00DE05E0" w:rsidRDefault="00C73F52" w:rsidP="00D80B3E">
            <w:pPr>
              <w:pStyle w:val="ARMT-2Enunciato"/>
              <w:spacing w:before="0"/>
              <w:jc w:val="center"/>
              <w:rPr>
                <w:rFonts w:ascii="Times New Roman" w:hAnsi="Times New Roman"/>
                <w:sz w:val="24"/>
              </w:rPr>
            </w:pPr>
          </w:p>
        </w:tc>
        <w:tc>
          <w:tcPr>
            <w:tcW w:w="79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5794D42" w14:textId="77777777" w:rsidR="00C73F52" w:rsidRPr="00DE05E0" w:rsidRDefault="00C73F52" w:rsidP="00D80B3E">
            <w:pPr>
              <w:pStyle w:val="ARMT-2Enunciato"/>
              <w:spacing w:before="0"/>
              <w:jc w:val="center"/>
              <w:rPr>
                <w:rFonts w:ascii="Times New Roman" w:hAnsi="Times New Roman"/>
                <w:sz w:val="24"/>
              </w:rPr>
            </w:pPr>
            <w:r w:rsidRPr="00DE05E0">
              <w:rPr>
                <w:rFonts w:ascii="Times New Roman" w:hAnsi="Times New Roman"/>
                <w:sz w:val="24"/>
              </w:rPr>
              <w:t>27</w:t>
            </w:r>
          </w:p>
        </w:tc>
        <w:tc>
          <w:tcPr>
            <w:tcW w:w="79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95BC5D" w14:textId="77777777" w:rsidR="00C73F52" w:rsidRPr="00DE05E0" w:rsidRDefault="00C73F52" w:rsidP="00D80B3E">
            <w:pPr>
              <w:pStyle w:val="ARMT-2Enunciato"/>
              <w:spacing w:before="0"/>
              <w:jc w:val="center"/>
              <w:rPr>
                <w:rFonts w:ascii="Times New Roman" w:hAnsi="Times New Roman"/>
                <w:sz w:val="24"/>
              </w:rPr>
            </w:pPr>
            <w:r w:rsidRPr="00DE05E0">
              <w:rPr>
                <w:rFonts w:ascii="Times New Roman" w:hAnsi="Times New Roman"/>
                <w:sz w:val="24"/>
              </w:rPr>
              <w:t>24</w:t>
            </w:r>
          </w:p>
        </w:tc>
        <w:tc>
          <w:tcPr>
            <w:tcW w:w="397" w:type="dxa"/>
            <w:tcBorders>
              <w:top w:val="nil"/>
              <w:left w:val="single" w:sz="12" w:space="0" w:color="auto"/>
              <w:bottom w:val="single" w:sz="12" w:space="0" w:color="auto"/>
              <w:right w:val="nil"/>
            </w:tcBorders>
            <w:shd w:val="clear" w:color="auto" w:fill="auto"/>
            <w:vAlign w:val="center"/>
          </w:tcPr>
          <w:p w14:paraId="5067F807" w14:textId="77777777" w:rsidR="00C73F52" w:rsidRPr="00DE05E0" w:rsidRDefault="00C73F52" w:rsidP="00D80B3E">
            <w:pPr>
              <w:pStyle w:val="ARMT-2Enunciato"/>
              <w:spacing w:before="0"/>
              <w:jc w:val="center"/>
              <w:rPr>
                <w:rFonts w:ascii="Times New Roman" w:hAnsi="Times New Roman"/>
                <w:sz w:val="24"/>
              </w:rPr>
            </w:pPr>
          </w:p>
        </w:tc>
        <w:tc>
          <w:tcPr>
            <w:tcW w:w="397" w:type="dxa"/>
            <w:tcBorders>
              <w:top w:val="nil"/>
              <w:left w:val="nil"/>
              <w:bottom w:val="nil"/>
            </w:tcBorders>
            <w:shd w:val="clear" w:color="auto" w:fill="auto"/>
            <w:vAlign w:val="center"/>
          </w:tcPr>
          <w:p w14:paraId="3FA2FFE2" w14:textId="77777777" w:rsidR="00C73F52" w:rsidRPr="00DE05E0" w:rsidRDefault="00C73F52" w:rsidP="00D80B3E">
            <w:pPr>
              <w:pStyle w:val="ARMT-2Enunciato"/>
              <w:spacing w:before="0"/>
              <w:jc w:val="center"/>
              <w:rPr>
                <w:rFonts w:ascii="Times New Roman" w:hAnsi="Times New Roman"/>
                <w:sz w:val="24"/>
              </w:rPr>
            </w:pPr>
          </w:p>
        </w:tc>
      </w:tr>
      <w:tr w:rsidR="00C73F52" w:rsidRPr="00B8387F" w14:paraId="173C5D5F" w14:textId="77777777" w:rsidTr="00D80B3E">
        <w:trPr>
          <w:trHeight w:val="397"/>
          <w:jc w:val="center"/>
        </w:trPr>
        <w:tc>
          <w:tcPr>
            <w:tcW w:w="396" w:type="dxa"/>
            <w:tcBorders>
              <w:top w:val="nil"/>
              <w:left w:val="nil"/>
              <w:bottom w:val="single" w:sz="12" w:space="0" w:color="auto"/>
              <w:right w:val="single" w:sz="12" w:space="0" w:color="auto"/>
            </w:tcBorders>
            <w:shd w:val="clear" w:color="auto" w:fill="auto"/>
            <w:vAlign w:val="center"/>
          </w:tcPr>
          <w:p w14:paraId="753AE7A1" w14:textId="77777777" w:rsidR="00C73F52" w:rsidRPr="00DE05E0" w:rsidRDefault="00C73F52" w:rsidP="00D80B3E">
            <w:pPr>
              <w:pStyle w:val="ARMT-2Enunciato"/>
              <w:spacing w:before="0"/>
              <w:jc w:val="center"/>
              <w:rPr>
                <w:rFonts w:ascii="Times New Roman" w:hAnsi="Times New Roman"/>
                <w:sz w:val="24"/>
              </w:rPr>
            </w:pPr>
          </w:p>
        </w:tc>
        <w:tc>
          <w:tcPr>
            <w:tcW w:w="79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FD507A4" w14:textId="77777777" w:rsidR="00C73F52" w:rsidRPr="00DE05E0" w:rsidRDefault="00C73F52" w:rsidP="00D80B3E">
            <w:pPr>
              <w:pStyle w:val="ARMT-2Enunciato"/>
              <w:spacing w:before="0"/>
              <w:jc w:val="center"/>
              <w:rPr>
                <w:rFonts w:ascii="Times New Roman" w:hAnsi="Times New Roman"/>
                <w:sz w:val="24"/>
              </w:rPr>
            </w:pPr>
            <w:r w:rsidRPr="00DE05E0">
              <w:rPr>
                <w:rFonts w:ascii="Times New Roman" w:hAnsi="Times New Roman"/>
                <w:sz w:val="24"/>
              </w:rPr>
              <w:t>14</w:t>
            </w:r>
          </w:p>
        </w:tc>
        <w:tc>
          <w:tcPr>
            <w:tcW w:w="79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A931E08" w14:textId="77777777" w:rsidR="00C73F52" w:rsidRPr="00DE05E0" w:rsidRDefault="00C73F52" w:rsidP="00D80B3E">
            <w:pPr>
              <w:pStyle w:val="ARMT-2Enunciato"/>
              <w:spacing w:before="0"/>
              <w:jc w:val="center"/>
              <w:rPr>
                <w:rFonts w:ascii="Times New Roman" w:hAnsi="Times New Roman"/>
                <w:sz w:val="24"/>
              </w:rPr>
            </w:pPr>
            <w:r w:rsidRPr="00DE05E0">
              <w:rPr>
                <w:rFonts w:ascii="Times New Roman" w:hAnsi="Times New Roman"/>
                <w:sz w:val="24"/>
              </w:rPr>
              <w:t>13</w:t>
            </w:r>
          </w:p>
        </w:tc>
        <w:tc>
          <w:tcPr>
            <w:tcW w:w="79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F3F1B2" w14:textId="77777777" w:rsidR="00C73F52" w:rsidRPr="00DE05E0" w:rsidRDefault="00C73F52" w:rsidP="00D80B3E">
            <w:pPr>
              <w:pStyle w:val="ARMT-2Enunciato"/>
              <w:spacing w:before="0"/>
              <w:jc w:val="center"/>
              <w:rPr>
                <w:rFonts w:ascii="Times New Roman" w:hAnsi="Times New Roman"/>
                <w:sz w:val="24"/>
              </w:rPr>
            </w:pPr>
            <w:r w:rsidRPr="00DE05E0">
              <w:rPr>
                <w:rFonts w:ascii="Times New Roman" w:hAnsi="Times New Roman"/>
                <w:sz w:val="24"/>
              </w:rPr>
              <w:t>11</w:t>
            </w:r>
          </w:p>
        </w:tc>
        <w:tc>
          <w:tcPr>
            <w:tcW w:w="397" w:type="dxa"/>
            <w:tcBorders>
              <w:top w:val="nil"/>
              <w:left w:val="single" w:sz="12" w:space="0" w:color="auto"/>
              <w:bottom w:val="single" w:sz="12" w:space="0" w:color="auto"/>
            </w:tcBorders>
            <w:shd w:val="clear" w:color="auto" w:fill="auto"/>
            <w:vAlign w:val="center"/>
          </w:tcPr>
          <w:p w14:paraId="218C1CDF" w14:textId="77777777" w:rsidR="00C73F52" w:rsidRPr="00DE05E0" w:rsidRDefault="00C73F52" w:rsidP="00D80B3E">
            <w:pPr>
              <w:pStyle w:val="ARMT-2Enunciato"/>
              <w:spacing w:before="0"/>
              <w:jc w:val="center"/>
              <w:rPr>
                <w:rFonts w:ascii="Times New Roman" w:hAnsi="Times New Roman"/>
                <w:sz w:val="24"/>
              </w:rPr>
            </w:pPr>
          </w:p>
        </w:tc>
      </w:tr>
      <w:tr w:rsidR="00C73F52" w:rsidRPr="00B8387F" w14:paraId="4CF30B72" w14:textId="77777777" w:rsidTr="00D80B3E">
        <w:trPr>
          <w:trHeight w:val="397"/>
          <w:jc w:val="center"/>
        </w:trPr>
        <w:tc>
          <w:tcPr>
            <w:tcW w:w="793" w:type="dxa"/>
            <w:gridSpan w:val="2"/>
            <w:tcBorders>
              <w:top w:val="single" w:sz="12" w:space="0" w:color="auto"/>
            </w:tcBorders>
            <w:shd w:val="clear" w:color="auto" w:fill="auto"/>
            <w:vAlign w:val="center"/>
          </w:tcPr>
          <w:p w14:paraId="01D6CE7F" w14:textId="77777777" w:rsidR="00C73F52" w:rsidRPr="00DE05E0" w:rsidRDefault="00C73F52" w:rsidP="00D80B3E">
            <w:pPr>
              <w:pStyle w:val="ARMT-2Enunciato"/>
              <w:spacing w:before="0"/>
              <w:jc w:val="center"/>
              <w:rPr>
                <w:rFonts w:ascii="Times New Roman" w:hAnsi="Times New Roman"/>
                <w:sz w:val="24"/>
              </w:rPr>
            </w:pPr>
            <w:r w:rsidRPr="00DE05E0">
              <w:rPr>
                <w:rFonts w:ascii="Times New Roman" w:hAnsi="Times New Roman"/>
                <w:sz w:val="24"/>
              </w:rPr>
              <w:t>3</w:t>
            </w:r>
          </w:p>
        </w:tc>
        <w:tc>
          <w:tcPr>
            <w:tcW w:w="794" w:type="dxa"/>
            <w:gridSpan w:val="2"/>
            <w:tcBorders>
              <w:top w:val="single" w:sz="12" w:space="0" w:color="auto"/>
            </w:tcBorders>
            <w:shd w:val="clear" w:color="auto" w:fill="auto"/>
            <w:vAlign w:val="center"/>
          </w:tcPr>
          <w:p w14:paraId="28BC8E78" w14:textId="77777777" w:rsidR="00C73F52" w:rsidRPr="00DE05E0" w:rsidRDefault="00C73F52" w:rsidP="00D80B3E">
            <w:pPr>
              <w:pStyle w:val="ARMT-2Enunciato"/>
              <w:spacing w:before="0"/>
              <w:jc w:val="center"/>
              <w:rPr>
                <w:rFonts w:ascii="Times New Roman" w:hAnsi="Times New Roman"/>
                <w:sz w:val="24"/>
              </w:rPr>
            </w:pPr>
            <w:r w:rsidRPr="00DE05E0">
              <w:rPr>
                <w:rFonts w:ascii="Times New Roman" w:hAnsi="Times New Roman"/>
                <w:sz w:val="24"/>
              </w:rPr>
              <w:t>11</w:t>
            </w:r>
          </w:p>
        </w:tc>
        <w:tc>
          <w:tcPr>
            <w:tcW w:w="794" w:type="dxa"/>
            <w:gridSpan w:val="2"/>
            <w:tcBorders>
              <w:top w:val="single" w:sz="12" w:space="0" w:color="auto"/>
            </w:tcBorders>
            <w:shd w:val="clear" w:color="auto" w:fill="auto"/>
            <w:vAlign w:val="center"/>
          </w:tcPr>
          <w:p w14:paraId="64B24B24" w14:textId="77777777" w:rsidR="00C73F52" w:rsidRPr="00DE05E0" w:rsidRDefault="00C73F52" w:rsidP="00D80B3E">
            <w:pPr>
              <w:pStyle w:val="ARMT-2Enunciato"/>
              <w:spacing w:before="0"/>
              <w:jc w:val="center"/>
              <w:rPr>
                <w:rFonts w:ascii="Times New Roman" w:hAnsi="Times New Roman"/>
                <w:sz w:val="24"/>
              </w:rPr>
            </w:pPr>
            <w:r w:rsidRPr="00DE05E0">
              <w:rPr>
                <w:rFonts w:ascii="Times New Roman" w:hAnsi="Times New Roman"/>
                <w:sz w:val="24"/>
              </w:rPr>
              <w:t>2</w:t>
            </w:r>
          </w:p>
        </w:tc>
        <w:tc>
          <w:tcPr>
            <w:tcW w:w="794" w:type="dxa"/>
            <w:gridSpan w:val="2"/>
            <w:tcBorders>
              <w:top w:val="single" w:sz="12" w:space="0" w:color="auto"/>
              <w:right w:val="single" w:sz="12" w:space="0" w:color="auto"/>
            </w:tcBorders>
            <w:shd w:val="clear" w:color="auto" w:fill="auto"/>
            <w:vAlign w:val="center"/>
          </w:tcPr>
          <w:p w14:paraId="26F981BE" w14:textId="77777777" w:rsidR="00C73F52" w:rsidRPr="00DE05E0" w:rsidRDefault="00C73F52" w:rsidP="00D80B3E">
            <w:pPr>
              <w:pStyle w:val="ARMT-2Enunciato"/>
              <w:spacing w:before="0"/>
              <w:jc w:val="center"/>
              <w:rPr>
                <w:rFonts w:ascii="Times New Roman" w:hAnsi="Times New Roman"/>
                <w:sz w:val="24"/>
              </w:rPr>
            </w:pPr>
            <w:r w:rsidRPr="00DE05E0">
              <w:rPr>
                <w:rFonts w:ascii="Times New Roman" w:hAnsi="Times New Roman"/>
                <w:sz w:val="24"/>
              </w:rPr>
              <w:t>9</w:t>
            </w:r>
          </w:p>
        </w:tc>
      </w:tr>
    </w:tbl>
    <w:p w14:paraId="4C0D4259" w14:textId="7F30C5DD" w:rsidR="00C73F52" w:rsidRPr="00D80B3E" w:rsidRDefault="00C73F52" w:rsidP="00D80B3E">
      <w:pPr>
        <w:pStyle w:val="ARMT-2Enunciato"/>
        <w:spacing w:before="120" w:after="120"/>
        <w:rPr>
          <w:i/>
          <w:iCs/>
        </w:rPr>
      </w:pPr>
      <w:r w:rsidRPr="00D80B3E">
        <w:rPr>
          <w:i/>
          <w:iCs/>
        </w:rPr>
        <w:t>Completare le due piramidi seguenti:</w:t>
      </w:r>
    </w:p>
    <w:tbl>
      <w:tblPr>
        <w:tblW w:w="6804" w:type="dxa"/>
        <w:jc w:val="center"/>
        <w:tblLook w:val="00A0" w:firstRow="1" w:lastRow="0" w:firstColumn="1" w:lastColumn="0" w:noHBand="0" w:noVBand="0"/>
      </w:tblPr>
      <w:tblGrid>
        <w:gridCol w:w="378"/>
        <w:gridCol w:w="378"/>
        <w:gridCol w:w="378"/>
        <w:gridCol w:w="378"/>
        <w:gridCol w:w="378"/>
        <w:gridCol w:w="378"/>
        <w:gridCol w:w="378"/>
        <w:gridCol w:w="378"/>
        <w:gridCol w:w="378"/>
        <w:gridCol w:w="378"/>
        <w:gridCol w:w="378"/>
        <w:gridCol w:w="378"/>
        <w:gridCol w:w="378"/>
        <w:gridCol w:w="378"/>
        <w:gridCol w:w="378"/>
        <w:gridCol w:w="378"/>
        <w:gridCol w:w="378"/>
        <w:gridCol w:w="378"/>
      </w:tblGrid>
      <w:tr w:rsidR="00C73F52" w:rsidRPr="00B8387F" w14:paraId="10C756B6" w14:textId="77777777" w:rsidTr="00D80B3E">
        <w:trPr>
          <w:trHeight w:hRule="exact" w:val="397"/>
          <w:jc w:val="center"/>
        </w:trPr>
        <w:tc>
          <w:tcPr>
            <w:tcW w:w="378" w:type="dxa"/>
            <w:shd w:val="clear" w:color="auto" w:fill="auto"/>
            <w:vAlign w:val="center"/>
          </w:tcPr>
          <w:p w14:paraId="33B73ACE"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1757CEF3" w14:textId="77777777" w:rsidR="00C73F52" w:rsidRPr="00DE05E0" w:rsidRDefault="00C73F52" w:rsidP="00D80B3E">
            <w:pPr>
              <w:pStyle w:val="ARMT-2Enunciato"/>
              <w:spacing w:before="0"/>
              <w:jc w:val="center"/>
              <w:rPr>
                <w:rFonts w:ascii="Times New Roman" w:hAnsi="Times New Roman"/>
                <w:b/>
              </w:rPr>
            </w:pPr>
          </w:p>
        </w:tc>
        <w:tc>
          <w:tcPr>
            <w:tcW w:w="378" w:type="dxa"/>
            <w:tcBorders>
              <w:bottom w:val="single" w:sz="12" w:space="0" w:color="auto"/>
              <w:right w:val="single" w:sz="12" w:space="0" w:color="auto"/>
            </w:tcBorders>
            <w:shd w:val="clear" w:color="auto" w:fill="auto"/>
            <w:vAlign w:val="center"/>
          </w:tcPr>
          <w:p w14:paraId="1EAAF926"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024FB7A" w14:textId="77777777" w:rsidR="00C73F52" w:rsidRPr="00DE05E0" w:rsidRDefault="00C73F52" w:rsidP="00D80B3E">
            <w:pPr>
              <w:pStyle w:val="ARMT-2Enunciato"/>
              <w:spacing w:before="0"/>
              <w:jc w:val="center"/>
              <w:rPr>
                <w:rFonts w:ascii="Times New Roman" w:hAnsi="Times New Roman"/>
                <w:b/>
              </w:rPr>
            </w:pPr>
            <w:r w:rsidRPr="00DE05E0">
              <w:rPr>
                <w:rFonts w:ascii="Times New Roman" w:hAnsi="Times New Roman"/>
                <w:b/>
              </w:rPr>
              <w:t>70</w:t>
            </w:r>
          </w:p>
        </w:tc>
        <w:tc>
          <w:tcPr>
            <w:tcW w:w="378" w:type="dxa"/>
            <w:tcBorders>
              <w:left w:val="single" w:sz="12" w:space="0" w:color="auto"/>
              <w:bottom w:val="single" w:sz="12" w:space="0" w:color="auto"/>
            </w:tcBorders>
            <w:shd w:val="clear" w:color="auto" w:fill="auto"/>
            <w:vAlign w:val="center"/>
          </w:tcPr>
          <w:p w14:paraId="45D03489"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5F7C54F8"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3FD488D5"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57922BF1"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1DACB137"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05175DB5"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6C728A3F" w14:textId="77777777" w:rsidR="00C73F52" w:rsidRPr="00DE05E0" w:rsidRDefault="00C73F52" w:rsidP="00D80B3E">
            <w:pPr>
              <w:pStyle w:val="ARMT-2Enunciato"/>
              <w:spacing w:before="0"/>
              <w:jc w:val="center"/>
              <w:rPr>
                <w:rFonts w:ascii="Times New Roman" w:hAnsi="Times New Roman"/>
                <w:b/>
              </w:rPr>
            </w:pPr>
          </w:p>
        </w:tc>
        <w:tc>
          <w:tcPr>
            <w:tcW w:w="378" w:type="dxa"/>
            <w:tcBorders>
              <w:bottom w:val="single" w:sz="12" w:space="0" w:color="auto"/>
              <w:right w:val="single" w:sz="12" w:space="0" w:color="auto"/>
            </w:tcBorders>
            <w:shd w:val="clear" w:color="auto" w:fill="auto"/>
            <w:vAlign w:val="center"/>
          </w:tcPr>
          <w:p w14:paraId="012E7426"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2A8096" w14:textId="77777777" w:rsidR="00C73F52" w:rsidRPr="00DE05E0" w:rsidRDefault="00C73F52" w:rsidP="00D80B3E">
            <w:pPr>
              <w:pStyle w:val="ARMT-2Enunciato"/>
              <w:spacing w:before="0"/>
              <w:jc w:val="center"/>
              <w:rPr>
                <w:rFonts w:ascii="Times New Roman" w:hAnsi="Times New Roman"/>
                <w:b/>
              </w:rPr>
            </w:pPr>
          </w:p>
        </w:tc>
        <w:tc>
          <w:tcPr>
            <w:tcW w:w="378" w:type="dxa"/>
            <w:tcBorders>
              <w:left w:val="single" w:sz="12" w:space="0" w:color="auto"/>
              <w:bottom w:val="single" w:sz="12" w:space="0" w:color="auto"/>
            </w:tcBorders>
            <w:shd w:val="clear" w:color="auto" w:fill="auto"/>
            <w:vAlign w:val="center"/>
          </w:tcPr>
          <w:p w14:paraId="6F93EFD4"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19648EA1"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41C07EA5" w14:textId="77777777" w:rsidR="00C73F52" w:rsidRPr="00DE05E0" w:rsidRDefault="00C73F52" w:rsidP="00D80B3E">
            <w:pPr>
              <w:pStyle w:val="ARMT-2Enunciato"/>
              <w:spacing w:before="0"/>
              <w:jc w:val="center"/>
              <w:rPr>
                <w:rFonts w:ascii="Times New Roman" w:hAnsi="Times New Roman"/>
                <w:b/>
              </w:rPr>
            </w:pPr>
          </w:p>
        </w:tc>
      </w:tr>
      <w:tr w:rsidR="00C73F52" w:rsidRPr="00B8387F" w14:paraId="7B479C9B" w14:textId="77777777" w:rsidTr="00D80B3E">
        <w:trPr>
          <w:trHeight w:hRule="exact" w:val="397"/>
          <w:jc w:val="center"/>
        </w:trPr>
        <w:tc>
          <w:tcPr>
            <w:tcW w:w="378" w:type="dxa"/>
            <w:shd w:val="clear" w:color="auto" w:fill="auto"/>
            <w:vAlign w:val="center"/>
          </w:tcPr>
          <w:p w14:paraId="4A5644A1" w14:textId="77777777" w:rsidR="00C73F52" w:rsidRPr="00DE05E0" w:rsidRDefault="00C73F52" w:rsidP="00D80B3E">
            <w:pPr>
              <w:pStyle w:val="ARMT-2Enunciato"/>
              <w:spacing w:before="0"/>
              <w:jc w:val="center"/>
              <w:rPr>
                <w:rFonts w:ascii="Times New Roman" w:hAnsi="Times New Roman"/>
                <w:b/>
              </w:rPr>
            </w:pPr>
          </w:p>
        </w:tc>
        <w:tc>
          <w:tcPr>
            <w:tcW w:w="378" w:type="dxa"/>
            <w:tcBorders>
              <w:bottom w:val="single" w:sz="12" w:space="0" w:color="auto"/>
              <w:right w:val="single" w:sz="12" w:space="0" w:color="auto"/>
            </w:tcBorders>
            <w:shd w:val="clear" w:color="auto" w:fill="auto"/>
            <w:vAlign w:val="center"/>
          </w:tcPr>
          <w:p w14:paraId="6A93BD63"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D56431"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57194D9" w14:textId="77777777" w:rsidR="00C73F52" w:rsidRPr="00DE05E0" w:rsidRDefault="00C73F52" w:rsidP="00D80B3E">
            <w:pPr>
              <w:pStyle w:val="ARMT-2Enunciato"/>
              <w:spacing w:before="0"/>
              <w:jc w:val="center"/>
              <w:rPr>
                <w:rFonts w:ascii="Times New Roman" w:hAnsi="Times New Roman"/>
                <w:b/>
              </w:rPr>
            </w:pPr>
          </w:p>
        </w:tc>
        <w:tc>
          <w:tcPr>
            <w:tcW w:w="378" w:type="dxa"/>
            <w:tcBorders>
              <w:left w:val="single" w:sz="12" w:space="0" w:color="auto"/>
              <w:bottom w:val="single" w:sz="12" w:space="0" w:color="auto"/>
            </w:tcBorders>
            <w:shd w:val="clear" w:color="auto" w:fill="auto"/>
            <w:vAlign w:val="center"/>
          </w:tcPr>
          <w:p w14:paraId="01683C00"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16D28672"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257C90F8"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36D238FF"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39E167FD" w14:textId="77777777" w:rsidR="00C73F52" w:rsidRPr="00DE05E0" w:rsidRDefault="00C73F52" w:rsidP="00D80B3E">
            <w:pPr>
              <w:pStyle w:val="ARMT-2Enunciato"/>
              <w:spacing w:before="0"/>
              <w:jc w:val="center"/>
              <w:rPr>
                <w:rFonts w:ascii="Times New Roman" w:hAnsi="Times New Roman"/>
                <w:b/>
              </w:rPr>
            </w:pPr>
          </w:p>
        </w:tc>
        <w:tc>
          <w:tcPr>
            <w:tcW w:w="378" w:type="dxa"/>
            <w:tcBorders>
              <w:bottom w:val="single" w:sz="12" w:space="0" w:color="auto"/>
              <w:right w:val="single" w:sz="12" w:space="0" w:color="auto"/>
            </w:tcBorders>
            <w:shd w:val="clear" w:color="auto" w:fill="auto"/>
            <w:vAlign w:val="center"/>
          </w:tcPr>
          <w:p w14:paraId="175F32DF"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2F664F" w14:textId="77777777" w:rsidR="00C73F52" w:rsidRPr="00DE05E0" w:rsidRDefault="00C73F52" w:rsidP="00D80B3E">
            <w:pPr>
              <w:pStyle w:val="ARMT-2Enunciato"/>
              <w:spacing w:before="0"/>
              <w:jc w:val="center"/>
              <w:rPr>
                <w:rFonts w:ascii="Times New Roman" w:hAnsi="Times New Roman"/>
                <w:b/>
              </w:rPr>
            </w:pPr>
            <w:r w:rsidRPr="00DE05E0">
              <w:rPr>
                <w:rFonts w:ascii="Times New Roman" w:hAnsi="Times New Roman"/>
                <w:b/>
              </w:rPr>
              <w:t>31</w:t>
            </w: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774C19C" w14:textId="77777777" w:rsidR="00C73F52" w:rsidRPr="00DE05E0" w:rsidRDefault="00C73F52" w:rsidP="00D80B3E">
            <w:pPr>
              <w:pStyle w:val="ARMT-2Enunciato"/>
              <w:spacing w:before="0"/>
              <w:jc w:val="center"/>
              <w:rPr>
                <w:rFonts w:ascii="Times New Roman" w:hAnsi="Times New Roman"/>
                <w:b/>
              </w:rPr>
            </w:pPr>
          </w:p>
        </w:tc>
        <w:tc>
          <w:tcPr>
            <w:tcW w:w="378" w:type="dxa"/>
            <w:tcBorders>
              <w:left w:val="single" w:sz="12" w:space="0" w:color="auto"/>
              <w:bottom w:val="single" w:sz="12" w:space="0" w:color="auto"/>
            </w:tcBorders>
            <w:shd w:val="clear" w:color="auto" w:fill="auto"/>
            <w:vAlign w:val="center"/>
          </w:tcPr>
          <w:p w14:paraId="65346080"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2566FEBF" w14:textId="77777777" w:rsidR="00C73F52" w:rsidRPr="00DE05E0" w:rsidRDefault="00C73F52" w:rsidP="00D80B3E">
            <w:pPr>
              <w:pStyle w:val="ARMT-2Enunciato"/>
              <w:spacing w:before="0"/>
              <w:jc w:val="center"/>
              <w:rPr>
                <w:rFonts w:ascii="Times New Roman" w:hAnsi="Times New Roman"/>
                <w:b/>
              </w:rPr>
            </w:pPr>
          </w:p>
        </w:tc>
      </w:tr>
      <w:tr w:rsidR="00C73F52" w:rsidRPr="00B8387F" w14:paraId="093B5CAD" w14:textId="77777777" w:rsidTr="00D80B3E">
        <w:trPr>
          <w:trHeight w:hRule="exact" w:val="397"/>
          <w:jc w:val="center"/>
        </w:trPr>
        <w:tc>
          <w:tcPr>
            <w:tcW w:w="378" w:type="dxa"/>
            <w:tcBorders>
              <w:bottom w:val="single" w:sz="12" w:space="0" w:color="auto"/>
              <w:right w:val="single" w:sz="12" w:space="0" w:color="auto"/>
            </w:tcBorders>
            <w:shd w:val="clear" w:color="auto" w:fill="auto"/>
            <w:vAlign w:val="center"/>
          </w:tcPr>
          <w:p w14:paraId="054FE17F"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8A69ED" w14:textId="77777777" w:rsidR="00C73F52" w:rsidRPr="00DE05E0" w:rsidRDefault="00C73F52" w:rsidP="00D80B3E">
            <w:pPr>
              <w:pStyle w:val="ARMT-2Enunciato"/>
              <w:spacing w:before="0"/>
              <w:jc w:val="center"/>
              <w:rPr>
                <w:rFonts w:ascii="Times New Roman" w:hAnsi="Times New Roman"/>
                <w:b/>
              </w:rPr>
            </w:pPr>
            <w:r w:rsidRPr="00DE05E0">
              <w:rPr>
                <w:rFonts w:ascii="Times New Roman" w:hAnsi="Times New Roman"/>
                <w:b/>
              </w:rPr>
              <w:t>25</w:t>
            </w: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D0E8A0E"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1D31693" w14:textId="77777777" w:rsidR="00C73F52" w:rsidRPr="00DE05E0" w:rsidRDefault="00C73F52" w:rsidP="00D80B3E">
            <w:pPr>
              <w:pStyle w:val="ARMT-2Enunciato"/>
              <w:spacing w:before="0"/>
              <w:jc w:val="center"/>
              <w:rPr>
                <w:rFonts w:ascii="Times New Roman" w:hAnsi="Times New Roman"/>
                <w:b/>
              </w:rPr>
            </w:pPr>
            <w:r w:rsidRPr="00DE05E0">
              <w:rPr>
                <w:rFonts w:ascii="Times New Roman" w:hAnsi="Times New Roman"/>
                <w:b/>
              </w:rPr>
              <w:t>13</w:t>
            </w:r>
          </w:p>
        </w:tc>
        <w:tc>
          <w:tcPr>
            <w:tcW w:w="378" w:type="dxa"/>
            <w:tcBorders>
              <w:left w:val="single" w:sz="12" w:space="0" w:color="auto"/>
              <w:bottom w:val="single" w:sz="12" w:space="0" w:color="auto"/>
            </w:tcBorders>
            <w:shd w:val="clear" w:color="auto" w:fill="auto"/>
            <w:vAlign w:val="center"/>
          </w:tcPr>
          <w:p w14:paraId="3A15D6ED"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72E30D8C" w14:textId="77777777" w:rsidR="00C73F52" w:rsidRPr="00DE05E0" w:rsidRDefault="00C73F52" w:rsidP="00D80B3E">
            <w:pPr>
              <w:pStyle w:val="ARMT-2Enunciato"/>
              <w:spacing w:before="0"/>
              <w:jc w:val="center"/>
              <w:rPr>
                <w:rFonts w:ascii="Times New Roman" w:hAnsi="Times New Roman"/>
                <w:b/>
              </w:rPr>
            </w:pPr>
          </w:p>
        </w:tc>
        <w:tc>
          <w:tcPr>
            <w:tcW w:w="378" w:type="dxa"/>
            <w:shd w:val="clear" w:color="auto" w:fill="auto"/>
            <w:vAlign w:val="center"/>
          </w:tcPr>
          <w:p w14:paraId="0B8BB0B2" w14:textId="77777777" w:rsidR="00C73F52" w:rsidRPr="00DE05E0" w:rsidRDefault="00C73F52" w:rsidP="00D80B3E">
            <w:pPr>
              <w:pStyle w:val="ARMT-2Enunciato"/>
              <w:spacing w:before="0"/>
              <w:jc w:val="center"/>
              <w:rPr>
                <w:rFonts w:ascii="Times New Roman" w:hAnsi="Times New Roman"/>
                <w:b/>
              </w:rPr>
            </w:pPr>
          </w:p>
        </w:tc>
        <w:tc>
          <w:tcPr>
            <w:tcW w:w="378" w:type="dxa"/>
            <w:tcBorders>
              <w:bottom w:val="single" w:sz="12" w:space="0" w:color="auto"/>
              <w:right w:val="single" w:sz="12" w:space="0" w:color="auto"/>
            </w:tcBorders>
            <w:shd w:val="clear" w:color="auto" w:fill="auto"/>
            <w:vAlign w:val="center"/>
          </w:tcPr>
          <w:p w14:paraId="09064175"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009E019"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E6FA92"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9278490" w14:textId="77777777" w:rsidR="00C73F52" w:rsidRPr="00DE05E0" w:rsidRDefault="00C73F52" w:rsidP="00D80B3E">
            <w:pPr>
              <w:pStyle w:val="ARMT-2Enunciato"/>
              <w:spacing w:before="0"/>
              <w:jc w:val="center"/>
              <w:rPr>
                <w:rFonts w:ascii="Times New Roman" w:hAnsi="Times New Roman"/>
                <w:b/>
              </w:rPr>
            </w:pPr>
            <w:r w:rsidRPr="00DE05E0">
              <w:rPr>
                <w:rFonts w:ascii="Times New Roman" w:hAnsi="Times New Roman"/>
                <w:b/>
              </w:rPr>
              <w:t>20</w:t>
            </w:r>
          </w:p>
        </w:tc>
        <w:tc>
          <w:tcPr>
            <w:tcW w:w="378" w:type="dxa"/>
            <w:tcBorders>
              <w:left w:val="single" w:sz="12" w:space="0" w:color="auto"/>
              <w:bottom w:val="single" w:sz="12" w:space="0" w:color="auto"/>
            </w:tcBorders>
            <w:shd w:val="clear" w:color="auto" w:fill="auto"/>
            <w:vAlign w:val="center"/>
          </w:tcPr>
          <w:p w14:paraId="6C1553C3" w14:textId="77777777" w:rsidR="00C73F52" w:rsidRPr="00DE05E0" w:rsidRDefault="00C73F52" w:rsidP="00D80B3E">
            <w:pPr>
              <w:pStyle w:val="ARMT-2Enunciato"/>
              <w:spacing w:before="0"/>
              <w:jc w:val="center"/>
              <w:rPr>
                <w:rFonts w:ascii="Times New Roman" w:hAnsi="Times New Roman"/>
                <w:b/>
              </w:rPr>
            </w:pPr>
          </w:p>
        </w:tc>
      </w:tr>
      <w:tr w:rsidR="00C73F52" w:rsidRPr="00DE05E0" w14:paraId="62F6A979" w14:textId="77777777" w:rsidTr="00D80B3E">
        <w:trPr>
          <w:trHeight w:hRule="exact" w:val="397"/>
          <w:jc w:val="center"/>
        </w:trPr>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5EFDA3" w14:textId="77777777" w:rsidR="00C73F52" w:rsidRPr="00DE05E0" w:rsidRDefault="00C73F52" w:rsidP="00D80B3E">
            <w:pPr>
              <w:pStyle w:val="ARMT-2Enunciato"/>
              <w:spacing w:before="0"/>
              <w:jc w:val="center"/>
              <w:rPr>
                <w:rFonts w:ascii="Times New Roman" w:hAnsi="Times New Roman"/>
                <w:b/>
              </w:rPr>
            </w:pPr>
            <w:r w:rsidRPr="00DE05E0">
              <w:rPr>
                <w:rFonts w:ascii="Times New Roman" w:hAnsi="Times New Roman"/>
                <w:b/>
              </w:rPr>
              <w:t>15</w:t>
            </w: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835372C"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C926E78"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8A4E97A" w14:textId="77777777" w:rsidR="00C73F52" w:rsidRPr="00DE05E0" w:rsidRDefault="00C73F52" w:rsidP="00D80B3E">
            <w:pPr>
              <w:pStyle w:val="ARMT-2Enunciato"/>
              <w:spacing w:before="0"/>
              <w:jc w:val="center"/>
              <w:rPr>
                <w:rFonts w:ascii="Times New Roman" w:hAnsi="Times New Roman"/>
                <w:b/>
              </w:rPr>
            </w:pPr>
          </w:p>
        </w:tc>
        <w:tc>
          <w:tcPr>
            <w:tcW w:w="378" w:type="dxa"/>
            <w:tcBorders>
              <w:left w:val="single" w:sz="12" w:space="0" w:color="auto"/>
            </w:tcBorders>
            <w:shd w:val="clear" w:color="auto" w:fill="auto"/>
            <w:vAlign w:val="center"/>
          </w:tcPr>
          <w:p w14:paraId="699DDF22" w14:textId="77777777" w:rsidR="00C73F52" w:rsidRPr="00DE05E0" w:rsidRDefault="00C73F52" w:rsidP="00D80B3E">
            <w:pPr>
              <w:pStyle w:val="ARMT-2Enunciato"/>
              <w:spacing w:before="0"/>
              <w:jc w:val="center"/>
              <w:rPr>
                <w:rFonts w:ascii="Times New Roman" w:hAnsi="Times New Roman"/>
                <w:b/>
              </w:rPr>
            </w:pPr>
          </w:p>
        </w:tc>
        <w:tc>
          <w:tcPr>
            <w:tcW w:w="378" w:type="dxa"/>
            <w:tcBorders>
              <w:right w:val="single" w:sz="12" w:space="0" w:color="auto"/>
            </w:tcBorders>
            <w:shd w:val="clear" w:color="auto" w:fill="auto"/>
            <w:vAlign w:val="center"/>
          </w:tcPr>
          <w:p w14:paraId="68861841"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B5D6DF2" w14:textId="77777777" w:rsidR="00C73F52" w:rsidRPr="00DE05E0" w:rsidRDefault="00C73F52" w:rsidP="00D80B3E">
            <w:pPr>
              <w:pStyle w:val="ARMT-2Enunciato"/>
              <w:spacing w:before="0"/>
              <w:jc w:val="center"/>
              <w:rPr>
                <w:rFonts w:ascii="Times New Roman" w:hAnsi="Times New Roman"/>
                <w:b/>
              </w:rPr>
            </w:pPr>
            <w:r w:rsidRPr="00DE05E0">
              <w:rPr>
                <w:rFonts w:ascii="Times New Roman" w:hAnsi="Times New Roman"/>
                <w:b/>
              </w:rPr>
              <w:t>15</w:t>
            </w: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A4FD22D" w14:textId="77777777" w:rsidR="00C73F52" w:rsidRPr="00DE05E0" w:rsidRDefault="00C73F52" w:rsidP="00D80B3E">
            <w:pPr>
              <w:pStyle w:val="ARMT-2Enunciato"/>
              <w:spacing w:before="0"/>
              <w:jc w:val="center"/>
              <w:rPr>
                <w:rFonts w:ascii="Times New Roman" w:hAnsi="Times New Roman"/>
                <w:b/>
              </w:rPr>
            </w:pP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33EEC86" w14:textId="77777777" w:rsidR="00C73F52" w:rsidRPr="00DE05E0" w:rsidRDefault="00C73F52" w:rsidP="00D80B3E">
            <w:pPr>
              <w:pStyle w:val="ARMT-2Enunciato"/>
              <w:spacing w:before="0"/>
              <w:jc w:val="center"/>
              <w:rPr>
                <w:rFonts w:ascii="Times New Roman" w:hAnsi="Times New Roman"/>
                <w:b/>
              </w:rPr>
            </w:pPr>
            <w:r w:rsidRPr="00DE05E0">
              <w:rPr>
                <w:rFonts w:ascii="Times New Roman" w:hAnsi="Times New Roman"/>
                <w:b/>
              </w:rPr>
              <w:t>7</w:t>
            </w: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004CB43" w14:textId="77777777" w:rsidR="00C73F52" w:rsidRPr="00DE05E0" w:rsidRDefault="00C73F52" w:rsidP="00D80B3E">
            <w:pPr>
              <w:pStyle w:val="ARMT-2Enunciato"/>
              <w:spacing w:before="0"/>
              <w:jc w:val="center"/>
              <w:rPr>
                <w:rFonts w:ascii="Times New Roman" w:hAnsi="Times New Roman"/>
                <w:b/>
              </w:rPr>
            </w:pPr>
          </w:p>
        </w:tc>
      </w:tr>
    </w:tbl>
    <w:p w14:paraId="746060CE" w14:textId="77777777" w:rsidR="00C73F52" w:rsidRPr="00B8387F" w:rsidRDefault="00C73F52" w:rsidP="00D80B3E">
      <w:pPr>
        <w:pStyle w:val="ARMT-2Enunciato"/>
      </w:pPr>
      <w:r w:rsidRPr="00B8387F">
        <w:t>Matteo e Diego cominciano allora a completare le due piramidi proposte.</w:t>
      </w:r>
    </w:p>
    <w:p w14:paraId="306EAC88" w14:textId="77777777" w:rsidR="00C73F52" w:rsidRPr="00B8387F" w:rsidRDefault="00C73F52" w:rsidP="00D80B3E">
      <w:pPr>
        <w:pStyle w:val="ARMT-2Enunciato"/>
      </w:pPr>
      <w:r w:rsidRPr="00B8387F">
        <w:t xml:space="preserve">Quando confrontato i loro risultati osservano che hanno la stessa soluzione per la piramide di sinistra. </w:t>
      </w:r>
    </w:p>
    <w:p w14:paraId="20DDB440" w14:textId="77777777" w:rsidR="00C73F52" w:rsidRPr="00B8387F" w:rsidRDefault="00C73F52" w:rsidP="00D80B3E">
      <w:pPr>
        <w:pStyle w:val="ARMT-2Enunciato"/>
      </w:pPr>
      <w:r w:rsidRPr="00B8387F">
        <w:t>Matteo dice che non è possibile completare la piramide di destra. Invece Diego, molto soddisfatto di sé, afferma che ha trovato i numeri che gli permettono di completarla secondo la regola data.</w:t>
      </w:r>
    </w:p>
    <w:p w14:paraId="7458C2BB" w14:textId="77777777" w:rsidR="00C73F52" w:rsidRPr="00B8387F" w:rsidRDefault="00C73F52" w:rsidP="00D80B3E">
      <w:pPr>
        <w:pStyle w:val="ARMT-3Domande"/>
      </w:pPr>
      <w:r w:rsidRPr="00B8387F">
        <w:t>Completate anche voi le due piramidi.</w:t>
      </w:r>
    </w:p>
    <w:p w14:paraId="0C3364B7" w14:textId="77777777" w:rsidR="00C73F52" w:rsidRPr="00B8387F" w:rsidRDefault="00C73F52" w:rsidP="00D80B3E">
      <w:pPr>
        <w:pStyle w:val="ARMT-3Domande"/>
      </w:pPr>
      <w:r w:rsidRPr="00B8387F">
        <w:t>Spiegate il ragionamento che avete fatto per trovare i numeri mancanti.</w:t>
      </w:r>
    </w:p>
    <w:p w14:paraId="2AAB7FCC" w14:textId="77777777" w:rsidR="00C73F52" w:rsidRPr="00B8387F" w:rsidRDefault="00C73F52" w:rsidP="00D80B3E">
      <w:pPr>
        <w:pStyle w:val="ARMT-3Titolo2"/>
      </w:pPr>
      <w:r w:rsidRPr="00B8387F">
        <w:t xml:space="preserve"> Analisi a priori </w:t>
      </w:r>
    </w:p>
    <w:p w14:paraId="10527B3F" w14:textId="77777777" w:rsidR="00C73F52" w:rsidRPr="00B8387F" w:rsidRDefault="00C73F52" w:rsidP="00D80B3E">
      <w:pPr>
        <w:pStyle w:val="ARMT-4Titolo3"/>
      </w:pPr>
      <w:r w:rsidRPr="00B8387F">
        <w:t>Ambito concettuale</w:t>
      </w:r>
    </w:p>
    <w:p w14:paraId="474ED3F6" w14:textId="77777777" w:rsidR="00C73F52" w:rsidRPr="00B8387F" w:rsidRDefault="00C73F52" w:rsidP="00D80B3E">
      <w:pPr>
        <w:pStyle w:val="ARMT-5Compito"/>
      </w:pPr>
      <w:r w:rsidRPr="00B8387F">
        <w:t>Aritmetica: addizione e sottrazione con i numeri naturali e decimali</w:t>
      </w:r>
    </w:p>
    <w:p w14:paraId="3626676C" w14:textId="02DCAB03" w:rsidR="00C73F52" w:rsidRPr="00B8387F" w:rsidRDefault="00C73F52" w:rsidP="00D80B3E">
      <w:pPr>
        <w:pStyle w:val="ARMT-5Compito"/>
        <w:spacing w:before="0"/>
      </w:pPr>
      <w:r w:rsidRPr="00B8387F">
        <w:t>Algebra</w:t>
      </w:r>
    </w:p>
    <w:p w14:paraId="7A5A7904" w14:textId="77777777" w:rsidR="00C73F52" w:rsidRPr="00B8387F" w:rsidRDefault="00C73F52" w:rsidP="00D80B3E">
      <w:pPr>
        <w:pStyle w:val="ARMT-4Titolo3"/>
      </w:pPr>
      <w:r w:rsidRPr="00B8387F">
        <w:t>Analisi del compito</w:t>
      </w:r>
    </w:p>
    <w:p w14:paraId="7BE18609" w14:textId="77777777" w:rsidR="00C73F52" w:rsidRPr="00B8387F" w:rsidRDefault="00C73F52" w:rsidP="00D80B3E">
      <w:pPr>
        <w:pStyle w:val="ARMT-6Analisi"/>
      </w:pPr>
      <w:r w:rsidRPr="00B8387F">
        <w:t>-</w:t>
      </w:r>
      <w:r w:rsidRPr="00B8387F">
        <w:tab/>
        <w:t>Verificare l’esempio per capire il funzionamento della piramide e constatare che due mattoni possono essere completati immediatamente: 10 (25 – 15) alla base della prima piramide e 13 (20 – 7) della seconda.</w:t>
      </w:r>
    </w:p>
    <w:p w14:paraId="15E00394" w14:textId="77777777" w:rsidR="00C73F52" w:rsidRPr="00B8387F" w:rsidRDefault="00C73F52" w:rsidP="00D80B3E">
      <w:pPr>
        <w:pStyle w:val="ARMT-6Analisi"/>
      </w:pPr>
      <w:r w:rsidRPr="00B8387F">
        <w:t>-</w:t>
      </w:r>
      <w:r w:rsidRPr="00B8387F">
        <w:tab/>
        <w:t xml:space="preserve">Constatare che gli altri numeri non si ottengono direttamente, che bisognerà fare delle prove e cercare le “piste” più convenienti. Ci sono per esempio numerose scomposizioni di 70 (vertice della prima piramide) o 13 (seconda riga a destra) in somma di due termini (anche se si pensa solo ai numeri interi positivi), che esigerebbero numerosi tentativi per completare la piramide intera. </w:t>
      </w:r>
    </w:p>
    <w:p w14:paraId="4DF6056E" w14:textId="77777777" w:rsidR="00C73F52" w:rsidRPr="00B8387F" w:rsidRDefault="00C73F52" w:rsidP="00D80B3E">
      <w:pPr>
        <w:pStyle w:val="ARMT-6Analisi"/>
      </w:pPr>
      <w:r w:rsidRPr="00B8387F">
        <w:t>-</w:t>
      </w:r>
      <w:r w:rsidRPr="00B8387F">
        <w:tab/>
        <w:t>Osservare allora che la “chiave” della prima piramide è il numero della seconda riga, situato tra 25 e 13. Il “triangolo” con 25 e 13 alla base e 70 al vertice (vedi</w:t>
      </w:r>
      <w:r w:rsidRPr="00B8387F">
        <w:rPr>
          <w:i/>
        </w:rPr>
        <w:t xml:space="preserve"> figura 1</w:t>
      </w:r>
      <w:r w:rsidRPr="00B8387F">
        <w:t xml:space="preserve">) si completa… </w:t>
      </w:r>
    </w:p>
    <w:p w14:paraId="723B1D6E" w14:textId="77777777" w:rsidR="00C73F52" w:rsidRPr="00B8387F" w:rsidRDefault="00C73F52" w:rsidP="00D80B3E">
      <w:pPr>
        <w:pStyle w:val="ARMT-6Analisi"/>
        <w:spacing w:before="0"/>
      </w:pPr>
      <w:r w:rsidRPr="00B8387F">
        <w:tab/>
        <w:t>… sia tramite tentativi successivi sul numero-chiave (11 è troppo piccolo, 20 è troppo grande, …) per arrivare a 16;</w:t>
      </w:r>
    </w:p>
    <w:p w14:paraId="60E5084F" w14:textId="77777777" w:rsidR="00C73F52" w:rsidRPr="00B8387F" w:rsidRDefault="00C73F52" w:rsidP="00D80B3E">
      <w:pPr>
        <w:pStyle w:val="ARMT-6Analisi"/>
        <w:spacing w:before="0"/>
      </w:pPr>
      <w:r w:rsidRPr="00B8387F">
        <w:tab/>
        <w:t xml:space="preserve">… sia con un ragionamento deduttivo (o </w:t>
      </w:r>
      <w:proofErr w:type="spellStart"/>
      <w:r w:rsidRPr="00B8387F">
        <w:t>pre</w:t>
      </w:r>
      <w:proofErr w:type="spellEnd"/>
      <w:r w:rsidRPr="00B8387F">
        <w:t>-algebrico) del genere: il “numero tra 25 e 13” sarà addizionato a 25 nel mattone di sinistra della riga superiore e a 13 nel mattone di destra, e che alla fine, 70 sarà ottenuto con 25 + 13 + 2 per “il numero tra 25 e 13”; quindi questo numero sarà dato dalla metà di 70 – (25 + 13), cioè 16.</w:t>
      </w:r>
    </w:p>
    <w:p w14:paraId="4D7CA893" w14:textId="77777777" w:rsidR="00C73F52" w:rsidRPr="00B8387F" w:rsidRDefault="00C73F52" w:rsidP="00D80B3E">
      <w:pPr>
        <w:pStyle w:val="ARMT-6Analisi"/>
        <w:spacing w:before="0"/>
      </w:pPr>
      <w:r w:rsidRPr="00B8387F">
        <w:tab/>
        <w:t xml:space="preserve">… sia con una procedura algebrica che riassume la precedente e porta </w:t>
      </w:r>
      <w:proofErr w:type="gramStart"/>
      <w:r w:rsidRPr="00B8387F">
        <w:t>all’equazione :</w:t>
      </w:r>
      <w:proofErr w:type="gramEnd"/>
      <w:r w:rsidRPr="00B8387F">
        <w:t xml:space="preserve"> (25 + </w:t>
      </w:r>
      <w:r w:rsidRPr="00B8387F">
        <w:rPr>
          <w:i/>
        </w:rPr>
        <w:t>x</w:t>
      </w:r>
      <w:r w:rsidRPr="00B8387F">
        <w:t xml:space="preserve">) + (13 + </w:t>
      </w:r>
      <w:r w:rsidRPr="00B8387F">
        <w:rPr>
          <w:i/>
        </w:rPr>
        <w:t>x</w:t>
      </w:r>
      <w:r w:rsidRPr="00B8387F">
        <w:t>) = 70</w:t>
      </w:r>
    </w:p>
    <w:p w14:paraId="425BDC21" w14:textId="77777777" w:rsidR="00C73F52" w:rsidRPr="00023E7B" w:rsidRDefault="00C73F52" w:rsidP="00D80B3E">
      <w:pPr>
        <w:pStyle w:val="ARMT-6Analisi"/>
        <w:rPr>
          <w:i/>
        </w:rPr>
      </w:pPr>
      <w:r w:rsidRPr="00B8387F">
        <w:t xml:space="preserve">- </w:t>
      </w:r>
      <w:r w:rsidRPr="00B8387F">
        <w:tab/>
        <w:t xml:space="preserve">Lo stesso ragionamento si può fare per la seconda piramide, nel “triangolo” con 15 e 7 alla base e 31 al vertice, ma con un ostacolo supplementare, che fa dire a Matteo </w:t>
      </w:r>
      <w:r w:rsidRPr="00B8387F">
        <w:rPr>
          <w:i/>
        </w:rPr>
        <w:t>che non si può completarla</w:t>
      </w:r>
      <w:r w:rsidRPr="00B8387F">
        <w:t xml:space="preserve"> (vedi </w:t>
      </w:r>
      <w:r w:rsidRPr="00B8387F">
        <w:rPr>
          <w:i/>
        </w:rPr>
        <w:t>figura 2</w:t>
      </w:r>
      <w:r w:rsidRPr="00023E7B">
        <w:t>).</w:t>
      </w:r>
    </w:p>
    <w:p w14:paraId="5918B7D3" w14:textId="77777777" w:rsidR="00C73F52" w:rsidRPr="00B8387F" w:rsidRDefault="00C73F52" w:rsidP="00D80B3E">
      <w:pPr>
        <w:pStyle w:val="ARMT-6Analisi"/>
      </w:pPr>
      <w:r w:rsidRPr="00B8387F">
        <w:tab/>
        <w:t>Per tentativi, si troverà che il numero è più grande di 4 e più piccolo di 5,</w:t>
      </w:r>
    </w:p>
    <w:p w14:paraId="245111B1" w14:textId="77777777" w:rsidR="00C73F52" w:rsidRPr="00B8387F" w:rsidRDefault="00C73F52" w:rsidP="00D80B3E">
      <w:pPr>
        <w:pStyle w:val="ARMT-6Analisi"/>
      </w:pPr>
      <w:r w:rsidRPr="00B8387F">
        <w:lastRenderedPageBreak/>
        <w:tab/>
        <w:t xml:space="preserve">con un ragionamento </w:t>
      </w:r>
      <w:proofErr w:type="spellStart"/>
      <w:r w:rsidRPr="00B8387F">
        <w:t>pre</w:t>
      </w:r>
      <w:proofErr w:type="spellEnd"/>
      <w:r w:rsidRPr="00B8387F">
        <w:t>-algebrico si troverà che questo numero è la metà di 9: sapendo che per trovare 31 si ha già la somma di 15 e 7, cioè 22, per arrivare a 31 manca 9. Quindi, il numero alla base che manca e che deve essere addizionato sia a 15 che a 7, deve essere la metà di 9.</w:t>
      </w:r>
    </w:p>
    <w:p w14:paraId="55206653" w14:textId="77777777" w:rsidR="00C73F52" w:rsidRPr="00B8387F" w:rsidRDefault="00C73F52" w:rsidP="00D80B3E">
      <w:pPr>
        <w:pStyle w:val="ARMT-6Analisi"/>
      </w:pPr>
      <w:r w:rsidRPr="00B8387F">
        <w:tab/>
        <w:t xml:space="preserve">tramite l’algebra, il numero è la soluzione di (15 + </w:t>
      </w:r>
      <w:r w:rsidRPr="00B8387F">
        <w:rPr>
          <w:i/>
        </w:rPr>
        <w:t>x</w:t>
      </w:r>
      <w:r w:rsidRPr="00B8387F">
        <w:t xml:space="preserve">) + (7 + </w:t>
      </w:r>
      <w:r w:rsidRPr="00B8387F">
        <w:rPr>
          <w:i/>
        </w:rPr>
        <w:t>x</w:t>
      </w:r>
      <w:r w:rsidRPr="00B8387F">
        <w:t>) = 31, cioè 4,5.</w:t>
      </w:r>
    </w:p>
    <w:p w14:paraId="570272BD" w14:textId="77777777" w:rsidR="00C73F52" w:rsidRPr="00B8387F" w:rsidRDefault="00C73F52" w:rsidP="00D80B3E">
      <w:pPr>
        <w:pStyle w:val="ARMT-6Analisi"/>
      </w:pPr>
      <w:r w:rsidRPr="00B8387F">
        <w:t>-</w:t>
      </w:r>
      <w:r w:rsidRPr="00B8387F">
        <w:tab/>
        <w:t xml:space="preserve">Capire allora che Diego ha visto che il “numero tra 15 e 7” non è intero come tutti gli altri numeri presenti nella piramide incompleta, ma che l’enunciato non proibisce di utilizzare dei numeri non interi per completare la piramide.  </w:t>
      </w:r>
    </w:p>
    <w:p w14:paraId="13F8AEC7" w14:textId="77777777" w:rsidR="00C73F52" w:rsidRPr="00B8387F" w:rsidRDefault="00C73F52" w:rsidP="00D80B3E">
      <w:pPr>
        <w:pStyle w:val="ARMT-6Analisi"/>
      </w:pPr>
      <w:r w:rsidRPr="00B8387F">
        <w:t>-</w:t>
      </w:r>
      <w:r w:rsidRPr="00B8387F">
        <w:tab/>
        <w:t xml:space="preserve">Basta allora completare gli altri mattoni con addizioni e sottrazioni. </w:t>
      </w:r>
    </w:p>
    <w:p w14:paraId="4655D445" w14:textId="77777777" w:rsidR="00C73F52" w:rsidRPr="00B8387F" w:rsidRDefault="00C73F52" w:rsidP="00D80B3E">
      <w:pPr>
        <w:pStyle w:val="ARMT-6Analisi"/>
      </w:pPr>
      <w:r w:rsidRPr="00B8387F">
        <w:rPr>
          <w:i/>
        </w:rPr>
        <w:t>Figura 1</w:t>
      </w:r>
      <w:r w:rsidRPr="00B8387F">
        <w:t xml:space="preserve"> I due “triangoli-chiave” delle due piramidi </w:t>
      </w:r>
    </w:p>
    <w:p w14:paraId="1024ECCB" w14:textId="7987DDED" w:rsidR="00C73F52" w:rsidRPr="00B8387F" w:rsidRDefault="00D80B3E" w:rsidP="00D80B3E">
      <w:pPr>
        <w:pStyle w:val="ARMT-6Analisi"/>
        <w:jc w:val="center"/>
      </w:pPr>
      <w:r>
        <w:rPr>
          <w:noProof/>
        </w:rPr>
        <w:drawing>
          <wp:inline distT="0" distB="0" distL="0" distR="0" wp14:anchorId="6C59BE9D" wp14:editId="1C5A6A1B">
            <wp:extent cx="4204804" cy="890429"/>
            <wp:effectExtent l="0" t="0" r="0" b="0"/>
            <wp:docPr id="491" name="Immagin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Immagine 491"/>
                    <pic:cNvPicPr/>
                  </pic:nvPicPr>
                  <pic:blipFill>
                    <a:blip r:embed="rId17"/>
                    <a:stretch>
                      <a:fillRect/>
                    </a:stretch>
                  </pic:blipFill>
                  <pic:spPr>
                    <a:xfrm>
                      <a:off x="0" y="0"/>
                      <a:ext cx="4209159" cy="891351"/>
                    </a:xfrm>
                    <a:prstGeom prst="rect">
                      <a:avLst/>
                    </a:prstGeom>
                  </pic:spPr>
                </pic:pic>
              </a:graphicData>
            </a:graphic>
          </wp:inline>
        </w:drawing>
      </w:r>
    </w:p>
    <w:p w14:paraId="739CE0FD" w14:textId="77777777" w:rsidR="00C73F52" w:rsidRPr="00B8387F" w:rsidRDefault="00C73F52" w:rsidP="00D80B3E">
      <w:pPr>
        <w:pStyle w:val="ARMT-6Analisi"/>
        <w:spacing w:after="120"/>
      </w:pPr>
      <w:r w:rsidRPr="00B8387F">
        <w:rPr>
          <w:i/>
        </w:rPr>
        <w:t>Figura 2</w:t>
      </w:r>
      <w:r w:rsidRPr="00B8387F">
        <w:t xml:space="preserve"> Le due piramidi completate</w:t>
      </w:r>
    </w:p>
    <w:tbl>
      <w:tblPr>
        <w:tblW w:w="6228" w:type="dxa"/>
        <w:jc w:val="center"/>
        <w:tblLook w:val="00A0" w:firstRow="1" w:lastRow="0" w:firstColumn="1" w:lastColumn="0" w:noHBand="0" w:noVBand="0"/>
      </w:tblPr>
      <w:tblGrid>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C73F52" w:rsidRPr="00DE05E0" w14:paraId="100245D4" w14:textId="77777777" w:rsidTr="000413C2">
        <w:trPr>
          <w:trHeight w:hRule="exact" w:val="397"/>
          <w:jc w:val="center"/>
        </w:trPr>
        <w:tc>
          <w:tcPr>
            <w:tcW w:w="346" w:type="dxa"/>
            <w:shd w:val="clear" w:color="auto" w:fill="auto"/>
            <w:vAlign w:val="center"/>
          </w:tcPr>
          <w:p w14:paraId="6470416B" w14:textId="77777777" w:rsidR="00C73F52" w:rsidRPr="00D80B3E" w:rsidRDefault="00C73F52" w:rsidP="00D80B3E">
            <w:pPr>
              <w:pStyle w:val="ARMT-6Analisi"/>
              <w:jc w:val="center"/>
              <w:rPr>
                <w:b/>
                <w:bCs/>
              </w:rPr>
            </w:pPr>
          </w:p>
        </w:tc>
        <w:tc>
          <w:tcPr>
            <w:tcW w:w="346" w:type="dxa"/>
            <w:shd w:val="clear" w:color="auto" w:fill="auto"/>
            <w:vAlign w:val="center"/>
          </w:tcPr>
          <w:p w14:paraId="418A9B49" w14:textId="77777777" w:rsidR="00C73F52" w:rsidRPr="00D80B3E" w:rsidRDefault="00C73F52" w:rsidP="00D80B3E">
            <w:pPr>
              <w:pStyle w:val="ARMT-6Analisi"/>
              <w:jc w:val="center"/>
              <w:rPr>
                <w:b/>
                <w:bCs/>
              </w:rPr>
            </w:pPr>
          </w:p>
        </w:tc>
        <w:tc>
          <w:tcPr>
            <w:tcW w:w="346" w:type="dxa"/>
            <w:tcBorders>
              <w:bottom w:val="single" w:sz="12" w:space="0" w:color="auto"/>
              <w:right w:val="single" w:sz="12" w:space="0" w:color="auto"/>
            </w:tcBorders>
            <w:shd w:val="clear" w:color="auto" w:fill="auto"/>
            <w:vAlign w:val="center"/>
          </w:tcPr>
          <w:p w14:paraId="7D740B32" w14:textId="77777777" w:rsidR="00C73F52" w:rsidRPr="00D80B3E" w:rsidRDefault="00C73F52" w:rsidP="00D80B3E">
            <w:pPr>
              <w:pStyle w:val="ARMT-6Analisi"/>
              <w:jc w:val="center"/>
              <w:rPr>
                <w:b/>
                <w:bCs/>
              </w:rPr>
            </w:pP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7DE6889" w14:textId="77777777" w:rsidR="00C73F52" w:rsidRPr="00D80B3E" w:rsidRDefault="00C73F52" w:rsidP="00D80B3E">
            <w:pPr>
              <w:pStyle w:val="ARMT-6Analisi"/>
              <w:jc w:val="center"/>
              <w:rPr>
                <w:b/>
                <w:bCs/>
              </w:rPr>
            </w:pPr>
            <w:r w:rsidRPr="00D80B3E">
              <w:rPr>
                <w:b/>
                <w:bCs/>
              </w:rPr>
              <w:t>70</w:t>
            </w:r>
          </w:p>
        </w:tc>
        <w:tc>
          <w:tcPr>
            <w:tcW w:w="346" w:type="dxa"/>
            <w:tcBorders>
              <w:left w:val="single" w:sz="12" w:space="0" w:color="auto"/>
              <w:bottom w:val="single" w:sz="12" w:space="0" w:color="auto"/>
            </w:tcBorders>
            <w:shd w:val="clear" w:color="auto" w:fill="auto"/>
            <w:vAlign w:val="center"/>
          </w:tcPr>
          <w:p w14:paraId="5A5D34D9" w14:textId="77777777" w:rsidR="00C73F52" w:rsidRPr="00D80B3E" w:rsidRDefault="00C73F52" w:rsidP="00D80B3E">
            <w:pPr>
              <w:pStyle w:val="ARMT-6Analisi"/>
              <w:jc w:val="center"/>
              <w:rPr>
                <w:b/>
                <w:bCs/>
              </w:rPr>
            </w:pPr>
          </w:p>
        </w:tc>
        <w:tc>
          <w:tcPr>
            <w:tcW w:w="346" w:type="dxa"/>
            <w:shd w:val="clear" w:color="auto" w:fill="auto"/>
            <w:vAlign w:val="center"/>
          </w:tcPr>
          <w:p w14:paraId="44C143F2" w14:textId="77777777" w:rsidR="00C73F52" w:rsidRPr="00D80B3E" w:rsidRDefault="00C73F52" w:rsidP="00D80B3E">
            <w:pPr>
              <w:pStyle w:val="ARMT-6Analisi"/>
              <w:jc w:val="center"/>
              <w:rPr>
                <w:b/>
                <w:bCs/>
              </w:rPr>
            </w:pPr>
          </w:p>
        </w:tc>
        <w:tc>
          <w:tcPr>
            <w:tcW w:w="346" w:type="dxa"/>
            <w:shd w:val="clear" w:color="auto" w:fill="auto"/>
            <w:vAlign w:val="center"/>
          </w:tcPr>
          <w:p w14:paraId="45586FF5" w14:textId="77777777" w:rsidR="00C73F52" w:rsidRPr="00D80B3E" w:rsidRDefault="00C73F52" w:rsidP="00D80B3E">
            <w:pPr>
              <w:pStyle w:val="ARMT-6Analisi"/>
              <w:jc w:val="center"/>
              <w:rPr>
                <w:b/>
                <w:bCs/>
              </w:rPr>
            </w:pPr>
          </w:p>
        </w:tc>
        <w:tc>
          <w:tcPr>
            <w:tcW w:w="346" w:type="dxa"/>
            <w:shd w:val="clear" w:color="auto" w:fill="auto"/>
            <w:vAlign w:val="center"/>
          </w:tcPr>
          <w:p w14:paraId="6CCBEA0F" w14:textId="77777777" w:rsidR="00C73F52" w:rsidRPr="00D80B3E" w:rsidRDefault="00C73F52" w:rsidP="00D80B3E">
            <w:pPr>
              <w:pStyle w:val="ARMT-6Analisi"/>
              <w:jc w:val="center"/>
              <w:rPr>
                <w:b/>
                <w:bCs/>
              </w:rPr>
            </w:pPr>
          </w:p>
        </w:tc>
        <w:tc>
          <w:tcPr>
            <w:tcW w:w="346" w:type="dxa"/>
            <w:shd w:val="clear" w:color="auto" w:fill="auto"/>
            <w:vAlign w:val="center"/>
          </w:tcPr>
          <w:p w14:paraId="65DF3C68" w14:textId="77777777" w:rsidR="00C73F52" w:rsidRPr="00D80B3E" w:rsidRDefault="00C73F52" w:rsidP="00D80B3E">
            <w:pPr>
              <w:pStyle w:val="ARMT-6Analisi"/>
              <w:jc w:val="center"/>
              <w:rPr>
                <w:b/>
                <w:bCs/>
              </w:rPr>
            </w:pPr>
          </w:p>
        </w:tc>
        <w:tc>
          <w:tcPr>
            <w:tcW w:w="346" w:type="dxa"/>
            <w:shd w:val="clear" w:color="auto" w:fill="auto"/>
            <w:vAlign w:val="center"/>
          </w:tcPr>
          <w:p w14:paraId="401D3E78" w14:textId="77777777" w:rsidR="00C73F52" w:rsidRPr="00D80B3E" w:rsidRDefault="00C73F52" w:rsidP="00D80B3E">
            <w:pPr>
              <w:pStyle w:val="ARMT-6Analisi"/>
              <w:jc w:val="center"/>
              <w:rPr>
                <w:b/>
                <w:bCs/>
              </w:rPr>
            </w:pPr>
          </w:p>
        </w:tc>
        <w:tc>
          <w:tcPr>
            <w:tcW w:w="346" w:type="dxa"/>
            <w:shd w:val="clear" w:color="auto" w:fill="auto"/>
            <w:vAlign w:val="center"/>
          </w:tcPr>
          <w:p w14:paraId="3CF24F85" w14:textId="77777777" w:rsidR="00C73F52" w:rsidRPr="00D80B3E" w:rsidRDefault="00C73F52" w:rsidP="00D80B3E">
            <w:pPr>
              <w:pStyle w:val="ARMT-6Analisi"/>
              <w:jc w:val="center"/>
              <w:rPr>
                <w:b/>
                <w:bCs/>
              </w:rPr>
            </w:pPr>
          </w:p>
        </w:tc>
        <w:tc>
          <w:tcPr>
            <w:tcW w:w="346" w:type="dxa"/>
            <w:tcBorders>
              <w:bottom w:val="single" w:sz="12" w:space="0" w:color="auto"/>
              <w:right w:val="single" w:sz="12" w:space="0" w:color="auto"/>
            </w:tcBorders>
            <w:shd w:val="clear" w:color="auto" w:fill="auto"/>
            <w:vAlign w:val="center"/>
          </w:tcPr>
          <w:p w14:paraId="36E1778F" w14:textId="77777777" w:rsidR="00C73F52" w:rsidRPr="00D80B3E" w:rsidRDefault="00C73F52" w:rsidP="00D80B3E">
            <w:pPr>
              <w:pStyle w:val="ARMT-6Analisi"/>
              <w:jc w:val="center"/>
              <w:rPr>
                <w:b/>
                <w:bCs/>
              </w:rPr>
            </w:pP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B4856A" w14:textId="77777777" w:rsidR="00C73F52" w:rsidRPr="00D80B3E" w:rsidRDefault="00C73F52" w:rsidP="00D80B3E">
            <w:pPr>
              <w:pStyle w:val="ARMT-6Analisi"/>
              <w:jc w:val="center"/>
              <w:rPr>
                <w:b/>
                <w:bCs/>
              </w:rPr>
            </w:pPr>
            <w:r w:rsidRPr="00D80B3E">
              <w:rPr>
                <w:b/>
                <w:bCs/>
              </w:rPr>
              <w:t>62,5</w:t>
            </w:r>
          </w:p>
        </w:tc>
        <w:tc>
          <w:tcPr>
            <w:tcW w:w="346" w:type="dxa"/>
            <w:tcBorders>
              <w:left w:val="single" w:sz="12" w:space="0" w:color="auto"/>
              <w:bottom w:val="single" w:sz="12" w:space="0" w:color="auto"/>
            </w:tcBorders>
            <w:shd w:val="clear" w:color="auto" w:fill="auto"/>
            <w:vAlign w:val="center"/>
          </w:tcPr>
          <w:p w14:paraId="626EEC87" w14:textId="77777777" w:rsidR="00C73F52" w:rsidRPr="00D80B3E" w:rsidRDefault="00C73F52" w:rsidP="00D80B3E">
            <w:pPr>
              <w:pStyle w:val="ARMT-6Analisi"/>
              <w:jc w:val="center"/>
              <w:rPr>
                <w:b/>
                <w:bCs/>
              </w:rPr>
            </w:pPr>
          </w:p>
        </w:tc>
        <w:tc>
          <w:tcPr>
            <w:tcW w:w="346" w:type="dxa"/>
            <w:shd w:val="clear" w:color="auto" w:fill="auto"/>
            <w:vAlign w:val="center"/>
          </w:tcPr>
          <w:p w14:paraId="5474D9A6" w14:textId="77777777" w:rsidR="00C73F52" w:rsidRPr="00D80B3E" w:rsidRDefault="00C73F52" w:rsidP="00D80B3E">
            <w:pPr>
              <w:pStyle w:val="ARMT-6Analisi"/>
              <w:jc w:val="center"/>
              <w:rPr>
                <w:b/>
                <w:bCs/>
              </w:rPr>
            </w:pPr>
          </w:p>
        </w:tc>
        <w:tc>
          <w:tcPr>
            <w:tcW w:w="346" w:type="dxa"/>
            <w:shd w:val="clear" w:color="auto" w:fill="auto"/>
            <w:vAlign w:val="center"/>
          </w:tcPr>
          <w:p w14:paraId="21CEA7A6" w14:textId="77777777" w:rsidR="00C73F52" w:rsidRPr="00D80B3E" w:rsidRDefault="00C73F52" w:rsidP="00D80B3E">
            <w:pPr>
              <w:pStyle w:val="ARMT-6Analisi"/>
              <w:jc w:val="center"/>
              <w:rPr>
                <w:b/>
                <w:bCs/>
              </w:rPr>
            </w:pPr>
          </w:p>
        </w:tc>
      </w:tr>
      <w:tr w:rsidR="00C73F52" w:rsidRPr="00DE05E0" w14:paraId="611EA110" w14:textId="77777777" w:rsidTr="000413C2">
        <w:trPr>
          <w:trHeight w:hRule="exact" w:val="397"/>
          <w:jc w:val="center"/>
        </w:trPr>
        <w:tc>
          <w:tcPr>
            <w:tcW w:w="346" w:type="dxa"/>
            <w:shd w:val="clear" w:color="auto" w:fill="auto"/>
            <w:vAlign w:val="center"/>
          </w:tcPr>
          <w:p w14:paraId="423D842C" w14:textId="77777777" w:rsidR="00C73F52" w:rsidRPr="00D80B3E" w:rsidRDefault="00C73F52" w:rsidP="00D80B3E">
            <w:pPr>
              <w:pStyle w:val="ARMT-6Analisi"/>
              <w:jc w:val="center"/>
              <w:rPr>
                <w:b/>
                <w:bCs/>
              </w:rPr>
            </w:pPr>
          </w:p>
        </w:tc>
        <w:tc>
          <w:tcPr>
            <w:tcW w:w="346" w:type="dxa"/>
            <w:tcBorders>
              <w:bottom w:val="single" w:sz="12" w:space="0" w:color="auto"/>
              <w:right w:val="single" w:sz="12" w:space="0" w:color="auto"/>
            </w:tcBorders>
            <w:shd w:val="clear" w:color="auto" w:fill="auto"/>
            <w:vAlign w:val="center"/>
          </w:tcPr>
          <w:p w14:paraId="4D0461A0" w14:textId="77777777" w:rsidR="00C73F52" w:rsidRPr="00D80B3E" w:rsidRDefault="00C73F52" w:rsidP="00D80B3E">
            <w:pPr>
              <w:pStyle w:val="ARMT-6Analisi"/>
              <w:jc w:val="center"/>
              <w:rPr>
                <w:b/>
                <w:bCs/>
              </w:rPr>
            </w:pP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222891" w14:textId="77777777" w:rsidR="00C73F52" w:rsidRPr="00D80B3E" w:rsidRDefault="00C73F52" w:rsidP="00D80B3E">
            <w:pPr>
              <w:pStyle w:val="ARMT-6Analisi"/>
              <w:jc w:val="center"/>
              <w:rPr>
                <w:b/>
                <w:bCs/>
              </w:rPr>
            </w:pPr>
            <w:r w:rsidRPr="00D80B3E">
              <w:rPr>
                <w:b/>
                <w:bCs/>
              </w:rPr>
              <w:t>41</w:t>
            </w: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7B1CAB" w14:textId="77777777" w:rsidR="00C73F52" w:rsidRPr="00D80B3E" w:rsidRDefault="00C73F52" w:rsidP="00D80B3E">
            <w:pPr>
              <w:pStyle w:val="ARMT-6Analisi"/>
              <w:jc w:val="center"/>
              <w:rPr>
                <w:b/>
                <w:bCs/>
              </w:rPr>
            </w:pPr>
            <w:r w:rsidRPr="00D80B3E">
              <w:rPr>
                <w:b/>
                <w:bCs/>
              </w:rPr>
              <w:t>29</w:t>
            </w:r>
          </w:p>
        </w:tc>
        <w:tc>
          <w:tcPr>
            <w:tcW w:w="346" w:type="dxa"/>
            <w:tcBorders>
              <w:left w:val="single" w:sz="12" w:space="0" w:color="auto"/>
              <w:bottom w:val="single" w:sz="12" w:space="0" w:color="auto"/>
            </w:tcBorders>
            <w:shd w:val="clear" w:color="auto" w:fill="auto"/>
            <w:vAlign w:val="center"/>
          </w:tcPr>
          <w:p w14:paraId="5F07855D" w14:textId="77777777" w:rsidR="00C73F52" w:rsidRPr="00D80B3E" w:rsidRDefault="00C73F52" w:rsidP="00D80B3E">
            <w:pPr>
              <w:pStyle w:val="ARMT-6Analisi"/>
              <w:jc w:val="center"/>
              <w:rPr>
                <w:b/>
                <w:bCs/>
              </w:rPr>
            </w:pPr>
          </w:p>
        </w:tc>
        <w:tc>
          <w:tcPr>
            <w:tcW w:w="346" w:type="dxa"/>
            <w:shd w:val="clear" w:color="auto" w:fill="auto"/>
            <w:vAlign w:val="center"/>
          </w:tcPr>
          <w:p w14:paraId="3E94384C" w14:textId="77777777" w:rsidR="00C73F52" w:rsidRPr="00D80B3E" w:rsidRDefault="00C73F52" w:rsidP="00D80B3E">
            <w:pPr>
              <w:pStyle w:val="ARMT-6Analisi"/>
              <w:jc w:val="center"/>
              <w:rPr>
                <w:b/>
                <w:bCs/>
              </w:rPr>
            </w:pPr>
          </w:p>
        </w:tc>
        <w:tc>
          <w:tcPr>
            <w:tcW w:w="346" w:type="dxa"/>
            <w:shd w:val="clear" w:color="auto" w:fill="auto"/>
            <w:vAlign w:val="center"/>
          </w:tcPr>
          <w:p w14:paraId="57408A95" w14:textId="77777777" w:rsidR="00C73F52" w:rsidRPr="00D80B3E" w:rsidRDefault="00C73F52" w:rsidP="00D80B3E">
            <w:pPr>
              <w:pStyle w:val="ARMT-6Analisi"/>
              <w:jc w:val="center"/>
              <w:rPr>
                <w:b/>
                <w:bCs/>
              </w:rPr>
            </w:pPr>
          </w:p>
        </w:tc>
        <w:tc>
          <w:tcPr>
            <w:tcW w:w="346" w:type="dxa"/>
            <w:shd w:val="clear" w:color="auto" w:fill="auto"/>
            <w:vAlign w:val="center"/>
          </w:tcPr>
          <w:p w14:paraId="62116133" w14:textId="77777777" w:rsidR="00C73F52" w:rsidRPr="00D80B3E" w:rsidRDefault="00C73F52" w:rsidP="00D80B3E">
            <w:pPr>
              <w:pStyle w:val="ARMT-6Analisi"/>
              <w:jc w:val="center"/>
              <w:rPr>
                <w:b/>
                <w:bCs/>
              </w:rPr>
            </w:pPr>
          </w:p>
        </w:tc>
        <w:tc>
          <w:tcPr>
            <w:tcW w:w="346" w:type="dxa"/>
            <w:shd w:val="clear" w:color="auto" w:fill="auto"/>
            <w:vAlign w:val="center"/>
          </w:tcPr>
          <w:p w14:paraId="4FCAD105" w14:textId="77777777" w:rsidR="00C73F52" w:rsidRPr="00D80B3E" w:rsidRDefault="00C73F52" w:rsidP="00D80B3E">
            <w:pPr>
              <w:pStyle w:val="ARMT-6Analisi"/>
              <w:jc w:val="center"/>
              <w:rPr>
                <w:b/>
                <w:bCs/>
              </w:rPr>
            </w:pPr>
          </w:p>
        </w:tc>
        <w:tc>
          <w:tcPr>
            <w:tcW w:w="346" w:type="dxa"/>
            <w:tcBorders>
              <w:bottom w:val="single" w:sz="12" w:space="0" w:color="auto"/>
              <w:right w:val="single" w:sz="12" w:space="0" w:color="auto"/>
            </w:tcBorders>
            <w:shd w:val="clear" w:color="auto" w:fill="auto"/>
            <w:vAlign w:val="center"/>
          </w:tcPr>
          <w:p w14:paraId="32C19172" w14:textId="77777777" w:rsidR="00C73F52" w:rsidRPr="00D80B3E" w:rsidRDefault="00C73F52" w:rsidP="00D80B3E">
            <w:pPr>
              <w:pStyle w:val="ARMT-6Analisi"/>
              <w:jc w:val="center"/>
              <w:rPr>
                <w:b/>
                <w:bCs/>
              </w:rPr>
            </w:pP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6F59A14" w14:textId="77777777" w:rsidR="00C73F52" w:rsidRPr="00D80B3E" w:rsidRDefault="00C73F52" w:rsidP="00D80B3E">
            <w:pPr>
              <w:pStyle w:val="ARMT-6Analisi"/>
              <w:jc w:val="center"/>
              <w:rPr>
                <w:b/>
                <w:bCs/>
              </w:rPr>
            </w:pPr>
            <w:r w:rsidRPr="00D80B3E">
              <w:rPr>
                <w:b/>
                <w:bCs/>
              </w:rPr>
              <w:t>31</w:t>
            </w: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24DF09" w14:textId="77777777" w:rsidR="00C73F52" w:rsidRPr="00D80B3E" w:rsidRDefault="00C73F52" w:rsidP="00D80B3E">
            <w:pPr>
              <w:pStyle w:val="ARMT-6Analisi"/>
              <w:jc w:val="center"/>
              <w:rPr>
                <w:b/>
                <w:bCs/>
              </w:rPr>
            </w:pPr>
            <w:r w:rsidRPr="00D80B3E">
              <w:rPr>
                <w:b/>
                <w:bCs/>
              </w:rPr>
              <w:t>31,5</w:t>
            </w:r>
          </w:p>
        </w:tc>
        <w:tc>
          <w:tcPr>
            <w:tcW w:w="346" w:type="dxa"/>
            <w:tcBorders>
              <w:left w:val="single" w:sz="12" w:space="0" w:color="auto"/>
              <w:bottom w:val="single" w:sz="12" w:space="0" w:color="auto"/>
            </w:tcBorders>
            <w:shd w:val="clear" w:color="auto" w:fill="auto"/>
            <w:vAlign w:val="center"/>
          </w:tcPr>
          <w:p w14:paraId="3C8D3A15" w14:textId="77777777" w:rsidR="00C73F52" w:rsidRPr="00D80B3E" w:rsidRDefault="00C73F52" w:rsidP="00D80B3E">
            <w:pPr>
              <w:pStyle w:val="ARMT-6Analisi"/>
              <w:jc w:val="center"/>
              <w:rPr>
                <w:b/>
                <w:bCs/>
              </w:rPr>
            </w:pPr>
          </w:p>
        </w:tc>
        <w:tc>
          <w:tcPr>
            <w:tcW w:w="346" w:type="dxa"/>
            <w:shd w:val="clear" w:color="auto" w:fill="auto"/>
            <w:vAlign w:val="center"/>
          </w:tcPr>
          <w:p w14:paraId="10F9FAFE" w14:textId="77777777" w:rsidR="00C73F52" w:rsidRPr="00D80B3E" w:rsidRDefault="00C73F52" w:rsidP="00D80B3E">
            <w:pPr>
              <w:pStyle w:val="ARMT-6Analisi"/>
              <w:jc w:val="center"/>
              <w:rPr>
                <w:b/>
                <w:bCs/>
              </w:rPr>
            </w:pPr>
          </w:p>
        </w:tc>
      </w:tr>
      <w:tr w:rsidR="00C73F52" w:rsidRPr="00DE05E0" w14:paraId="15508B12" w14:textId="77777777" w:rsidTr="000413C2">
        <w:trPr>
          <w:trHeight w:hRule="exact" w:val="397"/>
          <w:jc w:val="center"/>
        </w:trPr>
        <w:tc>
          <w:tcPr>
            <w:tcW w:w="346" w:type="dxa"/>
            <w:tcBorders>
              <w:bottom w:val="single" w:sz="12" w:space="0" w:color="auto"/>
              <w:right w:val="single" w:sz="12" w:space="0" w:color="auto"/>
            </w:tcBorders>
            <w:shd w:val="clear" w:color="auto" w:fill="auto"/>
            <w:vAlign w:val="center"/>
          </w:tcPr>
          <w:p w14:paraId="6F15C4E4" w14:textId="77777777" w:rsidR="00C73F52" w:rsidRPr="00D80B3E" w:rsidRDefault="00C73F52" w:rsidP="00D80B3E">
            <w:pPr>
              <w:pStyle w:val="ARMT-6Analisi"/>
              <w:jc w:val="center"/>
              <w:rPr>
                <w:b/>
                <w:bCs/>
              </w:rPr>
            </w:pP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12F561D" w14:textId="77777777" w:rsidR="00C73F52" w:rsidRPr="00D80B3E" w:rsidRDefault="00C73F52" w:rsidP="00D80B3E">
            <w:pPr>
              <w:pStyle w:val="ARMT-6Analisi"/>
              <w:jc w:val="center"/>
              <w:rPr>
                <w:b/>
                <w:bCs/>
              </w:rPr>
            </w:pPr>
            <w:r w:rsidRPr="00D80B3E">
              <w:rPr>
                <w:b/>
                <w:bCs/>
              </w:rPr>
              <w:t>25</w:t>
            </w: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0776F9" w14:textId="77777777" w:rsidR="00C73F52" w:rsidRPr="00D80B3E" w:rsidRDefault="00C73F52" w:rsidP="00D80B3E">
            <w:pPr>
              <w:pStyle w:val="ARMT-6Analisi"/>
              <w:jc w:val="center"/>
              <w:rPr>
                <w:b/>
                <w:bCs/>
              </w:rPr>
            </w:pPr>
            <w:r w:rsidRPr="00D80B3E">
              <w:rPr>
                <w:b/>
                <w:bCs/>
              </w:rPr>
              <w:t>16</w:t>
            </w: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6BD92B" w14:textId="77777777" w:rsidR="00C73F52" w:rsidRPr="00D80B3E" w:rsidRDefault="00C73F52" w:rsidP="00D80B3E">
            <w:pPr>
              <w:pStyle w:val="ARMT-6Analisi"/>
              <w:jc w:val="center"/>
              <w:rPr>
                <w:b/>
                <w:bCs/>
              </w:rPr>
            </w:pPr>
            <w:r w:rsidRPr="00D80B3E">
              <w:rPr>
                <w:b/>
                <w:bCs/>
              </w:rPr>
              <w:t>13</w:t>
            </w:r>
          </w:p>
        </w:tc>
        <w:tc>
          <w:tcPr>
            <w:tcW w:w="346" w:type="dxa"/>
            <w:tcBorders>
              <w:left w:val="single" w:sz="12" w:space="0" w:color="auto"/>
              <w:bottom w:val="single" w:sz="12" w:space="0" w:color="auto"/>
            </w:tcBorders>
            <w:shd w:val="clear" w:color="auto" w:fill="auto"/>
            <w:vAlign w:val="center"/>
          </w:tcPr>
          <w:p w14:paraId="79770EA0" w14:textId="77777777" w:rsidR="00C73F52" w:rsidRPr="00D80B3E" w:rsidRDefault="00C73F52" w:rsidP="00D80B3E">
            <w:pPr>
              <w:pStyle w:val="ARMT-6Analisi"/>
              <w:jc w:val="center"/>
              <w:rPr>
                <w:b/>
                <w:bCs/>
              </w:rPr>
            </w:pPr>
          </w:p>
        </w:tc>
        <w:tc>
          <w:tcPr>
            <w:tcW w:w="346" w:type="dxa"/>
            <w:shd w:val="clear" w:color="auto" w:fill="auto"/>
            <w:vAlign w:val="center"/>
          </w:tcPr>
          <w:p w14:paraId="67790CF4" w14:textId="77777777" w:rsidR="00C73F52" w:rsidRPr="00D80B3E" w:rsidRDefault="00C73F52" w:rsidP="00D80B3E">
            <w:pPr>
              <w:pStyle w:val="ARMT-6Analisi"/>
              <w:jc w:val="center"/>
              <w:rPr>
                <w:b/>
                <w:bCs/>
              </w:rPr>
            </w:pPr>
          </w:p>
        </w:tc>
        <w:tc>
          <w:tcPr>
            <w:tcW w:w="346" w:type="dxa"/>
            <w:shd w:val="clear" w:color="auto" w:fill="auto"/>
            <w:vAlign w:val="center"/>
          </w:tcPr>
          <w:p w14:paraId="29F2DE29" w14:textId="77777777" w:rsidR="00C73F52" w:rsidRPr="00D80B3E" w:rsidRDefault="00C73F52" w:rsidP="00D80B3E">
            <w:pPr>
              <w:pStyle w:val="ARMT-6Analisi"/>
              <w:jc w:val="center"/>
              <w:rPr>
                <w:b/>
                <w:bCs/>
              </w:rPr>
            </w:pPr>
          </w:p>
        </w:tc>
        <w:tc>
          <w:tcPr>
            <w:tcW w:w="346" w:type="dxa"/>
            <w:tcBorders>
              <w:bottom w:val="single" w:sz="12" w:space="0" w:color="auto"/>
              <w:right w:val="single" w:sz="12" w:space="0" w:color="auto"/>
            </w:tcBorders>
            <w:shd w:val="clear" w:color="auto" w:fill="auto"/>
            <w:vAlign w:val="center"/>
          </w:tcPr>
          <w:p w14:paraId="6541857D" w14:textId="77777777" w:rsidR="00C73F52" w:rsidRPr="00D80B3E" w:rsidRDefault="00C73F52" w:rsidP="00D80B3E">
            <w:pPr>
              <w:pStyle w:val="ARMT-6Analisi"/>
              <w:jc w:val="center"/>
              <w:rPr>
                <w:b/>
                <w:bCs/>
              </w:rPr>
            </w:pP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DAAE7E6" w14:textId="77777777" w:rsidR="00C73F52" w:rsidRPr="00D80B3E" w:rsidRDefault="00C73F52" w:rsidP="00D80B3E">
            <w:pPr>
              <w:pStyle w:val="ARMT-6Analisi"/>
              <w:jc w:val="center"/>
              <w:rPr>
                <w:b/>
                <w:bCs/>
              </w:rPr>
            </w:pPr>
            <w:r w:rsidRPr="00D80B3E">
              <w:rPr>
                <w:b/>
                <w:bCs/>
              </w:rPr>
              <w:t>19,5</w:t>
            </w: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8F3414" w14:textId="77777777" w:rsidR="00C73F52" w:rsidRPr="00D80B3E" w:rsidRDefault="00C73F52" w:rsidP="00D80B3E">
            <w:pPr>
              <w:pStyle w:val="ARMT-6Analisi"/>
              <w:jc w:val="center"/>
              <w:rPr>
                <w:b/>
                <w:bCs/>
              </w:rPr>
            </w:pPr>
            <w:r w:rsidRPr="00D80B3E">
              <w:rPr>
                <w:b/>
                <w:bCs/>
              </w:rPr>
              <w:t>11,5</w:t>
            </w: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0CDAEB8" w14:textId="77777777" w:rsidR="00C73F52" w:rsidRPr="00D80B3E" w:rsidRDefault="00C73F52" w:rsidP="00D80B3E">
            <w:pPr>
              <w:pStyle w:val="ARMT-6Analisi"/>
              <w:jc w:val="center"/>
              <w:rPr>
                <w:b/>
                <w:bCs/>
              </w:rPr>
            </w:pPr>
            <w:r w:rsidRPr="00D80B3E">
              <w:rPr>
                <w:b/>
                <w:bCs/>
              </w:rPr>
              <w:t>20</w:t>
            </w:r>
          </w:p>
        </w:tc>
        <w:tc>
          <w:tcPr>
            <w:tcW w:w="346" w:type="dxa"/>
            <w:tcBorders>
              <w:left w:val="single" w:sz="12" w:space="0" w:color="auto"/>
              <w:bottom w:val="single" w:sz="12" w:space="0" w:color="auto"/>
            </w:tcBorders>
            <w:shd w:val="clear" w:color="auto" w:fill="auto"/>
            <w:vAlign w:val="center"/>
          </w:tcPr>
          <w:p w14:paraId="7DB49F4F" w14:textId="77777777" w:rsidR="00C73F52" w:rsidRPr="00D80B3E" w:rsidRDefault="00C73F52" w:rsidP="00D80B3E">
            <w:pPr>
              <w:pStyle w:val="ARMT-6Analisi"/>
              <w:jc w:val="center"/>
              <w:rPr>
                <w:b/>
                <w:bCs/>
              </w:rPr>
            </w:pPr>
          </w:p>
        </w:tc>
      </w:tr>
      <w:tr w:rsidR="00C73F52" w:rsidRPr="00DE05E0" w14:paraId="6661BAEC" w14:textId="77777777" w:rsidTr="000413C2">
        <w:trPr>
          <w:trHeight w:hRule="exact" w:val="397"/>
          <w:jc w:val="center"/>
        </w:trPr>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DF3DE45" w14:textId="77777777" w:rsidR="00C73F52" w:rsidRPr="00D80B3E" w:rsidRDefault="00C73F52" w:rsidP="00D80B3E">
            <w:pPr>
              <w:pStyle w:val="ARMT-6Analisi"/>
              <w:jc w:val="center"/>
              <w:rPr>
                <w:b/>
                <w:bCs/>
              </w:rPr>
            </w:pPr>
            <w:r w:rsidRPr="00D80B3E">
              <w:rPr>
                <w:b/>
                <w:bCs/>
              </w:rPr>
              <w:t>15</w:t>
            </w: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FA2E7C4" w14:textId="77777777" w:rsidR="00C73F52" w:rsidRPr="00D80B3E" w:rsidRDefault="00C73F52" w:rsidP="00D80B3E">
            <w:pPr>
              <w:pStyle w:val="ARMT-6Analisi"/>
              <w:jc w:val="center"/>
              <w:rPr>
                <w:b/>
                <w:bCs/>
              </w:rPr>
            </w:pPr>
            <w:r w:rsidRPr="00D80B3E">
              <w:rPr>
                <w:b/>
                <w:bCs/>
              </w:rPr>
              <w:t>10</w:t>
            </w: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7A216DB" w14:textId="77777777" w:rsidR="00C73F52" w:rsidRPr="00D80B3E" w:rsidRDefault="00C73F52" w:rsidP="00D80B3E">
            <w:pPr>
              <w:pStyle w:val="ARMT-6Analisi"/>
              <w:jc w:val="center"/>
              <w:rPr>
                <w:b/>
                <w:bCs/>
              </w:rPr>
            </w:pPr>
            <w:r w:rsidRPr="00D80B3E">
              <w:rPr>
                <w:b/>
                <w:bCs/>
              </w:rPr>
              <w:t>6</w:t>
            </w: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053A26E" w14:textId="77777777" w:rsidR="00C73F52" w:rsidRPr="00D80B3E" w:rsidRDefault="00C73F52" w:rsidP="00D80B3E">
            <w:pPr>
              <w:pStyle w:val="ARMT-6Analisi"/>
              <w:jc w:val="center"/>
              <w:rPr>
                <w:b/>
                <w:bCs/>
              </w:rPr>
            </w:pPr>
            <w:r w:rsidRPr="00D80B3E">
              <w:rPr>
                <w:b/>
                <w:bCs/>
              </w:rPr>
              <w:t>7</w:t>
            </w:r>
          </w:p>
        </w:tc>
        <w:tc>
          <w:tcPr>
            <w:tcW w:w="346" w:type="dxa"/>
            <w:tcBorders>
              <w:left w:val="single" w:sz="12" w:space="0" w:color="auto"/>
            </w:tcBorders>
            <w:shd w:val="clear" w:color="auto" w:fill="auto"/>
            <w:vAlign w:val="center"/>
          </w:tcPr>
          <w:p w14:paraId="138B2BC2" w14:textId="77777777" w:rsidR="00C73F52" w:rsidRPr="00D80B3E" w:rsidRDefault="00C73F52" w:rsidP="00D80B3E">
            <w:pPr>
              <w:pStyle w:val="ARMT-6Analisi"/>
              <w:jc w:val="center"/>
              <w:rPr>
                <w:b/>
                <w:bCs/>
              </w:rPr>
            </w:pPr>
          </w:p>
        </w:tc>
        <w:tc>
          <w:tcPr>
            <w:tcW w:w="346" w:type="dxa"/>
            <w:tcBorders>
              <w:right w:val="single" w:sz="12" w:space="0" w:color="auto"/>
            </w:tcBorders>
            <w:shd w:val="clear" w:color="auto" w:fill="auto"/>
            <w:vAlign w:val="center"/>
          </w:tcPr>
          <w:p w14:paraId="5D1A6420" w14:textId="77777777" w:rsidR="00C73F52" w:rsidRPr="00D80B3E" w:rsidRDefault="00C73F52" w:rsidP="00D80B3E">
            <w:pPr>
              <w:pStyle w:val="ARMT-6Analisi"/>
              <w:jc w:val="center"/>
              <w:rPr>
                <w:b/>
                <w:bCs/>
              </w:rPr>
            </w:pP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8017BC" w14:textId="77777777" w:rsidR="00C73F52" w:rsidRPr="00D80B3E" w:rsidRDefault="00C73F52" w:rsidP="00D80B3E">
            <w:pPr>
              <w:pStyle w:val="ARMT-6Analisi"/>
              <w:jc w:val="center"/>
              <w:rPr>
                <w:b/>
                <w:bCs/>
              </w:rPr>
            </w:pPr>
            <w:r w:rsidRPr="00D80B3E">
              <w:rPr>
                <w:b/>
                <w:bCs/>
              </w:rPr>
              <w:t>15</w:t>
            </w: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1B67A8" w14:textId="77777777" w:rsidR="00C73F52" w:rsidRPr="00D80B3E" w:rsidRDefault="00C73F52" w:rsidP="00D80B3E">
            <w:pPr>
              <w:pStyle w:val="ARMT-6Analisi"/>
              <w:jc w:val="center"/>
              <w:rPr>
                <w:b/>
                <w:bCs/>
              </w:rPr>
            </w:pPr>
            <w:r w:rsidRPr="00D80B3E">
              <w:rPr>
                <w:b/>
                <w:bCs/>
              </w:rPr>
              <w:t>4,5</w:t>
            </w: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7646223" w14:textId="77777777" w:rsidR="00C73F52" w:rsidRPr="00D80B3E" w:rsidRDefault="00C73F52" w:rsidP="00D80B3E">
            <w:pPr>
              <w:pStyle w:val="ARMT-6Analisi"/>
              <w:jc w:val="center"/>
              <w:rPr>
                <w:b/>
                <w:bCs/>
              </w:rPr>
            </w:pPr>
            <w:r w:rsidRPr="00D80B3E">
              <w:rPr>
                <w:b/>
                <w:bCs/>
              </w:rPr>
              <w:t>7</w:t>
            </w:r>
          </w:p>
        </w:tc>
        <w:tc>
          <w:tcPr>
            <w:tcW w:w="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15A4D7" w14:textId="77777777" w:rsidR="00C73F52" w:rsidRPr="00D80B3E" w:rsidRDefault="00C73F52" w:rsidP="00D80B3E">
            <w:pPr>
              <w:pStyle w:val="ARMT-6Analisi"/>
              <w:jc w:val="center"/>
              <w:rPr>
                <w:b/>
                <w:bCs/>
              </w:rPr>
            </w:pPr>
            <w:r w:rsidRPr="00D80B3E">
              <w:rPr>
                <w:b/>
                <w:bCs/>
              </w:rPr>
              <w:t>13</w:t>
            </w:r>
          </w:p>
        </w:tc>
      </w:tr>
    </w:tbl>
    <w:p w14:paraId="4E4CE273" w14:textId="77777777" w:rsidR="00C73F52" w:rsidRPr="00B8387F" w:rsidRDefault="00C73F52" w:rsidP="000413C2">
      <w:pPr>
        <w:pStyle w:val="ARMT-6Analisi"/>
      </w:pPr>
      <w:r w:rsidRPr="00B8387F">
        <w:tab/>
        <w:t xml:space="preserve">Ci sono ancora, evidentemente, numerosi altri modi di organizzare i tentativi, ma tutto deve passare per i numeri-chiave 16 e 4,5. </w:t>
      </w:r>
    </w:p>
    <w:p w14:paraId="76983323" w14:textId="77777777" w:rsidR="00C73F52" w:rsidRPr="00B8387F" w:rsidRDefault="00C73F52" w:rsidP="000413C2">
      <w:pPr>
        <w:pStyle w:val="ARMT-4Titolo3"/>
      </w:pPr>
      <w:r w:rsidRPr="00B8387F">
        <w:t xml:space="preserve">Attribuzione dei punteggi </w:t>
      </w:r>
    </w:p>
    <w:p w14:paraId="47EEABFE" w14:textId="77777777" w:rsidR="00C73F52" w:rsidRPr="00B8387F" w:rsidRDefault="00C73F52" w:rsidP="000413C2">
      <w:pPr>
        <w:pStyle w:val="ARMT-7punteggi"/>
      </w:pPr>
      <w:r w:rsidRPr="00B8387F">
        <w:t>4</w:t>
      </w:r>
      <w:r w:rsidRPr="00B8387F">
        <w:tab/>
        <w:t xml:space="preserve">Soluzione corretta: le due piramidi completate, con una spiegazione del ragionamento (almeno una descrizione della procedura per trovare i numeri-chiave) </w:t>
      </w:r>
    </w:p>
    <w:p w14:paraId="2A4906DE" w14:textId="77777777" w:rsidR="00C73F52" w:rsidRPr="00B8387F" w:rsidRDefault="00C73F52" w:rsidP="000413C2">
      <w:pPr>
        <w:pStyle w:val="ARMT-7punteggi"/>
      </w:pPr>
      <w:r w:rsidRPr="00B8387F">
        <w:t>3</w:t>
      </w:r>
      <w:r w:rsidRPr="00B8387F">
        <w:tab/>
        <w:t>Entrambe le piramidi completate, ma con una spiegazione parziale o poco chiara (solamente qualche operazione, senza descrizione dei tentativi o del ragionamento)</w:t>
      </w:r>
    </w:p>
    <w:p w14:paraId="4E993316" w14:textId="77777777" w:rsidR="00C73F52" w:rsidRPr="00B8387F" w:rsidRDefault="00C73F52" w:rsidP="000413C2">
      <w:pPr>
        <w:pStyle w:val="ARMT-7punteggi"/>
      </w:pPr>
      <w:r w:rsidRPr="00B8387F">
        <w:t>2</w:t>
      </w:r>
      <w:r w:rsidRPr="00B8387F">
        <w:tab/>
        <w:t xml:space="preserve">Le due piramidi completate, senza alcuna spiegazione </w:t>
      </w:r>
    </w:p>
    <w:p w14:paraId="6649B4EC" w14:textId="77777777" w:rsidR="00C73F52" w:rsidRPr="00B8387F" w:rsidRDefault="00C73F52" w:rsidP="000413C2">
      <w:pPr>
        <w:pStyle w:val="ARMT-7punteggi"/>
        <w:spacing w:before="0"/>
      </w:pPr>
      <w:r w:rsidRPr="00B8387F">
        <w:tab/>
        <w:t>oppure prima piramide completata con spiegazione e seconda piramide non completata (con affermazione</w:t>
      </w:r>
      <w:r w:rsidRPr="00B8387F">
        <w:rPr>
          <w:color w:val="FF0000"/>
        </w:rPr>
        <w:t xml:space="preserve"> </w:t>
      </w:r>
      <w:r w:rsidRPr="00B8387F">
        <w:t xml:space="preserve">che non ci sono dei numeri che possano completare certi mattoni) </w:t>
      </w:r>
    </w:p>
    <w:p w14:paraId="34AEAB16" w14:textId="77777777" w:rsidR="00C73F52" w:rsidRPr="00B8387F" w:rsidRDefault="00C73F52" w:rsidP="000413C2">
      <w:pPr>
        <w:pStyle w:val="ARMT-7punteggi"/>
      </w:pPr>
      <w:r w:rsidRPr="00B8387F">
        <w:t>1</w:t>
      </w:r>
      <w:r w:rsidRPr="00B8387F">
        <w:tab/>
        <w:t>Una sola delle due piramidi completate senza alcuna spiegazione</w:t>
      </w:r>
    </w:p>
    <w:p w14:paraId="2BE62D4E" w14:textId="77777777" w:rsidR="00C73F52" w:rsidRPr="00B8387F" w:rsidRDefault="00C73F52" w:rsidP="000413C2">
      <w:pPr>
        <w:pStyle w:val="ARMT-7punteggi"/>
        <w:spacing w:before="0"/>
        <w:rPr>
          <w:b/>
        </w:rPr>
      </w:pPr>
      <w:r w:rsidRPr="00B8387F">
        <w:tab/>
        <w:t>oppure solamente i mattoni 10 (25 – 15) alla base della prima piramide e 13 (20 – 7) della seconda</w:t>
      </w:r>
    </w:p>
    <w:p w14:paraId="3864D9A9" w14:textId="77777777" w:rsidR="00C73F52" w:rsidRPr="00B8387F" w:rsidRDefault="00C73F52" w:rsidP="000413C2">
      <w:pPr>
        <w:pStyle w:val="ARMT-7punteggi"/>
      </w:pPr>
      <w:r w:rsidRPr="00B8387F">
        <w:t>0</w:t>
      </w:r>
      <w:r w:rsidRPr="00B8387F">
        <w:tab/>
        <w:t xml:space="preserve">Incomprensione del problema </w:t>
      </w:r>
    </w:p>
    <w:p w14:paraId="0FFEF772" w14:textId="77777777" w:rsidR="00C73F52" w:rsidRPr="00B8387F" w:rsidRDefault="00C73F52" w:rsidP="000413C2">
      <w:pPr>
        <w:pStyle w:val="ARMT-4Titolo3"/>
      </w:pPr>
      <w:r w:rsidRPr="00B8387F">
        <w:t>Livello: 6, 7, 8, 9, 10</w:t>
      </w:r>
    </w:p>
    <w:p w14:paraId="43679C17" w14:textId="77777777" w:rsidR="00C73F52" w:rsidRPr="00B8387F" w:rsidRDefault="00C73F52" w:rsidP="000413C2">
      <w:pPr>
        <w:pStyle w:val="ARMT-4Titolo3"/>
        <w:rPr>
          <w:rFonts w:cs="Arial"/>
          <w:bCs/>
        </w:rPr>
      </w:pPr>
      <w:r w:rsidRPr="00B8387F">
        <w:t>Origine: Rozzano</w:t>
      </w:r>
      <w:r w:rsidRPr="00B8387F">
        <w:rPr>
          <w:rFonts w:cs="Arial"/>
          <w:bCs/>
        </w:rPr>
        <w:t xml:space="preserve"> </w:t>
      </w:r>
    </w:p>
    <w:p w14:paraId="78DC09B9" w14:textId="7FD49178" w:rsidR="00C73F52" w:rsidRPr="000413C2" w:rsidRDefault="00C73F52" w:rsidP="000413C2">
      <w:pPr>
        <w:pStyle w:val="ARMT-1Titolo1"/>
      </w:pPr>
      <w:r w:rsidRPr="00B8387F">
        <w:rPr>
          <w:b/>
          <w:bCs/>
        </w:rPr>
        <w:br w:type="page"/>
      </w:r>
      <w:r w:rsidRPr="000413C2">
        <w:rPr>
          <w:b/>
          <w:bCs/>
        </w:rPr>
        <w:lastRenderedPageBreak/>
        <w:t>13.</w:t>
      </w:r>
      <w:r w:rsidR="000413C2" w:rsidRPr="000413C2">
        <w:rPr>
          <w:b/>
          <w:bCs/>
        </w:rPr>
        <w:tab/>
      </w:r>
      <w:r w:rsidRPr="000413C2">
        <w:rPr>
          <w:b/>
          <w:bCs/>
        </w:rPr>
        <w:t xml:space="preserve">L’AIUOLA </w:t>
      </w:r>
      <w:r w:rsidR="000413C2" w:rsidRPr="000413C2">
        <w:rPr>
          <w:b/>
          <w:bCs/>
        </w:rPr>
        <w:t>DI TULIPANI</w:t>
      </w:r>
      <w:r w:rsidRPr="000413C2">
        <w:t xml:space="preserve"> (</w:t>
      </w:r>
      <w:proofErr w:type="spellStart"/>
      <w:r w:rsidRPr="000413C2">
        <w:t>Cat</w:t>
      </w:r>
      <w:proofErr w:type="spellEnd"/>
      <w:r w:rsidRPr="000413C2">
        <w:t>. 7, 8, 9, 10)</w:t>
      </w:r>
    </w:p>
    <w:p w14:paraId="2C6E0993" w14:textId="77777777" w:rsidR="00C73F52" w:rsidRPr="00B8387F" w:rsidRDefault="00C73F52" w:rsidP="000413C2">
      <w:pPr>
        <w:pStyle w:val="ARMT-2Enunciato"/>
      </w:pPr>
      <w:r w:rsidRPr="00B8387F">
        <w:t xml:space="preserve">La Signora </w:t>
      </w:r>
      <w:proofErr w:type="spellStart"/>
      <w:r w:rsidRPr="00B8387F">
        <w:t>Frazionetti</w:t>
      </w:r>
      <w:proofErr w:type="spellEnd"/>
      <w:r w:rsidRPr="00B8387F">
        <w:t xml:space="preserve"> decide di piantare tulipani di diversi colori in una grande aiuola del suo giardino.</w:t>
      </w:r>
    </w:p>
    <w:p w14:paraId="1472208D" w14:textId="77777777" w:rsidR="00C73F52" w:rsidRPr="00B8387F" w:rsidRDefault="00C73F52" w:rsidP="000413C2">
      <w:pPr>
        <w:pStyle w:val="ARMT-2Enunciato"/>
      </w:pPr>
      <w:r w:rsidRPr="00B8387F">
        <w:t>Ha a disposizione tulipani di otto colori diversi: rosso, giallo, arancione, bianco, lilla, viola, rosa, salmone.</w:t>
      </w:r>
    </w:p>
    <w:p w14:paraId="79577405" w14:textId="55DA43D4" w:rsidR="00C73F52" w:rsidRPr="00B8387F" w:rsidRDefault="00C73F52" w:rsidP="000413C2">
      <w:pPr>
        <w:pStyle w:val="ARMT-2Enunciato"/>
      </w:pPr>
      <w:r w:rsidRPr="00B8387F">
        <w:t xml:space="preserve">Con i tulipani rossi può “riempire” </w:t>
      </w:r>
      <w:r w:rsidR="00FC52E4" w:rsidRPr="00B8387F">
        <w:rPr>
          <w:noProof/>
          <w:position w:val="-18"/>
        </w:rPr>
        <w:object w:dxaOrig="200" w:dyaOrig="480" w14:anchorId="3577B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10pt;height:24pt;mso-width-percent:0;mso-height-percent:0;mso-width-percent:0;mso-height-percent:0" o:ole="">
            <v:imagedata r:id="rId18" o:title=""/>
          </v:shape>
          <o:OLEObject Type="Embed" ProgID="Equation.3" ShapeID="_x0000_i1034" DrawAspect="Content" ObjectID="_1731587836" r:id="rId19"/>
        </w:object>
      </w:r>
      <w:r w:rsidRPr="00B8387F">
        <w:t xml:space="preserve"> dell’aiuola, con i gialli </w:t>
      </w:r>
      <w:r w:rsidR="00FC52E4" w:rsidRPr="00B8387F">
        <w:rPr>
          <w:noProof/>
          <w:position w:val="-18"/>
        </w:rPr>
        <w:object w:dxaOrig="180" w:dyaOrig="480" w14:anchorId="6E83BD0F">
          <v:shape id="_x0000_i1033" type="#_x0000_t75" alt="" style="width:10pt;height:24pt;mso-width-percent:0;mso-height-percent:0;mso-width-percent:0;mso-height-percent:0" o:ole="">
            <v:imagedata r:id="rId20" o:title=""/>
          </v:shape>
          <o:OLEObject Type="Embed" ProgID="Equation.3" ShapeID="_x0000_i1033" DrawAspect="Content" ObjectID="_1731587837" r:id="rId21"/>
        </w:object>
      </w:r>
      <w:r w:rsidRPr="00B8387F">
        <w:t xml:space="preserve"> dell’aiuola, con gli arancioni </w:t>
      </w:r>
      <w:r w:rsidR="00FC52E4" w:rsidRPr="00B8387F">
        <w:rPr>
          <w:noProof/>
          <w:position w:val="-18"/>
        </w:rPr>
        <w:object w:dxaOrig="200" w:dyaOrig="480" w14:anchorId="1FCABDF4">
          <v:shape id="_x0000_i1032" type="#_x0000_t75" alt="" style="width:10pt;height:24pt;mso-width-percent:0;mso-height-percent:0;mso-width-percent:0;mso-height-percent:0" o:ole="">
            <v:imagedata r:id="rId22" o:title=""/>
          </v:shape>
          <o:OLEObject Type="Embed" ProgID="Equation.3" ShapeID="_x0000_i1032" DrawAspect="Content" ObjectID="_1731587838" r:id="rId23"/>
        </w:object>
      </w:r>
      <w:r w:rsidRPr="00B8387F">
        <w:t xml:space="preserve">, con i bianchi </w:t>
      </w:r>
      <w:r w:rsidR="00FC52E4" w:rsidRPr="00B8387F">
        <w:rPr>
          <w:noProof/>
          <w:position w:val="-18"/>
        </w:rPr>
        <w:object w:dxaOrig="180" w:dyaOrig="480" w14:anchorId="44FDFE11">
          <v:shape id="_x0000_i1031" type="#_x0000_t75" alt="" style="width:8.65pt;height:24pt;mso-width-percent:0;mso-height-percent:0;mso-width-percent:0;mso-height-percent:0" o:ole="">
            <v:imagedata r:id="rId24" o:title=""/>
          </v:shape>
          <o:OLEObject Type="Embed" ProgID="Equation.3" ShapeID="_x0000_i1031" DrawAspect="Content" ObjectID="_1731587839" r:id="rId25"/>
        </w:object>
      </w:r>
      <w:r w:rsidRPr="00B8387F">
        <w:fldChar w:fldCharType="begin"/>
      </w:r>
      <w:r w:rsidRPr="00B8387F">
        <w:instrText xml:space="preserve"> QUOTE </w:instrText>
      </w:r>
      <w:r w:rsidR="00FC52E4">
        <w:rPr>
          <w:noProof/>
          <w:position w:val="-14"/>
        </w:rPr>
        <w:pict w14:anchorId="18BF82F5">
          <v:shape id="_x0000_i1030" type="#_x0000_t75" alt="" style="width:5.35pt;height:20pt;mso-width-percent:0;mso-height-percent:0;mso-width-percent:0;mso-height-percent:0" equationxml="&lt;?xml version=&quot;1.0&quot; encoding=&quot;UTF-8&quot; standalone=&quot;yes&quot;?&gt;&#13;&#13;&#10;&lt;?mso-application progid=&quot;Word.Document&quot;?&gt;&#13;&#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08&quot;/&gt;&lt;w:hyphenationZone w:val=&quot;283&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709F&quot;/&gt;&lt;wsp:rsid wsp:val=&quot;00023A9C&quot;/&gt;&lt;wsp:rsid wsp:val=&quot;00044BB1&quot;/&gt;&lt;wsp:rsid wsp:val=&quot;0007709F&quot;/&gt;&lt;wsp:rsid wsp:val=&quot;000E0616&quot;/&gt;&lt;wsp:rsid wsp:val=&quot;00115E3D&quot;/&gt;&lt;wsp:rsid wsp:val=&quot;00115EC2&quot;/&gt;&lt;wsp:rsid wsp:val=&quot;00145C1C&quot;/&gt;&lt;wsp:rsid wsp:val=&quot;00153005&quot;/&gt;&lt;wsp:rsid wsp:val=&quot;00174C13&quot;/&gt;&lt;wsp:rsid wsp:val=&quot;00175B9B&quot;/&gt;&lt;wsp:rsid wsp:val=&quot;001F2C09&quot;/&gt;&lt;wsp:rsid wsp:val=&quot;0021085F&quot;/&gt;&lt;wsp:rsid wsp:val=&quot;002222EE&quot;/&gt;&lt;wsp:rsid wsp:val=&quot;00290FE4&quot;/&gt;&lt;wsp:rsid wsp:val=&quot;00292D18&quot;/&gt;&lt;wsp:rsid wsp:val=&quot;002A72AB&quot;/&gt;&lt;wsp:rsid wsp:val=&quot;003203BE&quot;/&gt;&lt;wsp:rsid wsp:val=&quot;00381C60&quot;/&gt;&lt;wsp:rsid wsp:val=&quot;00384C4E&quot;/&gt;&lt;wsp:rsid wsp:val=&quot;003E1854&quot;/&gt;&lt;wsp:rsid wsp:val=&quot;003F2693&quot;/&gt;&lt;wsp:rsid wsp:val=&quot;003F57A1&quot;/&gt;&lt;wsp:rsid wsp:val=&quot;00400C72&quot;/&gt;&lt;wsp:rsid wsp:val=&quot;0041331B&quot;/&gt;&lt;wsp:rsid wsp:val=&quot;004A2802&quot;/&gt;&lt;wsp:rsid wsp:val=&quot;004B49F5&quot;/&gt;&lt;wsp:rsid wsp:val=&quot;004E2986&quot;/&gt;&lt;wsp:rsid wsp:val=&quot;00505CEB&quot;/&gt;&lt;wsp:rsid wsp:val=&quot;005400F3&quot;/&gt;&lt;wsp:rsid wsp:val=&quot;00570B5C&quot;/&gt;&lt;wsp:rsid wsp:val=&quot;005908E7&quot;/&gt;&lt;wsp:rsid wsp:val=&quot;005B1C36&quot;/&gt;&lt;wsp:rsid wsp:val=&quot;005E3A0B&quot;/&gt;&lt;wsp:rsid wsp:val=&quot;006379A2&quot;/&gt;&lt;wsp:rsid wsp:val=&quot;00664E7E&quot;/&gt;&lt;wsp:rsid wsp:val=&quot;00683601&quot;/&gt;&lt;wsp:rsid wsp:val=&quot;00685553&quot;/&gt;&lt;wsp:rsid wsp:val=&quot;006A0108&quot;/&gt;&lt;wsp:rsid wsp:val=&quot;006D57AE&quot;/&gt;&lt;wsp:rsid wsp:val=&quot;006E0C6C&quot;/&gt;&lt;wsp:rsid wsp:val=&quot;0070508F&quot;/&gt;&lt;wsp:rsid wsp:val=&quot;007345A5&quot;/&gt;&lt;wsp:rsid wsp:val=&quot;007513C8&quot;/&gt;&lt;wsp:rsid wsp:val=&quot;00767453&quot;/&gt;&lt;wsp:rsid wsp:val=&quot;00772464&quot;/&gt;&lt;wsp:rsid wsp:val=&quot;00786131&quot;/&gt;&lt;wsp:rsid wsp:val=&quot;0080652D&quot;/&gt;&lt;wsp:rsid wsp:val=&quot;00823956&quot;/&gt;&lt;wsp:rsid wsp:val=&quot;00826EB6&quot;/&gt;&lt;wsp:rsid wsp:val=&quot;008602EE&quot;/&gt;&lt;wsp:rsid wsp:val=&quot;008E7FD8&quot;/&gt;&lt;wsp:rsid wsp:val=&quot;00902C9F&quot;/&gt;&lt;wsp:rsid wsp:val=&quot;00906A78&quot;/&gt;&lt;wsp:rsid wsp:val=&quot;00926EAC&quot;/&gt;&lt;wsp:rsid wsp:val=&quot;00927E03&quot;/&gt;&lt;wsp:rsid wsp:val=&quot;0094159D&quot;/&gt;&lt;wsp:rsid wsp:val=&quot;00956794&quot;/&gt;&lt;wsp:rsid wsp:val=&quot;0097590A&quot;/&gt;&lt;wsp:rsid wsp:val=&quot;009814A9&quot;/&gt;&lt;wsp:rsid wsp:val=&quot;009A79C9&quot;/&gt;&lt;wsp:rsid wsp:val=&quot;009E3460&quot;/&gt;&lt;wsp:rsid wsp:val=&quot;009E5382&quot;/&gt;&lt;wsp:rsid wsp:val=&quot;00A2114F&quot;/&gt;&lt;wsp:rsid wsp:val=&quot;00A26A26&quot;/&gt;&lt;wsp:rsid wsp:val=&quot;00A44151&quot;/&gt;&lt;wsp:rsid wsp:val=&quot;00AD1E59&quot;/&gt;&lt;wsp:rsid wsp:val=&quot;00AD434B&quot;/&gt;&lt;wsp:rsid wsp:val=&quot;00AE149B&quot;/&gt;&lt;wsp:rsid wsp:val=&quot;00B37858&quot;/&gt;&lt;wsp:rsid wsp:val=&quot;00B46755&quot;/&gt;&lt;wsp:rsid wsp:val=&quot;00B54168&quot;/&gt;&lt;wsp:rsid wsp:val=&quot;00BA769F&quot;/&gt;&lt;wsp:rsid wsp:val=&quot;00C404CF&quot;/&gt;&lt;wsp:rsid wsp:val=&quot;00C51C42&quot;/&gt;&lt;wsp:rsid wsp:val=&quot;00C6512E&quot;/&gt;&lt;wsp:rsid wsp:val=&quot;00C70C1D&quot;/&gt;&lt;wsp:rsid wsp:val=&quot;00C82639&quot;/&gt;&lt;wsp:rsid wsp:val=&quot;00C85E81&quot;/&gt;&lt;wsp:rsid wsp:val=&quot;00CD41E2&quot;/&gt;&lt;wsp:rsid wsp:val=&quot;00CE6417&quot;/&gt;&lt;wsp:rsid wsp:val=&quot;00D05728&quot;/&gt;&lt;wsp:rsid wsp:val=&quot;00D57D2C&quot;/&gt;&lt;wsp:rsid wsp:val=&quot;00D6178E&quot;/&gt;&lt;wsp:rsid wsp:val=&quot;00DA4C10&quot;/&gt;&lt;wsp:rsid wsp:val=&quot;00E812D2&quot;/&gt;&lt;wsp:rsid wsp:val=&quot;00E953D0&quot;/&gt;&lt;wsp:rsid wsp:val=&quot;00EA0BCF&quot;/&gt;&lt;wsp:rsid wsp:val=&quot;00EB3F70&quot;/&gt;&lt;wsp:rsid wsp:val=&quot;00ED766B&quot;/&gt;&lt;wsp:rsid wsp:val=&quot;00F33677&quot;/&gt;&lt;wsp:rsid wsp:val=&quot;00F34680&quot;/&gt;&lt;wsp:rsid wsp:val=&quot;00F45664&quot;/&gt;&lt;wsp:rsid wsp:val=&quot;00F52FC0&quot;/&gt;&lt;wsp:rsid wsp:val=&quot;00FD0302&quot;/&gt;&lt;wsp:rsid wsp:val=&quot;00FD6627&quot;/&gt;&lt;wsp:rsid wsp:val=&quot;00FE4766&quot;/&gt;&lt;wsp:rsid wsp:val=&quot;00FE5FE0&quot;/&gt;&lt;/wsp:rsids&gt;&lt;/w:docPr&gt;&lt;w:body&gt;&lt;w:p wsp:rsidR=&quot;00000000&quot; wsp:rsidRDefault=&quot;00AE149B&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lt;/m:t&gt;&lt;/m:r&gt;&lt;/m:num&gt;&lt;m:den&gt;&lt;m:r&gt;&lt;w:rPr&gt;&lt;w:rFonts w:ascii=&quot;Cambria Math&quot; w:h-ansi=&quot;Cambria Math&quot;/&gt;&lt;wx:font wx:val=&quot;Cambria Math&quot;/&gt;&lt;w:i/&gt;&lt;w:color w:val=&quot;FF0000&quot;/&gt;&lt;/w:rPr&gt;&lt;m:t&gt;5&lt;/m:t&gt;&lt;/m:r&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6" o:title="" chromakey="white"/>
          </v:shape>
        </w:pict>
      </w:r>
      <w:r w:rsidRPr="00B8387F">
        <w:instrText xml:space="preserve"> </w:instrText>
      </w:r>
      <w:r w:rsidR="00000000">
        <w:fldChar w:fldCharType="separate"/>
      </w:r>
      <w:r w:rsidRPr="00B8387F">
        <w:fldChar w:fldCharType="end"/>
      </w:r>
      <w:r w:rsidRPr="00B8387F">
        <w:t xml:space="preserve">, con i lilla </w:t>
      </w:r>
      <w:r w:rsidR="00FC52E4" w:rsidRPr="00B8387F">
        <w:rPr>
          <w:noProof/>
          <w:position w:val="-18"/>
        </w:rPr>
        <w:object w:dxaOrig="200" w:dyaOrig="480" w14:anchorId="123F1797">
          <v:shape id="_x0000_i1029" type="#_x0000_t75" alt="" style="width:10pt;height:24pt;mso-width-percent:0;mso-height-percent:0;mso-width-percent:0;mso-height-percent:0" o:ole="">
            <v:imagedata r:id="rId27" o:title=""/>
          </v:shape>
          <o:OLEObject Type="Embed" ProgID="Equation.3" ShapeID="_x0000_i1029" DrawAspect="Content" ObjectID="_1731587840" r:id="rId28"/>
        </w:object>
      </w:r>
      <w:r w:rsidRPr="00B8387F">
        <w:t xml:space="preserve">, con i viola </w:t>
      </w:r>
      <w:r w:rsidR="00FC52E4" w:rsidRPr="00B8387F">
        <w:rPr>
          <w:noProof/>
          <w:position w:val="-18"/>
        </w:rPr>
        <w:object w:dxaOrig="180" w:dyaOrig="480" w14:anchorId="0E18D3D4">
          <v:shape id="_x0000_i1028" type="#_x0000_t75" alt="" style="width:9.35pt;height:24pt;mso-width-percent:0;mso-height-percent:0;mso-width-percent:0;mso-height-percent:0" o:ole="">
            <v:imagedata r:id="rId29" o:title=""/>
          </v:shape>
          <o:OLEObject Type="Embed" ProgID="Equation.3" ShapeID="_x0000_i1028" DrawAspect="Content" ObjectID="_1731587841" r:id="rId30"/>
        </w:object>
      </w:r>
      <w:r w:rsidRPr="00B8387F">
        <w:t xml:space="preserve">, con i rosa </w:t>
      </w:r>
      <w:r w:rsidR="00FC52E4" w:rsidRPr="00B8387F">
        <w:rPr>
          <w:noProof/>
          <w:position w:val="-18"/>
        </w:rPr>
        <w:object w:dxaOrig="200" w:dyaOrig="480" w14:anchorId="10FE90BA">
          <v:shape id="_x0000_i1027" type="#_x0000_t75" alt="" style="width:10pt;height:24pt;mso-width-percent:0;mso-height-percent:0;mso-width-percent:0;mso-height-percent:0" o:ole="">
            <v:imagedata r:id="rId31" o:title=""/>
          </v:shape>
          <o:OLEObject Type="Embed" ProgID="Equation.3" ShapeID="_x0000_i1027" DrawAspect="Content" ObjectID="_1731587842" r:id="rId32"/>
        </w:object>
      </w:r>
      <w:r w:rsidRPr="00B8387F">
        <w:t xml:space="preserve">, con i salmone </w:t>
      </w:r>
      <w:r w:rsidR="00FC52E4" w:rsidRPr="00B8387F">
        <w:rPr>
          <w:noProof/>
          <w:position w:val="-18"/>
        </w:rPr>
        <w:object w:dxaOrig="280" w:dyaOrig="480" w14:anchorId="1F998EF0">
          <v:shape id="_x0000_i1026" type="#_x0000_t75" alt="" style="width:16.65pt;height:24pt;mso-width-percent:0;mso-height-percent:0;mso-width-percent:0;mso-height-percent:0" o:ole="">
            <v:imagedata r:id="rId33" o:title=""/>
          </v:shape>
          <o:OLEObject Type="Embed" ProgID="Equation.3" ShapeID="_x0000_i1026" DrawAspect="Content" ObjectID="_1731587843" r:id="rId34"/>
        </w:object>
      </w:r>
      <w:r w:rsidRPr="00B8387F">
        <w:t>.</w:t>
      </w:r>
    </w:p>
    <w:p w14:paraId="2B0AE9DD" w14:textId="77777777" w:rsidR="00C73F52" w:rsidRPr="00B8387F" w:rsidRDefault="00C73F52" w:rsidP="000413C2">
      <w:pPr>
        <w:pStyle w:val="ARMT-2Enunciato"/>
      </w:pPr>
      <w:r w:rsidRPr="00B8387F">
        <w:t xml:space="preserve">La signora </w:t>
      </w:r>
      <w:proofErr w:type="spellStart"/>
      <w:r w:rsidRPr="00B8387F">
        <w:t>Frazionetti</w:t>
      </w:r>
      <w:proofErr w:type="spellEnd"/>
      <w:r w:rsidRPr="00B8387F">
        <w:t xml:space="preserve"> vuole “riempire interamente” la sua aiuola e, per ogni colore scelto, vuole utilizzare tutti i tulipani a disposizione ma, per far questo, deve scegliere i colori in modo opportuno.</w:t>
      </w:r>
    </w:p>
    <w:p w14:paraId="5CBA9B79" w14:textId="7F6E3E92" w:rsidR="00C73F52" w:rsidRPr="00B8387F" w:rsidRDefault="00C73F52" w:rsidP="000413C2">
      <w:pPr>
        <w:pStyle w:val="ARMT-2Enunciato"/>
      </w:pPr>
      <w:r w:rsidRPr="00B8387F">
        <w:t>Si rende conto di poter scegliere tulipani di tre colori ma, per esempio, di non poter utilizzare contemporaneamente tulipani rossi, gialli e arancioni.</w:t>
      </w:r>
    </w:p>
    <w:p w14:paraId="7DEB6923" w14:textId="43636EE2" w:rsidR="00C73F52" w:rsidRPr="00B8387F" w:rsidRDefault="00C73F52" w:rsidP="000413C2">
      <w:pPr>
        <w:pStyle w:val="ARMT-3Domande"/>
        <w:rPr>
          <w:strike/>
        </w:rPr>
      </w:pPr>
      <w:r w:rsidRPr="00B8387F">
        <w:t xml:space="preserve">Quali sono i tre colori di tulipani con cui la signora </w:t>
      </w:r>
      <w:proofErr w:type="spellStart"/>
      <w:r w:rsidRPr="00B8387F">
        <w:t>Frazionetti</w:t>
      </w:r>
      <w:proofErr w:type="spellEnd"/>
      <w:r w:rsidRPr="00B8387F">
        <w:t xml:space="preserve"> può “riempire” interamente la sua aiuola?</w:t>
      </w:r>
    </w:p>
    <w:p w14:paraId="4B2D7167" w14:textId="77777777" w:rsidR="00C73F52" w:rsidRPr="00B8387F" w:rsidRDefault="00C73F52" w:rsidP="000413C2">
      <w:pPr>
        <w:pStyle w:val="ARMT-3Domande"/>
      </w:pPr>
      <w:r w:rsidRPr="00B8387F">
        <w:t>E con quattro colori è possibile riempire l’aiuola? Quali?</w:t>
      </w:r>
    </w:p>
    <w:p w14:paraId="296468D7" w14:textId="77777777" w:rsidR="00C73F52" w:rsidRPr="00B8387F" w:rsidRDefault="00C73F52" w:rsidP="000413C2">
      <w:pPr>
        <w:pStyle w:val="ARMT-3Domande"/>
      </w:pPr>
      <w:r w:rsidRPr="00B8387F">
        <w:t>Spiegate le vostre risposte.</w:t>
      </w:r>
    </w:p>
    <w:p w14:paraId="0C16D394" w14:textId="77777777" w:rsidR="00C73F52" w:rsidRPr="00B8387F" w:rsidRDefault="00C73F52" w:rsidP="000413C2">
      <w:pPr>
        <w:pStyle w:val="ARMT-3Titolo2"/>
      </w:pPr>
      <w:r w:rsidRPr="00B8387F">
        <w:t>ANALISI A PRIORI</w:t>
      </w:r>
    </w:p>
    <w:p w14:paraId="62BF9594" w14:textId="77777777" w:rsidR="00C73F52" w:rsidRPr="00B8387F" w:rsidRDefault="00C73F52" w:rsidP="000413C2">
      <w:pPr>
        <w:pStyle w:val="ARMT-4Titolo3"/>
      </w:pPr>
      <w:r w:rsidRPr="00B8387F">
        <w:t xml:space="preserve">Ambito concettuale </w:t>
      </w:r>
    </w:p>
    <w:p w14:paraId="6ADA2D2C" w14:textId="55E7E658" w:rsidR="00C73F52" w:rsidRPr="00B8387F" w:rsidRDefault="00C73F52" w:rsidP="000413C2">
      <w:pPr>
        <w:pStyle w:val="ARMT-5Compito"/>
      </w:pPr>
      <w:r w:rsidRPr="00B8387F">
        <w:t>Aritmetica: frazioni unitarie, somma e differenza di frazioni</w:t>
      </w:r>
    </w:p>
    <w:p w14:paraId="4F03EC17" w14:textId="77777777" w:rsidR="00C73F52" w:rsidRPr="00B8387F" w:rsidRDefault="00C73F52" w:rsidP="000413C2">
      <w:pPr>
        <w:pStyle w:val="ARMT-4Titolo3"/>
      </w:pPr>
      <w:r w:rsidRPr="00B8387F">
        <w:t>Analisi del compito</w:t>
      </w:r>
    </w:p>
    <w:p w14:paraId="648518FA" w14:textId="46D1A5B1" w:rsidR="00C73F52" w:rsidRPr="00B8387F" w:rsidRDefault="000413C2" w:rsidP="000413C2">
      <w:pPr>
        <w:pStyle w:val="ARMT-6Analisi"/>
      </w:pPr>
      <w:r>
        <w:t>-</w:t>
      </w:r>
      <w:r>
        <w:tab/>
      </w:r>
      <w:r w:rsidR="00C73F52" w:rsidRPr="00B8387F">
        <w:t xml:space="preserve">Comprendere bene i criteri che la signora </w:t>
      </w:r>
      <w:proofErr w:type="spellStart"/>
      <w:r w:rsidR="00C73F52" w:rsidRPr="00B8387F">
        <w:t>Frazionetti</w:t>
      </w:r>
      <w:proofErr w:type="spellEnd"/>
      <w:r w:rsidR="00C73F52" w:rsidRPr="00B8387F">
        <w:t xml:space="preserve"> intende seguire per piantare i tulipani: ricoprire esattamente l’aiuola utilizzando tutti i bulbi dei colori scelti.</w:t>
      </w:r>
    </w:p>
    <w:p w14:paraId="611C1ADD" w14:textId="4B007B49" w:rsidR="00C73F52" w:rsidRPr="00B8387F" w:rsidRDefault="000413C2" w:rsidP="000413C2">
      <w:pPr>
        <w:pStyle w:val="ARMT-6Analisi"/>
      </w:pPr>
      <w:r>
        <w:t>-</w:t>
      </w:r>
      <w:r>
        <w:tab/>
      </w:r>
      <w:r w:rsidR="00C73F52" w:rsidRPr="00B8387F">
        <w:t>Osservare che la parte di aiuola che può essere ricoperta con una certa varietà di tulipani è espressa da una frazione unitaria e che l’intero corrisponde all’aiuola.</w:t>
      </w:r>
    </w:p>
    <w:p w14:paraId="0E3F8DA5" w14:textId="0103EC67" w:rsidR="00C73F52" w:rsidRPr="00B8387F" w:rsidRDefault="000413C2" w:rsidP="000413C2">
      <w:pPr>
        <w:pStyle w:val="ARMT-6Analisi"/>
      </w:pPr>
      <w:r>
        <w:t>-</w:t>
      </w:r>
      <w:r>
        <w:tab/>
      </w:r>
      <w:r w:rsidR="00C73F52" w:rsidRPr="00B8387F">
        <w:t>Rendersi conto che si tratta quindi di individuare tre o quattro frazioni, tra quelle a disposizione, che diano per somma 1.</w:t>
      </w:r>
    </w:p>
    <w:p w14:paraId="3729A1FF" w14:textId="68BDB21A" w:rsidR="00C73F52" w:rsidRPr="00B8387F" w:rsidRDefault="000413C2" w:rsidP="000413C2">
      <w:pPr>
        <w:pStyle w:val="ARMT-6Analisi"/>
        <w:rPr>
          <w:lang w:eastAsia="it-IT" w:bidi="it-IT"/>
        </w:rPr>
      </w:pPr>
      <w:r>
        <w:t>-</w:t>
      </w:r>
      <w:r>
        <w:tab/>
      </w:r>
      <w:r w:rsidR="00C73F52" w:rsidRPr="00B8387F">
        <w:t xml:space="preserve">Verificare che scegliendo tulipani rossi, gialli e arancioni si </w:t>
      </w:r>
      <w:r w:rsidRPr="00B8387F">
        <w:t>otterrebbe 1</w:t>
      </w:r>
      <w:r w:rsidR="00C73F52" w:rsidRPr="00B8387F">
        <w:rPr>
          <w:lang w:eastAsia="it-IT" w:bidi="it-IT"/>
        </w:rPr>
        <w:t>/2 + 1/3 + 1/4 = 13/</w:t>
      </w:r>
      <w:proofErr w:type="gramStart"/>
      <w:r w:rsidR="00C73F52" w:rsidRPr="00B8387F">
        <w:rPr>
          <w:lang w:eastAsia="it-IT" w:bidi="it-IT"/>
        </w:rPr>
        <w:t>12  &gt;</w:t>
      </w:r>
      <w:proofErr w:type="gramEnd"/>
      <w:r w:rsidR="00C73F52" w:rsidRPr="00B8387F">
        <w:rPr>
          <w:lang w:eastAsia="it-IT" w:bidi="it-IT"/>
        </w:rPr>
        <w:t xml:space="preserve"> 1, cioè troppi.</w:t>
      </w:r>
    </w:p>
    <w:p w14:paraId="5338902C" w14:textId="0613DDF3" w:rsidR="00C73F52" w:rsidRPr="00B8387F" w:rsidRDefault="000413C2" w:rsidP="000413C2">
      <w:pPr>
        <w:pStyle w:val="ARMT-6Analisi"/>
      </w:pPr>
      <w:r>
        <w:t>-</w:t>
      </w:r>
      <w:r>
        <w:tab/>
      </w:r>
      <w:r w:rsidR="00C73F52" w:rsidRPr="00B8387F">
        <w:t xml:space="preserve">Procedere per tentativi e trovare che solo utilizzando tulipani rossi, gialli e lilla è possibile ricoprire </w:t>
      </w:r>
      <w:r w:rsidRPr="00B8387F">
        <w:t>esattamente l’aiuola</w:t>
      </w:r>
      <w:r w:rsidR="00C73F52" w:rsidRPr="00B8387F">
        <w:t xml:space="preserve">: </w:t>
      </w:r>
      <w:r>
        <w:rPr>
          <w:color w:val="000000"/>
        </w:rPr>
        <w:t>1/2 </w:t>
      </w:r>
      <w:r w:rsidR="00C73F52" w:rsidRPr="00B8387F">
        <w:rPr>
          <w:color w:val="000000"/>
        </w:rPr>
        <w:t>+</w:t>
      </w:r>
      <w:r>
        <w:rPr>
          <w:color w:val="000000"/>
        </w:rPr>
        <w:t> </w:t>
      </w:r>
      <w:r w:rsidR="00C73F52" w:rsidRPr="00B8387F">
        <w:rPr>
          <w:color w:val="000000"/>
        </w:rPr>
        <w:t>1/3</w:t>
      </w:r>
      <w:r>
        <w:rPr>
          <w:color w:val="000000"/>
        </w:rPr>
        <w:t> </w:t>
      </w:r>
      <w:r w:rsidR="00C73F52" w:rsidRPr="00B8387F">
        <w:rPr>
          <w:color w:val="000000"/>
        </w:rPr>
        <w:t>+</w:t>
      </w:r>
      <w:r>
        <w:rPr>
          <w:color w:val="000000"/>
        </w:rPr>
        <w:t> </w:t>
      </w:r>
      <w:r w:rsidR="00C73F52" w:rsidRPr="00B8387F">
        <w:rPr>
          <w:color w:val="000000"/>
        </w:rPr>
        <w:t>1/6</w:t>
      </w:r>
      <w:r>
        <w:rPr>
          <w:color w:val="000000"/>
        </w:rPr>
        <w:t> </w:t>
      </w:r>
      <w:r w:rsidR="00C73F52" w:rsidRPr="00B8387F">
        <w:rPr>
          <w:color w:val="000000"/>
        </w:rPr>
        <w:t>=</w:t>
      </w:r>
      <w:r>
        <w:rPr>
          <w:color w:val="000000"/>
        </w:rPr>
        <w:t> </w:t>
      </w:r>
      <w:r w:rsidR="00C73F52" w:rsidRPr="00B8387F">
        <w:rPr>
          <w:color w:val="000000"/>
        </w:rPr>
        <w:t>1</w:t>
      </w:r>
      <w:r w:rsidR="00C73F52" w:rsidRPr="00B8387F">
        <w:fldChar w:fldCharType="begin"/>
      </w:r>
      <w:r w:rsidR="00C73F52" w:rsidRPr="00B8387F">
        <w:instrText xml:space="preserve"> QUOTE </w:instrText>
      </w:r>
      <w:r w:rsidR="00FC52E4">
        <w:rPr>
          <w:noProof/>
          <w:position w:val="-11"/>
        </w:rPr>
        <w:pict w14:anchorId="2339BD6A">
          <v:shape id="_x0000_i1025" type="#_x0000_t75" alt="" style="width:54.65pt;height:18.65pt;mso-width-percent:0;mso-height-percent:0;mso-width-percent:0;mso-height-percent:0" equationxml="&lt;?xml version=&quot;1.0&quot; encoding=&quot;UTF-8&quot; standalone=&quot;yes&quot;?&gt;&#13;&#13;&#10;&lt;?mso-application progid=&quot;Word.Document&quot;?&gt;&#13;&#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08&quot;/&gt;&lt;w:hyphenationZone w:val=&quot;283&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709F&quot;/&gt;&lt;wsp:rsid wsp:val=&quot;0000644F&quot;/&gt;&lt;wsp:rsid wsp:val=&quot;00023A9C&quot;/&gt;&lt;wsp:rsid wsp:val=&quot;00044BB1&quot;/&gt;&lt;wsp:rsid wsp:val=&quot;0007709F&quot;/&gt;&lt;wsp:rsid wsp:val=&quot;000E0616&quot;/&gt;&lt;wsp:rsid wsp:val=&quot;00115E3D&quot;/&gt;&lt;wsp:rsid wsp:val=&quot;00115EC2&quot;/&gt;&lt;wsp:rsid wsp:val=&quot;00145C1C&quot;/&gt;&lt;wsp:rsid wsp:val=&quot;00153005&quot;/&gt;&lt;wsp:rsid wsp:val=&quot;00174C13&quot;/&gt;&lt;wsp:rsid wsp:val=&quot;00175B9B&quot;/&gt;&lt;wsp:rsid wsp:val=&quot;001F2C09&quot;/&gt;&lt;wsp:rsid wsp:val=&quot;0021085F&quot;/&gt;&lt;wsp:rsid wsp:val=&quot;002222EE&quot;/&gt;&lt;wsp:rsid wsp:val=&quot;00290FE4&quot;/&gt;&lt;wsp:rsid wsp:val=&quot;00292D18&quot;/&gt;&lt;wsp:rsid wsp:val=&quot;002A72AB&quot;/&gt;&lt;wsp:rsid wsp:val=&quot;003203BE&quot;/&gt;&lt;wsp:rsid wsp:val=&quot;00381C60&quot;/&gt;&lt;wsp:rsid wsp:val=&quot;00384C4E&quot;/&gt;&lt;wsp:rsid wsp:val=&quot;003E1854&quot;/&gt;&lt;wsp:rsid wsp:val=&quot;003F2693&quot;/&gt;&lt;wsp:rsid wsp:val=&quot;003F57A1&quot;/&gt;&lt;wsp:rsid wsp:val=&quot;00400C72&quot;/&gt;&lt;wsp:rsid wsp:val=&quot;0041331B&quot;/&gt;&lt;wsp:rsid wsp:val=&quot;004A2802&quot;/&gt;&lt;wsp:rsid wsp:val=&quot;004B49F5&quot;/&gt;&lt;wsp:rsid wsp:val=&quot;004E2986&quot;/&gt;&lt;wsp:rsid wsp:val=&quot;00505CEB&quot;/&gt;&lt;wsp:rsid wsp:val=&quot;005400F3&quot;/&gt;&lt;wsp:rsid wsp:val=&quot;00570B5C&quot;/&gt;&lt;wsp:rsid wsp:val=&quot;005908E7&quot;/&gt;&lt;wsp:rsid wsp:val=&quot;005B1C36&quot;/&gt;&lt;wsp:rsid wsp:val=&quot;005E3A0B&quot;/&gt;&lt;wsp:rsid wsp:val=&quot;006379A2&quot;/&gt;&lt;wsp:rsid wsp:val=&quot;00664E7E&quot;/&gt;&lt;wsp:rsid wsp:val=&quot;00683601&quot;/&gt;&lt;wsp:rsid wsp:val=&quot;00685553&quot;/&gt;&lt;wsp:rsid wsp:val=&quot;006A0108&quot;/&gt;&lt;wsp:rsid wsp:val=&quot;006D57AE&quot;/&gt;&lt;wsp:rsid wsp:val=&quot;006E0C6C&quot;/&gt;&lt;wsp:rsid wsp:val=&quot;0070508F&quot;/&gt;&lt;wsp:rsid wsp:val=&quot;007345A5&quot;/&gt;&lt;wsp:rsid wsp:val=&quot;007513C8&quot;/&gt;&lt;wsp:rsid wsp:val=&quot;00767453&quot;/&gt;&lt;wsp:rsid wsp:val=&quot;00772464&quot;/&gt;&lt;wsp:rsid wsp:val=&quot;00786131&quot;/&gt;&lt;wsp:rsid wsp:val=&quot;0080652D&quot;/&gt;&lt;wsp:rsid wsp:val=&quot;00823956&quot;/&gt;&lt;wsp:rsid wsp:val=&quot;00826EB6&quot;/&gt;&lt;wsp:rsid wsp:val=&quot;008602EE&quot;/&gt;&lt;wsp:rsid wsp:val=&quot;008E7FD8&quot;/&gt;&lt;wsp:rsid wsp:val=&quot;00902C9F&quot;/&gt;&lt;wsp:rsid wsp:val=&quot;00906A78&quot;/&gt;&lt;wsp:rsid wsp:val=&quot;00926EAC&quot;/&gt;&lt;wsp:rsid wsp:val=&quot;00927E03&quot;/&gt;&lt;wsp:rsid wsp:val=&quot;0094159D&quot;/&gt;&lt;wsp:rsid wsp:val=&quot;00956794&quot;/&gt;&lt;wsp:rsid wsp:val=&quot;0097590A&quot;/&gt;&lt;wsp:rsid wsp:val=&quot;009814A9&quot;/&gt;&lt;wsp:rsid wsp:val=&quot;009A79C9&quot;/&gt;&lt;wsp:rsid wsp:val=&quot;009E3460&quot;/&gt;&lt;wsp:rsid wsp:val=&quot;009E5382&quot;/&gt;&lt;wsp:rsid wsp:val=&quot;00A2114F&quot;/&gt;&lt;wsp:rsid wsp:val=&quot;00A26A26&quot;/&gt;&lt;wsp:rsid wsp:val=&quot;00A44151&quot;/&gt;&lt;wsp:rsid wsp:val=&quot;00AD1E59&quot;/&gt;&lt;wsp:rsid wsp:val=&quot;00AD434B&quot;/&gt;&lt;wsp:rsid wsp:val=&quot;00B37858&quot;/&gt;&lt;wsp:rsid wsp:val=&quot;00B46755&quot;/&gt;&lt;wsp:rsid wsp:val=&quot;00B54168&quot;/&gt;&lt;wsp:rsid wsp:val=&quot;00BA769F&quot;/&gt;&lt;wsp:rsid wsp:val=&quot;00C404CF&quot;/&gt;&lt;wsp:rsid wsp:val=&quot;00C51C42&quot;/&gt;&lt;wsp:rsid wsp:val=&quot;00C6512E&quot;/&gt;&lt;wsp:rsid wsp:val=&quot;00C70C1D&quot;/&gt;&lt;wsp:rsid wsp:val=&quot;00C82639&quot;/&gt;&lt;wsp:rsid wsp:val=&quot;00C85E81&quot;/&gt;&lt;wsp:rsid wsp:val=&quot;00CD41E2&quot;/&gt;&lt;wsp:rsid wsp:val=&quot;00CE6417&quot;/&gt;&lt;wsp:rsid wsp:val=&quot;00D05728&quot;/&gt;&lt;wsp:rsid wsp:val=&quot;00D57D2C&quot;/&gt;&lt;wsp:rsid wsp:val=&quot;00D6178E&quot;/&gt;&lt;wsp:rsid wsp:val=&quot;00DA4C10&quot;/&gt;&lt;wsp:rsid wsp:val=&quot;00E812D2&quot;/&gt;&lt;wsp:rsid wsp:val=&quot;00E953D0&quot;/&gt;&lt;wsp:rsid wsp:val=&quot;00EA0BCF&quot;/&gt;&lt;wsp:rsid wsp:val=&quot;00EB3F70&quot;/&gt;&lt;wsp:rsid wsp:val=&quot;00ED766B&quot;/&gt;&lt;wsp:rsid wsp:val=&quot;00F33677&quot;/&gt;&lt;wsp:rsid wsp:val=&quot;00F34680&quot;/&gt;&lt;wsp:rsid wsp:val=&quot;00F45664&quot;/&gt;&lt;wsp:rsid wsp:val=&quot;00F52FC0&quot;/&gt;&lt;wsp:rsid wsp:val=&quot;00FD0302&quot;/&gt;&lt;wsp:rsid wsp:val=&quot;00FD6627&quot;/&gt;&lt;wsp:rsid wsp:val=&quot;00FE4766&quot;/&gt;&lt;wsp:rsid wsp:val=&quot;00FE5FE0&quot;/&gt;&lt;/wsp:rsids&gt;&lt;/w:docPr&gt;&lt;w:body&gt;&lt;w:p wsp:rsidR=&quot;00000000&quot; wsp:rsidRDefault=&quot;0000644F&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lt;/m:t&gt;&lt;/m:r&gt;&lt;/m:num&gt;&lt;m:den&gt;&lt;m:r&gt;&lt;w:rPr&gt;&lt;w:rFonts w:ascii=&quot;Cambria Math&quot; w:h-ansi=&quot;Cambria Math&quot;/&gt;&lt;wx:font wx:val=&quot;Cambria Math&quot;/&gt;&lt;w:i/&gt;&lt;w:color w:val=&quot;FF0000&quot;/&gt;&lt;/w:rPr&gt;&lt;m:t&gt;2&lt;/m:t&gt;&lt;/m:r&gt;&lt;/m:den&gt;&lt;/m:f&gt;&lt;m:r&gt;&lt;w:rPr&gt;&lt;w:rFonts w:ascii=&quot;Cambria Math&quot; w:h-ansi=&quot;Cambria Math&quot;/&gt;&lt;wx:font wx:val=&quot;Cambria Math&quot;/&gt;&lt;w:i/&gt;&lt;w:color w:val=&quot;FF0000&quot;/&gt;&lt;/w:rPr&gt;&lt;m:t&gt;+&lt;/m:t&gt;&lt;/m:r&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lt;/m:t&gt;&lt;/m:r&gt;&lt;/m:num&gt;&lt;m:den&gt;&lt;m:r&gt;&lt;w:rPr&gt;&lt;w:rFonts w:ascii=&quot;Cambria Math&quot; w:h-ansi=&quot;Cambria Math&quot;/&gt;&lt;wx:font wx:val=&quot;Cambria Math&quot;/&gt;&lt;w:i/&gt;&lt;w:color w:val=&quot;FF0000&quot;/&gt;&lt;/w:rPr&gt;&lt;m:t&gt;3&lt;/m:t&gt;&lt;/m:r&gt;&lt;/m:den&gt;&lt;/m:f&gt;&lt;m:r&gt;&lt;w:rPr&gt;&lt;w:rFonts w:ascii=&quot;Cambria Math&quot; w:h-ansi=&quot;Cambria Math&quot;/&gt;&lt;wx:font wx:val=&quot;Cambria Math&quot;/&gt;&lt;w:i/&gt;&lt;w:color w:val=&quot;FF0000&quot;/&gt;&lt;/w:rPr&gt;&lt;m:t&gt;+&lt;/m:t&gt;&lt;/m:r&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lt;/m:t&gt;&lt;/m:r&gt;&lt;/m:num&gt;&lt;m:den&gt;&lt;m:r&gt;&lt;w:rPr&gt;&lt;w:rFonts w:ascii=&quot;Cambria Math&quot; w:h-ansi=&quot;Cambria Math&quot;/&gt;&lt;wx:font wx:val=&quot;Cambria Math&quot;/&gt;&lt;w:i/&gt;&lt;w:color w:val=&quot;FF0000&quot;/&gt;&lt;/w:rPr&gt;&lt;m:t&gt;6&lt;/m:t&gt;&lt;/m:r&gt;&lt;/m:den&gt;&lt;/m:f&gt;&lt;m:r&gt;&lt;w:rPr&gt;&lt;w:rFonts w:ascii=&quot;Cambria Math&quot; w:h-ansi=&quot;Cambria Math&quot;/&gt;&lt;wx:font wx:val=&quot;Cambria Math&quot;/&gt;&lt;w:i/&gt;&lt;w:color w:val=&quot;FF0000&quot;/&gt;&lt;/w:rPr&gt;&lt;m:t&gt;=1&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5" o:title="" chromakey="white"/>
          </v:shape>
        </w:pict>
      </w:r>
      <w:r w:rsidR="00C73F52" w:rsidRPr="00B8387F">
        <w:instrText xml:space="preserve"> </w:instrText>
      </w:r>
      <w:r w:rsidR="00000000">
        <w:fldChar w:fldCharType="separate"/>
      </w:r>
      <w:r w:rsidR="00C73F52" w:rsidRPr="00B8387F">
        <w:fldChar w:fldCharType="end"/>
      </w:r>
      <w:r w:rsidR="00C73F52" w:rsidRPr="00B8387F">
        <w:t>.</w:t>
      </w:r>
    </w:p>
    <w:p w14:paraId="3BFFCE56" w14:textId="1983C69D" w:rsidR="00C73F52" w:rsidRPr="00B8387F" w:rsidRDefault="000413C2" w:rsidP="000413C2">
      <w:pPr>
        <w:pStyle w:val="ARMT-6Analisi"/>
      </w:pPr>
      <w:r>
        <w:t>-</w:t>
      </w:r>
      <w:r>
        <w:tab/>
      </w:r>
      <w:r w:rsidR="00C73F52" w:rsidRPr="00B8387F">
        <w:t xml:space="preserve">Analogamente trovare che con i tulipani rossi, arancioni, lilla e salmone è possibile ricoprire esattamente tutta l’aiuola: </w:t>
      </w:r>
      <w:r>
        <w:rPr>
          <w:color w:val="000000"/>
        </w:rPr>
        <w:t>1/2 </w:t>
      </w:r>
      <w:r w:rsidR="00C73F52" w:rsidRPr="00B8387F">
        <w:rPr>
          <w:color w:val="000000"/>
        </w:rPr>
        <w:t>+</w:t>
      </w:r>
      <w:r>
        <w:rPr>
          <w:color w:val="000000"/>
        </w:rPr>
        <w:t> 1/4 </w:t>
      </w:r>
      <w:r w:rsidR="00C73F52" w:rsidRPr="00B8387F">
        <w:rPr>
          <w:color w:val="000000"/>
        </w:rPr>
        <w:t>+</w:t>
      </w:r>
      <w:r>
        <w:rPr>
          <w:color w:val="000000"/>
        </w:rPr>
        <w:t> </w:t>
      </w:r>
      <w:r w:rsidR="00C73F52" w:rsidRPr="00B8387F">
        <w:rPr>
          <w:color w:val="000000"/>
        </w:rPr>
        <w:t>1/6</w:t>
      </w:r>
      <w:r>
        <w:rPr>
          <w:color w:val="000000"/>
        </w:rPr>
        <w:t> </w:t>
      </w:r>
      <w:r w:rsidR="00C73F52" w:rsidRPr="00B8387F">
        <w:rPr>
          <w:color w:val="000000"/>
        </w:rPr>
        <w:t>+</w:t>
      </w:r>
      <w:r>
        <w:rPr>
          <w:color w:val="000000"/>
        </w:rPr>
        <w:t> </w:t>
      </w:r>
      <w:r w:rsidR="00C73F52" w:rsidRPr="00B8387F">
        <w:rPr>
          <w:color w:val="000000"/>
        </w:rPr>
        <w:t>1/12</w:t>
      </w:r>
      <w:r>
        <w:rPr>
          <w:color w:val="000000"/>
        </w:rPr>
        <w:t> </w:t>
      </w:r>
      <w:r w:rsidR="00C73F52" w:rsidRPr="00B8387F">
        <w:rPr>
          <w:color w:val="000000"/>
        </w:rPr>
        <w:t>= 1.</w:t>
      </w:r>
    </w:p>
    <w:p w14:paraId="5F9B97BA" w14:textId="67838D7A" w:rsidR="00C73F52" w:rsidRPr="00B8387F" w:rsidRDefault="000413C2" w:rsidP="000413C2">
      <w:pPr>
        <w:pStyle w:val="ARMT-6Analisi"/>
      </w:pPr>
      <w:r>
        <w:rPr>
          <w:color w:val="000000"/>
        </w:rPr>
        <w:t>-</w:t>
      </w:r>
      <w:r>
        <w:rPr>
          <w:color w:val="000000"/>
        </w:rPr>
        <w:tab/>
      </w:r>
      <w:r w:rsidR="00C73F52" w:rsidRPr="00B8387F">
        <w:rPr>
          <w:color w:val="000000"/>
        </w:rPr>
        <w:t xml:space="preserve">Oppure: ridurre le otto frazioni allo stesso denominatore (il più piccolo è 360) e cercare tre (o quattro) numeratori la cui somma sia 360. </w:t>
      </w:r>
    </w:p>
    <w:p w14:paraId="6F189648" w14:textId="77777777" w:rsidR="00C73F52" w:rsidRPr="00B8387F" w:rsidRDefault="00C73F52" w:rsidP="000413C2">
      <w:pPr>
        <w:pStyle w:val="ARMT-4Titolo3"/>
      </w:pPr>
      <w:r w:rsidRPr="00B8387F">
        <w:t>Attribuzione dei punteggi</w:t>
      </w:r>
    </w:p>
    <w:p w14:paraId="1D4A2E96" w14:textId="7BE9B2E0" w:rsidR="00C73F52" w:rsidRPr="00B8387F" w:rsidRDefault="00C73F52" w:rsidP="000413C2">
      <w:pPr>
        <w:pStyle w:val="ARMT-7punteggi"/>
      </w:pPr>
      <w:r w:rsidRPr="00B8387F">
        <w:t>4</w:t>
      </w:r>
      <w:r w:rsidRPr="00B8387F">
        <w:tab/>
        <w:t>Risposta corretta ad entrambe le domande (Rossi-Gialli-Lilla; Rossi-Arancioni-Lilla-Salmone) con spiegazione chiara</w:t>
      </w:r>
    </w:p>
    <w:p w14:paraId="41E9EFA8" w14:textId="77777777" w:rsidR="00C73F52" w:rsidRPr="00B8387F" w:rsidRDefault="00C73F52" w:rsidP="000413C2">
      <w:pPr>
        <w:pStyle w:val="ARMT-7punteggi"/>
      </w:pPr>
      <w:r w:rsidRPr="00B8387F">
        <w:t>3</w:t>
      </w:r>
      <w:r w:rsidRPr="00B8387F">
        <w:tab/>
        <w:t xml:space="preserve">Risposta corretta ad entrambe le domande con spiegazione poco chiara o con solo verifica </w:t>
      </w:r>
    </w:p>
    <w:p w14:paraId="469BDE97" w14:textId="77777777" w:rsidR="00C73F52" w:rsidRPr="00B8387F" w:rsidRDefault="00C73F52" w:rsidP="000413C2">
      <w:pPr>
        <w:pStyle w:val="ARMT-7punteggi"/>
      </w:pPr>
      <w:r w:rsidRPr="00B8387F">
        <w:t>2</w:t>
      </w:r>
      <w:r w:rsidRPr="00B8387F">
        <w:tab/>
        <w:t>Risposta corretta ad una sola domanda con spiegazione</w:t>
      </w:r>
    </w:p>
    <w:p w14:paraId="64B72989" w14:textId="77777777" w:rsidR="00C73F52" w:rsidRPr="00B8387F" w:rsidRDefault="00C73F52" w:rsidP="000413C2">
      <w:pPr>
        <w:pStyle w:val="ARMT-7punteggi"/>
        <w:spacing w:before="0"/>
      </w:pPr>
      <w:r w:rsidRPr="00B8387F">
        <w:tab/>
        <w:t>oppure risposta corretta ad entrambe le domande</w:t>
      </w:r>
      <w:r w:rsidRPr="00B8387F">
        <w:rPr>
          <w:color w:val="FF0000"/>
        </w:rPr>
        <w:t xml:space="preserve"> </w:t>
      </w:r>
      <w:r w:rsidRPr="00B8387F">
        <w:t>senza alcuna spiegazione</w:t>
      </w:r>
    </w:p>
    <w:p w14:paraId="61C14F13" w14:textId="77777777" w:rsidR="00C73F52" w:rsidRPr="00B8387F" w:rsidRDefault="00C73F52" w:rsidP="000413C2">
      <w:pPr>
        <w:pStyle w:val="ARMT-7punteggi"/>
      </w:pPr>
      <w:r w:rsidRPr="00B8387F">
        <w:t>1</w:t>
      </w:r>
      <w:r w:rsidRPr="00B8387F">
        <w:tab/>
        <w:t>Inizio di ragionamento corretto.</w:t>
      </w:r>
    </w:p>
    <w:p w14:paraId="500371BB" w14:textId="77777777" w:rsidR="00C73F52" w:rsidRPr="00B8387F" w:rsidRDefault="00C73F52" w:rsidP="000413C2">
      <w:pPr>
        <w:pStyle w:val="ARMT-7punteggi"/>
        <w:rPr>
          <w:b/>
        </w:rPr>
      </w:pPr>
      <w:r w:rsidRPr="00B8387F">
        <w:t>0</w:t>
      </w:r>
      <w:r w:rsidRPr="00B8387F">
        <w:tab/>
        <w:t>Incomprensione del problema.</w:t>
      </w:r>
    </w:p>
    <w:p w14:paraId="2F2EE701" w14:textId="77777777" w:rsidR="00C73F52" w:rsidRPr="00B8387F" w:rsidRDefault="00C73F52" w:rsidP="000413C2">
      <w:pPr>
        <w:pStyle w:val="ARMT-4Titolo3"/>
      </w:pPr>
      <w:r w:rsidRPr="00B8387F">
        <w:t>Livello: 7, 8, 9, 10</w:t>
      </w:r>
    </w:p>
    <w:p w14:paraId="3560E390" w14:textId="77777777" w:rsidR="00C73F52" w:rsidRPr="00B8387F" w:rsidRDefault="00C73F52" w:rsidP="000413C2">
      <w:pPr>
        <w:pStyle w:val="ARMT-4Titolo3"/>
      </w:pPr>
      <w:r w:rsidRPr="00B8387F">
        <w:rPr>
          <w:szCs w:val="24"/>
        </w:rPr>
        <w:t>Origine: Lodi</w:t>
      </w:r>
    </w:p>
    <w:p w14:paraId="6106C8C1" w14:textId="5E371867" w:rsidR="00C73F52" w:rsidRPr="000413C2" w:rsidRDefault="00C73F52" w:rsidP="000413C2">
      <w:pPr>
        <w:pStyle w:val="ARMT-1Titolo1"/>
      </w:pPr>
      <w:r w:rsidRPr="00B8387F">
        <w:rPr>
          <w:szCs w:val="24"/>
        </w:rPr>
        <w:br w:type="page"/>
      </w:r>
      <w:r w:rsidRPr="000413C2">
        <w:rPr>
          <w:b/>
          <w:bCs/>
        </w:rPr>
        <w:lastRenderedPageBreak/>
        <w:t>14.</w:t>
      </w:r>
      <w:r w:rsidR="000413C2" w:rsidRPr="000413C2">
        <w:rPr>
          <w:b/>
          <w:bCs/>
        </w:rPr>
        <w:tab/>
      </w:r>
      <w:r w:rsidRPr="000413C2">
        <w:rPr>
          <w:b/>
          <w:bCs/>
        </w:rPr>
        <w:t>BASTONCINI E TRIANGOLI</w:t>
      </w:r>
      <w:r w:rsidRPr="000413C2">
        <w:t xml:space="preserve"> (</w:t>
      </w:r>
      <w:proofErr w:type="spellStart"/>
      <w:r w:rsidRPr="000413C2">
        <w:t>Cat</w:t>
      </w:r>
      <w:proofErr w:type="spellEnd"/>
      <w:r w:rsidRPr="000413C2">
        <w:t>. 7, 8, 9, 10)</w:t>
      </w:r>
    </w:p>
    <w:p w14:paraId="5C506BDA" w14:textId="1AB87191" w:rsidR="00C73F52" w:rsidRPr="00B8387F" w:rsidRDefault="00C73F52" w:rsidP="000413C2">
      <w:pPr>
        <w:pStyle w:val="ARMT-2Enunciato"/>
      </w:pPr>
      <w:r w:rsidRPr="00B8387F">
        <w:t>Giorgio ha trovato in una scatola sei bastoncini di lunghezze rispettive 4</w:t>
      </w:r>
      <w:r w:rsidR="000413C2">
        <w:t> </w:t>
      </w:r>
      <w:r w:rsidRPr="00B8387F">
        <w:t>cm, 5</w:t>
      </w:r>
      <w:r w:rsidR="000413C2">
        <w:t> </w:t>
      </w:r>
      <w:r w:rsidRPr="00B8387F">
        <w:t>cm, 6</w:t>
      </w:r>
      <w:r w:rsidR="000413C2">
        <w:t> </w:t>
      </w:r>
      <w:r w:rsidRPr="00B8387F">
        <w:t>cm, 9</w:t>
      </w:r>
      <w:r w:rsidR="000413C2">
        <w:t> </w:t>
      </w:r>
      <w:r w:rsidRPr="00B8387F">
        <w:t>cm, 10</w:t>
      </w:r>
      <w:r w:rsidR="000413C2">
        <w:t> </w:t>
      </w:r>
      <w:r w:rsidRPr="00B8387F">
        <w:t>cm e 11</w:t>
      </w:r>
      <w:r w:rsidR="000413C2">
        <w:t> </w:t>
      </w:r>
      <w:r w:rsidRPr="00B8387F">
        <w:t>cm.</w:t>
      </w:r>
    </w:p>
    <w:p w14:paraId="14467EF0" w14:textId="77777777" w:rsidR="00C73F52" w:rsidRPr="00B8387F" w:rsidRDefault="00C73F52" w:rsidP="000413C2">
      <w:pPr>
        <w:pStyle w:val="ARMT-2Enunciato"/>
      </w:pPr>
      <w:r w:rsidRPr="00B8387F">
        <w:t>Ne sceglie tre per formare un triangolo.</w:t>
      </w:r>
    </w:p>
    <w:p w14:paraId="6F807083" w14:textId="1C26AAFC" w:rsidR="00C73F52" w:rsidRPr="00B8387F" w:rsidRDefault="000413C2" w:rsidP="000413C2">
      <w:pPr>
        <w:pStyle w:val="ARMT-2Enunciato"/>
        <w:rPr>
          <w:color w:val="FF0000"/>
        </w:rPr>
      </w:pPr>
      <w:r w:rsidRPr="00B8387F">
        <w:t>Ecco, per esempio,</w:t>
      </w:r>
      <w:r w:rsidR="00C73F52" w:rsidRPr="00B8387F">
        <w:t xml:space="preserve"> il triangolo costruito con i bastoncini di 4</w:t>
      </w:r>
      <w:r>
        <w:t> </w:t>
      </w:r>
      <w:r w:rsidR="00C73F52" w:rsidRPr="00B8387F">
        <w:t>cm, 6</w:t>
      </w:r>
      <w:r>
        <w:t> </w:t>
      </w:r>
      <w:r w:rsidR="00C73F52" w:rsidRPr="00B8387F">
        <w:t>cm e</w:t>
      </w:r>
      <w:r>
        <w:t> </w:t>
      </w:r>
      <w:r w:rsidR="00C73F52" w:rsidRPr="00B8387F">
        <w:t>9 cm di lunghezza:</w:t>
      </w:r>
    </w:p>
    <w:p w14:paraId="7510A889" w14:textId="556A5394" w:rsidR="00C73F52" w:rsidRPr="00B8387F" w:rsidRDefault="000413C2" w:rsidP="000413C2">
      <w:pPr>
        <w:pStyle w:val="ARMT-2Enunciato"/>
        <w:jc w:val="center"/>
        <w:rPr>
          <w:color w:val="FF0000"/>
        </w:rPr>
      </w:pPr>
      <w:r>
        <w:rPr>
          <w:noProof/>
          <w:color w:val="FF0000"/>
        </w:rPr>
        <w:drawing>
          <wp:inline distT="0" distB="0" distL="0" distR="0" wp14:anchorId="6B154588" wp14:editId="62063904">
            <wp:extent cx="1940450" cy="917128"/>
            <wp:effectExtent l="0" t="0" r="3175" b="0"/>
            <wp:docPr id="492" name="Immagin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magine 492"/>
                    <pic:cNvPicPr/>
                  </pic:nvPicPr>
                  <pic:blipFill>
                    <a:blip r:embed="rId36"/>
                    <a:stretch>
                      <a:fillRect/>
                    </a:stretch>
                  </pic:blipFill>
                  <pic:spPr>
                    <a:xfrm>
                      <a:off x="0" y="0"/>
                      <a:ext cx="1946692" cy="920078"/>
                    </a:xfrm>
                    <a:prstGeom prst="rect">
                      <a:avLst/>
                    </a:prstGeom>
                  </pic:spPr>
                </pic:pic>
              </a:graphicData>
            </a:graphic>
          </wp:inline>
        </w:drawing>
      </w:r>
    </w:p>
    <w:p w14:paraId="1B1E8782" w14:textId="77777777" w:rsidR="00C73F52" w:rsidRPr="00B8387F" w:rsidRDefault="00C73F52" w:rsidP="000413C2">
      <w:pPr>
        <w:pStyle w:val="ARMT-2Enunciato"/>
      </w:pPr>
      <w:r w:rsidRPr="00B8387F">
        <w:t>Dopo aver costruito un triangolo, Giorgio rimette i tre bastoncini nella scatola e ricomincia.</w:t>
      </w:r>
    </w:p>
    <w:p w14:paraId="7D4143E4" w14:textId="77777777" w:rsidR="00C73F52" w:rsidRPr="00B8387F" w:rsidRDefault="00C73F52" w:rsidP="000413C2">
      <w:pPr>
        <w:pStyle w:val="ARMT-3Domande"/>
      </w:pPr>
      <w:r w:rsidRPr="00B8387F">
        <w:t>Quanti triangoli differenti potrà costruire Giorgio con i suoi sei bastoncini?</w:t>
      </w:r>
    </w:p>
    <w:p w14:paraId="4BD66E79" w14:textId="77777777" w:rsidR="00C73F52" w:rsidRPr="00B8387F" w:rsidRDefault="00C73F52" w:rsidP="000413C2">
      <w:pPr>
        <w:pStyle w:val="ARMT-3Domande"/>
      </w:pPr>
      <w:r w:rsidRPr="00B8387F">
        <w:t>Spiegate come avete trovato le vostre soluzioni e descrivetele.</w:t>
      </w:r>
    </w:p>
    <w:p w14:paraId="7C59007B" w14:textId="77777777" w:rsidR="00C73F52" w:rsidRPr="00B8387F" w:rsidRDefault="00C73F52" w:rsidP="000413C2">
      <w:pPr>
        <w:pStyle w:val="ARMT-3Titolo2"/>
      </w:pPr>
      <w:r w:rsidRPr="00B8387F">
        <w:t>ANALISI A PRIORI</w:t>
      </w:r>
    </w:p>
    <w:p w14:paraId="7D74576E" w14:textId="77777777" w:rsidR="00C73F52" w:rsidRPr="00B8387F" w:rsidRDefault="00C73F52" w:rsidP="000413C2">
      <w:pPr>
        <w:pStyle w:val="ARMT-4Titolo3"/>
      </w:pPr>
      <w:r w:rsidRPr="00B8387F">
        <w:t>Ambito concettuale</w:t>
      </w:r>
    </w:p>
    <w:p w14:paraId="734B14C3" w14:textId="16F6FA5B" w:rsidR="00C73F52" w:rsidRPr="00B8387F" w:rsidRDefault="00C73F52" w:rsidP="000413C2">
      <w:pPr>
        <w:pStyle w:val="ARMT-5Compito"/>
      </w:pPr>
      <w:r w:rsidRPr="00B8387F">
        <w:t>Combinatoria</w:t>
      </w:r>
    </w:p>
    <w:p w14:paraId="22687C25" w14:textId="41B098E8" w:rsidR="00C73F52" w:rsidRPr="00B8387F" w:rsidRDefault="00C73F52" w:rsidP="000413C2">
      <w:pPr>
        <w:pStyle w:val="ARMT-5Compito"/>
        <w:spacing w:before="0"/>
      </w:pPr>
      <w:r w:rsidRPr="00B8387F">
        <w:t>Geometria: triangoli, costruzione di triangoli, disuguaglianza triangolare, triangoli isometrici</w:t>
      </w:r>
    </w:p>
    <w:p w14:paraId="1D6F624C" w14:textId="7DCD5658" w:rsidR="00C73F52" w:rsidRPr="00023E7B" w:rsidRDefault="00C73F52" w:rsidP="000413C2">
      <w:pPr>
        <w:pStyle w:val="ARMT-4Titolo3"/>
      </w:pPr>
      <w:r w:rsidRPr="00023E7B">
        <w:t>Analisi del compito</w:t>
      </w:r>
    </w:p>
    <w:p w14:paraId="551AC2B1" w14:textId="77777777" w:rsidR="00C73F52" w:rsidRPr="00023E7B" w:rsidRDefault="00C73F52" w:rsidP="000413C2">
      <w:pPr>
        <w:pStyle w:val="ARMT-6Analisi"/>
      </w:pPr>
      <w:r w:rsidRPr="00023E7B">
        <w:t>-</w:t>
      </w:r>
      <w:r w:rsidRPr="00023E7B">
        <w:tab/>
        <w:t>Comprendere che tre bastoncini permettono di costruire un solo triangolo</w:t>
      </w:r>
    </w:p>
    <w:p w14:paraId="7EABEC45" w14:textId="2FD5910F" w:rsidR="00C73F52" w:rsidRPr="00023E7B" w:rsidRDefault="00C73F52" w:rsidP="000413C2">
      <w:pPr>
        <w:pStyle w:val="ARMT-6Analisi"/>
      </w:pPr>
      <w:r w:rsidRPr="00023E7B">
        <w:t>-</w:t>
      </w:r>
      <w:r w:rsidRPr="00023E7B">
        <w:tab/>
        <w:t xml:space="preserve">Capire che solo le terne che verificano la disuguaglianza triangolare permettono di costruire un triangolo. </w:t>
      </w:r>
      <w:r w:rsidR="000413C2" w:rsidRPr="00023E7B">
        <w:t>Ad esempio,</w:t>
      </w:r>
      <w:r w:rsidRPr="00023E7B">
        <w:t xml:space="preserve"> la terna 4, 5, 10 o la terna 4, 5, 9 non lo permettono. Un ostacolo ben noto è il ricorso al solo disegno per stabilire se sia possibile o no costruire un triangolo: infatti anche con un disegno molto preciso nel caso di certe misure un triangolo “impossibile” sembra poter esistere (come 4-5-9 oppure 4-6-10 oppure 5-6-11). </w:t>
      </w:r>
    </w:p>
    <w:p w14:paraId="24940975" w14:textId="77777777" w:rsidR="00C73F52" w:rsidRPr="00023E7B" w:rsidRDefault="00C73F52" w:rsidP="000413C2">
      <w:pPr>
        <w:pStyle w:val="ARMT-6Analisi"/>
      </w:pPr>
      <w:r w:rsidRPr="00023E7B">
        <w:t>-</w:t>
      </w:r>
      <w:r w:rsidRPr="00023E7B">
        <w:tab/>
        <w:t>Procedere a stilare l’elenco delle 14 terne diverse (senza tenere conto dell’ordine per evitare i triangoli congruenti) che si possono formare con i 6 numeri: 4, 5, 6, 9, 10, 11, eliminando quelle che non rispettano la disuguaglianza triangolare (uno dei tre numeri è maggiore o uguale alla somma degli altri due).  Trovare le 14 terne soluzioni:</w:t>
      </w:r>
    </w:p>
    <w:p w14:paraId="5E3B80AE" w14:textId="3CB98010" w:rsidR="00C73F52" w:rsidRPr="00023E7B" w:rsidRDefault="00C73F52" w:rsidP="001555B7">
      <w:pPr>
        <w:pStyle w:val="ARMT-6Analisi"/>
        <w:tabs>
          <w:tab w:val="center" w:pos="1560"/>
          <w:tab w:val="center" w:pos="2410"/>
          <w:tab w:val="center" w:pos="3261"/>
          <w:tab w:val="center" w:pos="4111"/>
          <w:tab w:val="center" w:pos="4962"/>
          <w:tab w:val="center" w:pos="5812"/>
          <w:tab w:val="center" w:pos="6663"/>
          <w:tab w:val="center" w:pos="7513"/>
          <w:tab w:val="center" w:pos="8364"/>
          <w:tab w:val="center" w:pos="9214"/>
        </w:tabs>
        <w:ind w:firstLine="1"/>
      </w:pPr>
      <w:r w:rsidRPr="00023E7B">
        <w:t xml:space="preserve">4-5-6; </w:t>
      </w:r>
      <w:r w:rsidRPr="00023E7B">
        <w:tab/>
        <w:t>4-6-9;</w:t>
      </w:r>
      <w:r w:rsidRPr="00023E7B">
        <w:tab/>
        <w:t xml:space="preserve">4-9-10; </w:t>
      </w:r>
      <w:r w:rsidRPr="00023E7B">
        <w:tab/>
        <w:t>4-9-11;</w:t>
      </w:r>
      <w:r w:rsidRPr="00023E7B">
        <w:tab/>
        <w:t>4-10-11;</w:t>
      </w:r>
      <w:r w:rsidRPr="00023E7B">
        <w:tab/>
        <w:t xml:space="preserve">5-6-9; </w:t>
      </w:r>
      <w:r w:rsidRPr="00023E7B">
        <w:tab/>
        <w:t>5-6-10;</w:t>
      </w:r>
      <w:r w:rsidRPr="00023E7B">
        <w:tab/>
        <w:t>5-9-10;</w:t>
      </w:r>
      <w:r w:rsidRPr="00023E7B">
        <w:tab/>
        <w:t>5-10-11;</w:t>
      </w:r>
      <w:r w:rsidRPr="00023E7B">
        <w:tab/>
        <w:t>5-9-11;</w:t>
      </w:r>
      <w:r w:rsidR="001555B7">
        <w:tab/>
      </w:r>
      <w:r w:rsidRPr="00023E7B">
        <w:t xml:space="preserve">6-9-10; </w:t>
      </w:r>
    </w:p>
    <w:p w14:paraId="2BC46F60" w14:textId="1300C4DB" w:rsidR="00C73F52" w:rsidRPr="00023E7B" w:rsidRDefault="00C73F52" w:rsidP="001555B7">
      <w:pPr>
        <w:pStyle w:val="ARMT-6Analisi"/>
        <w:tabs>
          <w:tab w:val="center" w:pos="1560"/>
          <w:tab w:val="center" w:pos="2410"/>
          <w:tab w:val="center" w:pos="3261"/>
          <w:tab w:val="center" w:pos="4111"/>
          <w:tab w:val="center" w:pos="4962"/>
          <w:tab w:val="center" w:pos="5812"/>
          <w:tab w:val="center" w:pos="6663"/>
          <w:tab w:val="center" w:pos="7513"/>
          <w:tab w:val="center" w:pos="8789"/>
        </w:tabs>
        <w:ind w:firstLine="1"/>
      </w:pPr>
      <w:r w:rsidRPr="00023E7B">
        <w:t xml:space="preserve">6-9-11; </w:t>
      </w:r>
      <w:r w:rsidRPr="00023E7B">
        <w:tab/>
        <w:t xml:space="preserve">6-10-11; </w:t>
      </w:r>
      <w:r w:rsidRPr="00023E7B">
        <w:tab/>
        <w:t>9-10-11</w:t>
      </w:r>
    </w:p>
    <w:p w14:paraId="29F17963" w14:textId="77777777" w:rsidR="00C73F52" w:rsidRPr="00023E7B" w:rsidRDefault="00C73F52" w:rsidP="000413C2">
      <w:pPr>
        <w:pStyle w:val="ARMT-6Analisi"/>
      </w:pPr>
      <w:r w:rsidRPr="00023E7B">
        <w:t xml:space="preserve">Oppure: disegnare i triangoli </w:t>
      </w:r>
      <w:proofErr w:type="gramStart"/>
      <w:r w:rsidRPr="00023E7B">
        <w:t>uno</w:t>
      </w:r>
      <w:proofErr w:type="gramEnd"/>
      <w:r w:rsidRPr="00023E7B">
        <w:t xml:space="preserve"> a uno.</w:t>
      </w:r>
    </w:p>
    <w:p w14:paraId="2FCA97B1" w14:textId="77777777" w:rsidR="00C73F52" w:rsidRPr="00023E7B" w:rsidRDefault="00C73F52" w:rsidP="001555B7">
      <w:pPr>
        <w:pStyle w:val="ARMT-6Analisi"/>
        <w:ind w:firstLine="0"/>
      </w:pPr>
      <w:r w:rsidRPr="00023E7B">
        <w:t>Concludere che ci sono 14 possibili triangoli (compreso quello già indicato nel testo).</w:t>
      </w:r>
    </w:p>
    <w:p w14:paraId="0A2A3B25" w14:textId="77777777" w:rsidR="00C73F52" w:rsidRPr="00023E7B" w:rsidRDefault="00C73F52" w:rsidP="000413C2">
      <w:pPr>
        <w:pStyle w:val="ARMT-6Analisi"/>
      </w:pPr>
      <w:r w:rsidRPr="00023E7B">
        <w:t>Oppure ritagliare le 6 strisce e provare a combinarle; quando si trova un triangolo si può disegnarlo.</w:t>
      </w:r>
    </w:p>
    <w:p w14:paraId="112BA5C1" w14:textId="77777777" w:rsidR="00C73F52" w:rsidRPr="00B8387F" w:rsidRDefault="00C73F52" w:rsidP="001555B7">
      <w:pPr>
        <w:pStyle w:val="ARMT-4Titolo3"/>
      </w:pPr>
      <w:r w:rsidRPr="00B8387F">
        <w:t>Attribuzione dei punteggi</w:t>
      </w:r>
    </w:p>
    <w:p w14:paraId="52829023" w14:textId="77777777" w:rsidR="00C73F52" w:rsidRPr="00B8387F" w:rsidRDefault="00C73F52" w:rsidP="001555B7">
      <w:pPr>
        <w:pStyle w:val="ARMT-7punteggi"/>
      </w:pPr>
      <w:r w:rsidRPr="00B8387F">
        <w:t>4</w:t>
      </w:r>
      <w:r w:rsidRPr="00B8387F">
        <w:tab/>
        <w:t>Risposta corretta e completa (14 triangoli con lati: 4-5-</w:t>
      </w:r>
      <w:proofErr w:type="gramStart"/>
      <w:r w:rsidRPr="00B8387F">
        <w:t>6;  4</w:t>
      </w:r>
      <w:proofErr w:type="gramEnd"/>
      <w:r w:rsidRPr="00B8387F">
        <w:t>-6-9; 4-9-10; 4-9-11; 4-10-11; 5-6-9; 5-6-10; 5-9-10; 5-10-11; 5-9-11; 6-9-10; 6-9-11; 6-10-11; 9-10-11 oppure con i disegni)</w:t>
      </w:r>
      <w:r w:rsidRPr="00B8387F">
        <w:rPr>
          <w:color w:val="FF0000"/>
        </w:rPr>
        <w:t xml:space="preserve"> </w:t>
      </w:r>
      <w:r w:rsidRPr="00B8387F">
        <w:t>con spiegazioni chiare (disuguaglianza triangolare menzionata)</w:t>
      </w:r>
    </w:p>
    <w:p w14:paraId="75E0834D" w14:textId="77777777" w:rsidR="00C73F52" w:rsidRPr="00B8387F" w:rsidRDefault="00C73F52" w:rsidP="001555B7">
      <w:pPr>
        <w:pStyle w:val="ARMT-7punteggi"/>
      </w:pPr>
      <w:r w:rsidRPr="00B8387F">
        <w:t>3</w:t>
      </w:r>
      <w:r w:rsidRPr="00B8387F">
        <w:tab/>
        <w:t xml:space="preserve">Risposta corretta e completa senza spiegazioni </w:t>
      </w:r>
    </w:p>
    <w:p w14:paraId="411A1317" w14:textId="77777777" w:rsidR="00C73F52" w:rsidRPr="00B8387F" w:rsidRDefault="00C73F52" w:rsidP="001555B7">
      <w:pPr>
        <w:pStyle w:val="ARMT-7punteggi"/>
        <w:spacing w:before="0"/>
      </w:pPr>
      <w:r w:rsidRPr="00B8387F">
        <w:tab/>
        <w:t xml:space="preserve">oppure un solo errore (13 triangoli corretti, un solo triangolo dimenticato oppure un solo triangolo ripetuto) con spiegazioni </w:t>
      </w:r>
    </w:p>
    <w:p w14:paraId="205B2569" w14:textId="77777777" w:rsidR="00C73F52" w:rsidRPr="00B8387F" w:rsidRDefault="00C73F52" w:rsidP="001555B7">
      <w:pPr>
        <w:pStyle w:val="ARMT-7punteggi"/>
      </w:pPr>
      <w:r w:rsidRPr="00B8387F">
        <w:t>2</w:t>
      </w:r>
      <w:r w:rsidRPr="00B8387F">
        <w:tab/>
        <w:t>Da 9 a 12 triangoli corretti, con triangoli in meno o in più della forma «triangolo piatto», con spiegazioni</w:t>
      </w:r>
    </w:p>
    <w:p w14:paraId="63B6EEA1" w14:textId="77777777" w:rsidR="00C73F52" w:rsidRPr="00B8387F" w:rsidRDefault="00C73F52" w:rsidP="001555B7">
      <w:pPr>
        <w:pStyle w:val="ARMT-7punteggi"/>
        <w:spacing w:before="0"/>
      </w:pPr>
      <w:r w:rsidRPr="00B8387F">
        <w:tab/>
        <w:t xml:space="preserve">oppure la risposta 14 triangoli, senza spiegazione né descrizione dei triangoli </w:t>
      </w:r>
    </w:p>
    <w:p w14:paraId="7BED8D3F" w14:textId="77777777" w:rsidR="00C73F52" w:rsidRPr="00B8387F" w:rsidRDefault="00C73F52" w:rsidP="001555B7">
      <w:pPr>
        <w:pStyle w:val="ARMT-7punteggi"/>
      </w:pPr>
      <w:r w:rsidRPr="00B8387F">
        <w:t>1</w:t>
      </w:r>
      <w:r w:rsidRPr="00B8387F">
        <w:tab/>
        <w:t>Da 6 a 8 triangoli, con triangoli in meno o in più della forma «triangolo piatto»</w:t>
      </w:r>
    </w:p>
    <w:p w14:paraId="6350A644" w14:textId="77777777" w:rsidR="00C73F52" w:rsidRPr="00B8387F" w:rsidRDefault="00C73F52" w:rsidP="001555B7">
      <w:pPr>
        <w:pStyle w:val="ARMT-7punteggi"/>
        <w:spacing w:before="0"/>
      </w:pPr>
      <w:r w:rsidRPr="00B8387F">
        <w:tab/>
        <w:t>oppure risposta “20 triangoli” data dalle 20 disposizioni dei 6 numeri presi 3 a 3 (senza i vincoli geometrici)</w:t>
      </w:r>
    </w:p>
    <w:p w14:paraId="28076CA0" w14:textId="77777777" w:rsidR="00C73F52" w:rsidRPr="00B8387F" w:rsidRDefault="00C73F52" w:rsidP="001555B7">
      <w:pPr>
        <w:pStyle w:val="ARMT-7punteggi"/>
      </w:pPr>
      <w:r w:rsidRPr="00B8387F">
        <w:t>0</w:t>
      </w:r>
      <w:r w:rsidRPr="00B8387F">
        <w:tab/>
        <w:t>Incomprensione del problema o meno di 6 triangoli corretti</w:t>
      </w:r>
    </w:p>
    <w:p w14:paraId="3FDEFB82" w14:textId="77777777" w:rsidR="00C73F52" w:rsidRPr="00B8387F" w:rsidRDefault="00C73F52" w:rsidP="001555B7">
      <w:pPr>
        <w:pStyle w:val="ARMT-4Titolo3"/>
      </w:pPr>
      <w:r w:rsidRPr="00B8387F">
        <w:t>Livello: 7, 8, 9, 10</w:t>
      </w:r>
    </w:p>
    <w:p w14:paraId="68638BB5" w14:textId="77777777" w:rsidR="00C73F52" w:rsidRPr="00B8387F" w:rsidRDefault="00C73F52" w:rsidP="001555B7">
      <w:pPr>
        <w:pStyle w:val="ARMT-4Titolo3"/>
      </w:pPr>
      <w:r w:rsidRPr="00B8387F">
        <w:t>Origine: Puglia e RMT (7.II.9)</w:t>
      </w:r>
    </w:p>
    <w:p w14:paraId="4DF384A8" w14:textId="31D3D2D3" w:rsidR="00C73F52" w:rsidRPr="001555B7" w:rsidRDefault="00C73F52" w:rsidP="001555B7">
      <w:pPr>
        <w:pStyle w:val="ARMT-1Titolo1"/>
      </w:pPr>
      <w:r w:rsidRPr="00B8387F">
        <w:rPr>
          <w:b/>
          <w:bCs/>
        </w:rPr>
        <w:br w:type="page"/>
      </w:r>
      <w:r w:rsidRPr="001555B7">
        <w:rPr>
          <w:b/>
          <w:bCs/>
        </w:rPr>
        <w:lastRenderedPageBreak/>
        <w:t>15.</w:t>
      </w:r>
      <w:r w:rsidR="001555B7" w:rsidRPr="001555B7">
        <w:rPr>
          <w:b/>
          <w:bCs/>
        </w:rPr>
        <w:tab/>
        <w:t>LA DATA DI NASCITA</w:t>
      </w:r>
      <w:r w:rsidRPr="001555B7">
        <w:t xml:space="preserve"> (</w:t>
      </w:r>
      <w:proofErr w:type="spellStart"/>
      <w:r w:rsidRPr="001555B7">
        <w:t>Cat</w:t>
      </w:r>
      <w:proofErr w:type="spellEnd"/>
      <w:r w:rsidRPr="001555B7">
        <w:t>. 8, 9, 10)</w:t>
      </w:r>
    </w:p>
    <w:p w14:paraId="1234FC12" w14:textId="77777777" w:rsidR="00C73F52" w:rsidRPr="00B8387F" w:rsidRDefault="00C73F52" w:rsidP="001555B7">
      <w:pPr>
        <w:pStyle w:val="ARMT-2Enunciato"/>
      </w:pPr>
      <w:r w:rsidRPr="00B8387F">
        <w:t>Michela dice al suo nuovo amico di essere in grado di scoprire la sua data di nascita se egli esegue le seguenti istruzioni:</w:t>
      </w:r>
    </w:p>
    <w:p w14:paraId="15B70C9E" w14:textId="098EEDFF" w:rsidR="00C73F52" w:rsidRPr="00B8387F" w:rsidRDefault="00C73F52" w:rsidP="001555B7">
      <w:pPr>
        <w:pStyle w:val="ARMT-2Enunciato"/>
        <w:rPr>
          <w:i/>
        </w:rPr>
      </w:pPr>
      <w:r w:rsidRPr="00B8387F">
        <w:rPr>
          <w:i/>
        </w:rPr>
        <w:t xml:space="preserve">Moltiplica per 13 il numero del tuo giorno </w:t>
      </w:r>
      <w:r w:rsidR="001555B7" w:rsidRPr="00B8387F">
        <w:rPr>
          <w:i/>
        </w:rPr>
        <w:t>di nascita</w:t>
      </w:r>
      <w:r w:rsidRPr="00B8387F">
        <w:rPr>
          <w:i/>
        </w:rPr>
        <w:t>, moltiplica per 14 il numero del tuo mese di nascita, addiziona i due prodotti e dimmi il risultato finale dei tuoi calcoli.</w:t>
      </w:r>
    </w:p>
    <w:p w14:paraId="2A6BC737" w14:textId="77777777" w:rsidR="00C73F52" w:rsidRPr="00B8387F" w:rsidRDefault="00C73F52" w:rsidP="001555B7">
      <w:pPr>
        <w:pStyle w:val="ARMT-2Enunciato"/>
      </w:pPr>
      <w:r w:rsidRPr="00B8387F">
        <w:t xml:space="preserve">Il suo amico le risponde: </w:t>
      </w:r>
      <w:r w:rsidRPr="00B8387F">
        <w:rPr>
          <w:i/>
        </w:rPr>
        <w:t>Il risultato finale dei miei calcoli è 479</w:t>
      </w:r>
      <w:r w:rsidRPr="00B8387F">
        <w:t>.</w:t>
      </w:r>
    </w:p>
    <w:p w14:paraId="03C65D34" w14:textId="77777777" w:rsidR="00C73F52" w:rsidRPr="00B8387F" w:rsidRDefault="00C73F52" w:rsidP="001555B7">
      <w:pPr>
        <w:pStyle w:val="ARMT-3Domande"/>
      </w:pPr>
      <w:r w:rsidRPr="00B8387F">
        <w:t>Quali sono il giorno e il mese di nascita dell’amico di Michela?</w:t>
      </w:r>
    </w:p>
    <w:p w14:paraId="6BF24DA8" w14:textId="77777777" w:rsidR="00C73F52" w:rsidRPr="00B8387F" w:rsidRDefault="00C73F52" w:rsidP="001555B7">
      <w:pPr>
        <w:pStyle w:val="ARMT-3Domande"/>
      </w:pPr>
      <w:r w:rsidRPr="00B8387F">
        <w:t>Spiegate il vostro ragionamento.</w:t>
      </w:r>
    </w:p>
    <w:p w14:paraId="499A27F5" w14:textId="77777777" w:rsidR="00C73F52" w:rsidRPr="00B8387F" w:rsidRDefault="00C73F52" w:rsidP="001555B7">
      <w:pPr>
        <w:pStyle w:val="ARMT-3Titolo2"/>
      </w:pPr>
      <w:r w:rsidRPr="00B8387F">
        <w:t>ANALISI A PRIORI</w:t>
      </w:r>
    </w:p>
    <w:p w14:paraId="39FBBAA5" w14:textId="77777777" w:rsidR="00C73F52" w:rsidRPr="00B8387F" w:rsidRDefault="00C73F52" w:rsidP="001555B7">
      <w:pPr>
        <w:pStyle w:val="ARMT-4Titolo3"/>
      </w:pPr>
      <w:r w:rsidRPr="00B8387F">
        <w:t>Ambito concettuale</w:t>
      </w:r>
    </w:p>
    <w:p w14:paraId="09342137" w14:textId="30032FB1" w:rsidR="00C73F52" w:rsidRPr="00B8387F" w:rsidRDefault="00C73F52" w:rsidP="001555B7">
      <w:pPr>
        <w:pStyle w:val="ARMT-5Compito"/>
      </w:pPr>
      <w:r w:rsidRPr="00B8387F">
        <w:t>Aritmetica: moltiplicazione e divisione euclidea</w:t>
      </w:r>
    </w:p>
    <w:p w14:paraId="2FEAE338" w14:textId="6C2990E3" w:rsidR="00C73F52" w:rsidRPr="00B8387F" w:rsidRDefault="00C73F52" w:rsidP="001555B7">
      <w:pPr>
        <w:pStyle w:val="ARMT-5Compito"/>
      </w:pPr>
      <w:r w:rsidRPr="00B8387F">
        <w:t>Algebra</w:t>
      </w:r>
    </w:p>
    <w:p w14:paraId="611BA393" w14:textId="77777777" w:rsidR="00C73F52" w:rsidRPr="00B8387F" w:rsidRDefault="00C73F52" w:rsidP="001555B7">
      <w:pPr>
        <w:pStyle w:val="ARMT-4Titolo3"/>
      </w:pPr>
      <w:r w:rsidRPr="00B8387F">
        <w:t>Analisi del compito</w:t>
      </w:r>
    </w:p>
    <w:p w14:paraId="7C5F1C22" w14:textId="77777777" w:rsidR="00C73F52" w:rsidRPr="00B8387F" w:rsidRDefault="00C73F52" w:rsidP="001555B7">
      <w:pPr>
        <w:pStyle w:val="ARMT-6Analisi"/>
      </w:pPr>
      <w:r w:rsidRPr="00B8387F">
        <w:t>-</w:t>
      </w:r>
      <w:r w:rsidRPr="00B8387F">
        <w:tab/>
        <w:t xml:space="preserve">Il primo compito consiste nel capire che il risultato richiesto è la somma di un multiplo di 13 (dal primo multiplo fino al trentunesimo) e di un multiplo di 14 (dal primo al dodicesimo). </w:t>
      </w:r>
    </w:p>
    <w:p w14:paraId="67C74D78" w14:textId="77777777" w:rsidR="00C73F52" w:rsidRPr="00B8387F" w:rsidRDefault="00C73F52" w:rsidP="001555B7">
      <w:pPr>
        <w:pStyle w:val="ARMT-6Analisi"/>
      </w:pPr>
      <w:r w:rsidRPr="00B8387F">
        <w:tab/>
        <w:t xml:space="preserve">Per capire bene la corrispondenza fra le date e le somme (ed eventualmente assicurarsi che due date di nascita differenti portano a due risultati differenti e reciprocamente) si può pensare al calcolo con alcune date, per esempio quelle dei primi giorni dell’anno: </w:t>
      </w:r>
      <w:proofErr w:type="gramStart"/>
      <w:r w:rsidRPr="00B8387F">
        <w:t>1 gennaio</w:t>
      </w:r>
      <w:proofErr w:type="gramEnd"/>
      <w:r w:rsidRPr="00B8387F">
        <w:t>: 13+14 = 27; 2 gennaio: 2 </w:t>
      </w:r>
      <w:r w:rsidRPr="00B8387F">
        <w:sym w:font="Symbol" w:char="F0B4"/>
      </w:r>
      <w:r w:rsidRPr="00B8387F">
        <w:t> 13 + 14 = 40; 1 febbraio: 13+2</w:t>
      </w:r>
      <w:r w:rsidRPr="00B8387F">
        <w:sym w:font="Symbol" w:char="F0B4"/>
      </w:r>
      <w:r w:rsidRPr="00B8387F">
        <w:t xml:space="preserve">14 = 41 … </w:t>
      </w:r>
    </w:p>
    <w:p w14:paraId="63F3DE04" w14:textId="77777777" w:rsidR="00C73F52" w:rsidRPr="00B8387F" w:rsidRDefault="00C73F52" w:rsidP="001555B7">
      <w:pPr>
        <w:pStyle w:val="ARMT-6Analisi"/>
      </w:pPr>
      <w:r w:rsidRPr="00B8387F">
        <w:tab/>
        <w:t>Se si osservano questi tentativi sistemati in una tabella, si possono scoprire delle regolarità: per esempio, in gennaio: si ottengono risultati che valgono 1 di più di un multiplo di 13, delle successioni di numeri interi consecutivi spostandosi “in diagonale” verso il basso e verso sinistra, …</w:t>
      </w:r>
    </w:p>
    <w:p w14:paraId="1D992F19" w14:textId="421DFAE9" w:rsidR="00C73F52" w:rsidRPr="00B8387F" w:rsidRDefault="00C73F52" w:rsidP="001555B7">
      <w:pPr>
        <w:pStyle w:val="ARMT-6Analisi"/>
        <w:tabs>
          <w:tab w:val="center" w:pos="1701"/>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 w:val="center" w:pos="8505"/>
          <w:tab w:val="center" w:pos="9072"/>
          <w:tab w:val="center" w:pos="9639"/>
        </w:tabs>
        <w:spacing w:before="0"/>
        <w:ind w:firstLine="1"/>
      </w:pPr>
      <w:r w:rsidRPr="00B8387F">
        <w:t>giorni</w:t>
      </w:r>
      <w:r w:rsidRPr="00B8387F">
        <w:tab/>
        <w:t>1</w:t>
      </w:r>
      <w:r w:rsidRPr="00B8387F">
        <w:tab/>
        <w:t>2</w:t>
      </w:r>
      <w:r w:rsidRPr="00B8387F">
        <w:tab/>
        <w:t>3</w:t>
      </w:r>
      <w:r w:rsidRPr="00B8387F">
        <w:tab/>
        <w:t>4</w:t>
      </w:r>
      <w:r w:rsidRPr="00B8387F">
        <w:tab/>
        <w:t>5</w:t>
      </w:r>
      <w:r w:rsidRPr="00B8387F">
        <w:tab/>
        <w:t>6</w:t>
      </w:r>
      <w:r w:rsidRPr="00B8387F">
        <w:tab/>
        <w:t>7</w:t>
      </w:r>
      <w:r w:rsidRPr="00B8387F">
        <w:tab/>
        <w:t>8</w:t>
      </w:r>
      <w:r w:rsidRPr="00B8387F">
        <w:tab/>
        <w:t>9</w:t>
      </w:r>
      <w:r w:rsidRPr="00B8387F">
        <w:tab/>
        <w:t>10</w:t>
      </w:r>
      <w:r w:rsidRPr="00B8387F">
        <w:tab/>
        <w:t>…</w:t>
      </w:r>
      <w:r w:rsidRPr="00B8387F">
        <w:tab/>
        <w:t>20</w:t>
      </w:r>
      <w:r w:rsidRPr="00B8387F">
        <w:tab/>
        <w:t>…</w:t>
      </w:r>
      <w:r w:rsidRPr="00B8387F">
        <w:tab/>
        <w:t>30</w:t>
      </w:r>
      <w:r w:rsidRPr="00B8387F">
        <w:tab/>
        <w:t>31</w:t>
      </w:r>
    </w:p>
    <w:p w14:paraId="18B09E49" w14:textId="245F1CB4" w:rsidR="00C73F52" w:rsidRPr="00B8387F" w:rsidRDefault="00C73F52" w:rsidP="001555B7">
      <w:pPr>
        <w:pStyle w:val="ARMT-6Analisi"/>
        <w:tabs>
          <w:tab w:val="center" w:pos="1701"/>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 w:val="center" w:pos="8505"/>
          <w:tab w:val="center" w:pos="9072"/>
          <w:tab w:val="center" w:pos="9639"/>
        </w:tabs>
        <w:spacing w:before="0"/>
        <w:ind w:firstLine="1"/>
      </w:pPr>
      <w:r w:rsidRPr="00B8387F">
        <w:t>gennaio (1)</w:t>
      </w:r>
      <w:r w:rsidRPr="00B8387F">
        <w:tab/>
        <w:t>27</w:t>
      </w:r>
      <w:r w:rsidRPr="00B8387F">
        <w:tab/>
        <w:t>40</w:t>
      </w:r>
      <w:r w:rsidRPr="00B8387F">
        <w:tab/>
        <w:t>53</w:t>
      </w:r>
      <w:r w:rsidRPr="00B8387F">
        <w:tab/>
        <w:t>66</w:t>
      </w:r>
      <w:r w:rsidRPr="00B8387F">
        <w:tab/>
        <w:t>79</w:t>
      </w:r>
      <w:r w:rsidRPr="00B8387F">
        <w:tab/>
        <w:t>92</w:t>
      </w:r>
      <w:r w:rsidRPr="00B8387F">
        <w:tab/>
        <w:t>105</w:t>
      </w:r>
      <w:r w:rsidRPr="00B8387F">
        <w:tab/>
        <w:t>118</w:t>
      </w:r>
      <w:r w:rsidRPr="00B8387F">
        <w:tab/>
        <w:t>131</w:t>
      </w:r>
      <w:r w:rsidRPr="00B8387F">
        <w:tab/>
        <w:t>144</w:t>
      </w:r>
      <w:r w:rsidRPr="00B8387F">
        <w:tab/>
        <w:t>…</w:t>
      </w:r>
      <w:r w:rsidRPr="00B8387F">
        <w:tab/>
        <w:t>274</w:t>
      </w:r>
      <w:r w:rsidRPr="00B8387F">
        <w:tab/>
      </w:r>
      <w:r w:rsidRPr="00B8387F">
        <w:tab/>
        <w:t>404</w:t>
      </w:r>
      <w:r w:rsidRPr="00B8387F">
        <w:tab/>
        <w:t>417</w:t>
      </w:r>
    </w:p>
    <w:p w14:paraId="4AB525F1" w14:textId="6AAC4B37" w:rsidR="00C73F52" w:rsidRPr="00B8387F" w:rsidRDefault="00C73F52" w:rsidP="001555B7">
      <w:pPr>
        <w:pStyle w:val="ARMT-6Analisi"/>
        <w:tabs>
          <w:tab w:val="center" w:pos="1701"/>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 w:val="center" w:pos="8505"/>
          <w:tab w:val="center" w:pos="9072"/>
          <w:tab w:val="center" w:pos="9639"/>
        </w:tabs>
        <w:spacing w:before="0"/>
        <w:ind w:firstLine="1"/>
      </w:pPr>
      <w:r w:rsidRPr="00B8387F">
        <w:t>febbraio (2)</w:t>
      </w:r>
      <w:r w:rsidRPr="00B8387F">
        <w:tab/>
        <w:t>41</w:t>
      </w:r>
      <w:r w:rsidRPr="00B8387F">
        <w:tab/>
        <w:t>54</w:t>
      </w:r>
      <w:r w:rsidRPr="00B8387F">
        <w:tab/>
        <w:t>67</w:t>
      </w:r>
      <w:r w:rsidRPr="00B8387F">
        <w:tab/>
        <w:t>80</w:t>
      </w:r>
      <w:r w:rsidRPr="00B8387F">
        <w:tab/>
        <w:t>93</w:t>
      </w:r>
      <w:r w:rsidRPr="00B8387F">
        <w:tab/>
        <w:t>106</w:t>
      </w:r>
      <w:r w:rsidRPr="00B8387F">
        <w:tab/>
        <w:t>119</w:t>
      </w:r>
      <w:r w:rsidRPr="00B8387F">
        <w:tab/>
        <w:t>132</w:t>
      </w:r>
      <w:r w:rsidRPr="00B8387F">
        <w:tab/>
        <w:t>145</w:t>
      </w:r>
      <w:r w:rsidRPr="00B8387F">
        <w:tab/>
        <w:t>158</w:t>
      </w:r>
      <w:r w:rsidRPr="00B8387F">
        <w:tab/>
        <w:t>…</w:t>
      </w:r>
      <w:r w:rsidRPr="00B8387F">
        <w:tab/>
        <w:t>288</w:t>
      </w:r>
    </w:p>
    <w:p w14:paraId="227D7D12" w14:textId="5B0317CB" w:rsidR="00C73F52" w:rsidRPr="00B8387F" w:rsidRDefault="00C73F52" w:rsidP="001555B7">
      <w:pPr>
        <w:pStyle w:val="ARMT-6Analisi"/>
        <w:tabs>
          <w:tab w:val="center" w:pos="1701"/>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 w:val="center" w:pos="8505"/>
          <w:tab w:val="center" w:pos="9072"/>
          <w:tab w:val="center" w:pos="9639"/>
        </w:tabs>
        <w:spacing w:before="0"/>
        <w:ind w:firstLine="1"/>
      </w:pPr>
      <w:r w:rsidRPr="00B8387F">
        <w:t>marzo (3)</w:t>
      </w:r>
      <w:r w:rsidRPr="00B8387F">
        <w:tab/>
        <w:t>55</w:t>
      </w:r>
      <w:r w:rsidRPr="00B8387F">
        <w:tab/>
        <w:t>68</w:t>
      </w:r>
      <w:r w:rsidRPr="00B8387F">
        <w:tab/>
        <w:t>81</w:t>
      </w:r>
      <w:r w:rsidRPr="00B8387F">
        <w:tab/>
        <w:t>94</w:t>
      </w:r>
      <w:r w:rsidRPr="00B8387F">
        <w:tab/>
        <w:t>107</w:t>
      </w:r>
      <w:r w:rsidRPr="00B8387F">
        <w:tab/>
        <w:t>120</w:t>
      </w:r>
      <w:r w:rsidRPr="00B8387F">
        <w:tab/>
        <w:t>.133</w:t>
      </w:r>
      <w:r w:rsidRPr="00B8387F">
        <w:tab/>
        <w:t>146</w:t>
      </w:r>
      <w:r w:rsidRPr="00B8387F">
        <w:tab/>
        <w:t>158</w:t>
      </w:r>
      <w:r w:rsidRPr="00B8387F">
        <w:tab/>
        <w:t>172</w:t>
      </w:r>
      <w:r w:rsidRPr="00B8387F">
        <w:tab/>
        <w:t>…</w:t>
      </w:r>
      <w:r w:rsidRPr="00B8387F">
        <w:tab/>
        <w:t>302</w:t>
      </w:r>
      <w:r w:rsidRPr="00B8387F">
        <w:tab/>
      </w:r>
      <w:r w:rsidR="001555B7">
        <w:t>...</w:t>
      </w:r>
      <w:r w:rsidRPr="00B8387F">
        <w:tab/>
        <w:t>432</w:t>
      </w:r>
      <w:r w:rsidRPr="00B8387F">
        <w:tab/>
        <w:t>445</w:t>
      </w:r>
    </w:p>
    <w:p w14:paraId="4333F24E" w14:textId="77777777" w:rsidR="00C73F52" w:rsidRPr="00B8387F" w:rsidRDefault="00C73F52" w:rsidP="001555B7">
      <w:pPr>
        <w:pStyle w:val="ARMT-6Analisi"/>
      </w:pPr>
      <w:r w:rsidRPr="00B8387F">
        <w:tab/>
        <w:t>Questa tabella permette già di constatare che 479 va oltre il mese di maggio in quanto il 31 maggio dà 445 + 2 </w:t>
      </w:r>
      <w:r w:rsidRPr="00B8387F">
        <w:sym w:font="Symbol" w:char="F0B4"/>
      </w:r>
      <w:r w:rsidRPr="00B8387F">
        <w:t xml:space="preserve"> 14 = 473 (si potrebbe anche constatare che 479 è a 6 passi da 473: 6 righe verso il basso e 6 colonne verso sinistra, il 25 novembre). </w:t>
      </w:r>
    </w:p>
    <w:p w14:paraId="3AE38137" w14:textId="77777777" w:rsidR="00C73F52" w:rsidRPr="00B8387F" w:rsidRDefault="00C73F52" w:rsidP="001555B7">
      <w:pPr>
        <w:pStyle w:val="ARMT-6Analisi"/>
      </w:pPr>
      <w:r w:rsidRPr="00B8387F">
        <w:t>Oppure: sottrarre alcuni multipli (da 1 fino a 12 per i mesi) di 14 da 479 e dividere il risultato per 13 fino a che si ottenga un numero intero compreso tra 1 e 31.</w:t>
      </w:r>
    </w:p>
    <w:p w14:paraId="44E0DD84" w14:textId="6ECE5E9C" w:rsidR="00C73F52" w:rsidRPr="00B8387F" w:rsidRDefault="00C73F52" w:rsidP="001555B7">
      <w:pPr>
        <w:pStyle w:val="ARMT-6Analisi"/>
        <w:spacing w:before="0"/>
        <w:jc w:val="center"/>
      </w:pPr>
      <w:r w:rsidRPr="00B8387F">
        <w:t>(479 – 1 </w:t>
      </w:r>
      <w:r w:rsidRPr="00B8387F">
        <w:sym w:font="Symbol" w:char="F0B4"/>
      </w:r>
      <w:r w:rsidRPr="00B8387F">
        <w:t> 14</w:t>
      </w:r>
      <w:proofErr w:type="gramStart"/>
      <w:r w:rsidRPr="00B8387F">
        <w:t>) :</w:t>
      </w:r>
      <w:proofErr w:type="gramEnd"/>
      <w:r w:rsidRPr="00B8387F">
        <w:t xml:space="preserve"> 13 = 35,77</w:t>
      </w:r>
    </w:p>
    <w:p w14:paraId="019EF62F" w14:textId="77777777" w:rsidR="00C73F52" w:rsidRPr="00B8387F" w:rsidRDefault="00C73F52" w:rsidP="001555B7">
      <w:pPr>
        <w:pStyle w:val="ARMT-6Analisi"/>
        <w:spacing w:before="0"/>
        <w:jc w:val="center"/>
      </w:pPr>
      <w:r w:rsidRPr="00B8387F">
        <w:t>…</w:t>
      </w:r>
    </w:p>
    <w:p w14:paraId="4A572BC3" w14:textId="77777777" w:rsidR="00C73F52" w:rsidRPr="00B8387F" w:rsidRDefault="00C73F52" w:rsidP="001555B7">
      <w:pPr>
        <w:pStyle w:val="ARMT-6Analisi"/>
        <w:spacing w:before="0"/>
        <w:jc w:val="center"/>
      </w:pPr>
      <w:r w:rsidRPr="00B8387F">
        <w:t>(479 – 10 </w:t>
      </w:r>
      <w:r w:rsidRPr="00B8387F">
        <w:sym w:font="Symbol" w:char="F0B4"/>
      </w:r>
      <w:r w:rsidRPr="00B8387F">
        <w:t> 14</w:t>
      </w:r>
      <w:proofErr w:type="gramStart"/>
      <w:r w:rsidRPr="00B8387F">
        <w:t>) :</w:t>
      </w:r>
      <w:proofErr w:type="gramEnd"/>
      <w:r w:rsidRPr="00B8387F">
        <w:t xml:space="preserve"> 13 = 26,08</w:t>
      </w:r>
    </w:p>
    <w:p w14:paraId="0D36A4A5" w14:textId="77777777" w:rsidR="00C73F52" w:rsidRPr="00B8387F" w:rsidRDefault="00C73F52" w:rsidP="001555B7">
      <w:pPr>
        <w:pStyle w:val="ARMT-6Analisi"/>
        <w:spacing w:before="0"/>
        <w:jc w:val="center"/>
        <w:rPr>
          <w:b/>
        </w:rPr>
      </w:pPr>
      <w:r w:rsidRPr="00B8387F">
        <w:rPr>
          <w:b/>
        </w:rPr>
        <w:t>(479 – 11 </w:t>
      </w:r>
      <w:r w:rsidRPr="00B8387F">
        <w:rPr>
          <w:b/>
        </w:rPr>
        <w:sym w:font="Symbol" w:char="F0B4"/>
      </w:r>
      <w:r w:rsidRPr="00B8387F">
        <w:rPr>
          <w:b/>
        </w:rPr>
        <w:t> 14</w:t>
      </w:r>
      <w:proofErr w:type="gramStart"/>
      <w:r w:rsidRPr="00B8387F">
        <w:rPr>
          <w:b/>
        </w:rPr>
        <w:t>) :</w:t>
      </w:r>
      <w:proofErr w:type="gramEnd"/>
      <w:r w:rsidRPr="00B8387F">
        <w:rPr>
          <w:b/>
        </w:rPr>
        <w:t xml:space="preserve"> 13 = 25</w:t>
      </w:r>
    </w:p>
    <w:p w14:paraId="045713DA" w14:textId="77777777" w:rsidR="00C73F52" w:rsidRPr="00B8387F" w:rsidRDefault="00C73F52" w:rsidP="001555B7">
      <w:pPr>
        <w:pStyle w:val="ARMT-6Analisi"/>
        <w:spacing w:before="0"/>
        <w:jc w:val="center"/>
      </w:pPr>
      <w:r w:rsidRPr="00B8387F">
        <w:t>(479 – 12 </w:t>
      </w:r>
      <w:r w:rsidRPr="00B8387F">
        <w:sym w:font="Symbol" w:char="F0B4"/>
      </w:r>
      <w:r w:rsidRPr="00B8387F">
        <w:t> 14</w:t>
      </w:r>
      <w:proofErr w:type="gramStart"/>
      <w:r w:rsidRPr="00B8387F">
        <w:t>) :</w:t>
      </w:r>
      <w:proofErr w:type="gramEnd"/>
      <w:r w:rsidRPr="00B8387F">
        <w:t xml:space="preserve"> 13 = 23,92</w:t>
      </w:r>
    </w:p>
    <w:p w14:paraId="1BA157BB" w14:textId="7225529A" w:rsidR="00C73F52" w:rsidRPr="00B8387F" w:rsidRDefault="00C73F52" w:rsidP="001555B7">
      <w:pPr>
        <w:pStyle w:val="ARMT-6Analisi"/>
      </w:pPr>
      <w:r w:rsidRPr="00B8387F">
        <w:tab/>
      </w:r>
      <w:r w:rsidR="001555B7" w:rsidRPr="00B8387F">
        <w:t>Dunque,</w:t>
      </w:r>
      <w:r w:rsidRPr="00B8387F">
        <w:t xml:space="preserve"> la data di nascita dell’amico di Michela è il 25 novembre.</w:t>
      </w:r>
    </w:p>
    <w:p w14:paraId="17AF69FE" w14:textId="77777777" w:rsidR="00C73F52" w:rsidRPr="00B8387F" w:rsidRDefault="00C73F52" w:rsidP="001555B7">
      <w:pPr>
        <w:pStyle w:val="ARMT-6Analisi"/>
        <w:rPr>
          <w:color w:val="FF0000"/>
        </w:rPr>
      </w:pPr>
      <w:r w:rsidRPr="00B8387F">
        <w:t>Oppure: con un metodo più generale, comprendere che il risultato finale è un’equazione del tipo</w:t>
      </w:r>
    </w:p>
    <w:p w14:paraId="3F81EC92" w14:textId="2D4AC623" w:rsidR="00C73F52" w:rsidRPr="00B8387F" w:rsidRDefault="00C73F52" w:rsidP="001555B7">
      <w:pPr>
        <w:pStyle w:val="ARMT-6Analisi"/>
        <w:tabs>
          <w:tab w:val="left" w:pos="3969"/>
        </w:tabs>
      </w:pPr>
      <w:r w:rsidRPr="00B8387F">
        <w:tab/>
        <w:t>479 = 13</w:t>
      </w:r>
      <w:r w:rsidRPr="00B8387F">
        <w:rPr>
          <w:i/>
        </w:rPr>
        <w:t>g</w:t>
      </w:r>
      <w:r w:rsidRPr="00B8387F">
        <w:t xml:space="preserve"> + 14</w:t>
      </w:r>
      <w:r w:rsidRPr="00B8387F">
        <w:rPr>
          <w:i/>
        </w:rPr>
        <w:t>m</w:t>
      </w:r>
      <w:r w:rsidRPr="00B8387F">
        <w:t xml:space="preserve"> </w:t>
      </w:r>
      <w:r w:rsidRPr="00B8387F">
        <w:tab/>
        <w:t>(</w:t>
      </w:r>
      <w:r w:rsidRPr="00B8387F">
        <w:rPr>
          <w:i/>
        </w:rPr>
        <w:t>g</w:t>
      </w:r>
      <w:r w:rsidRPr="00B8387F">
        <w:t xml:space="preserve">= giorno di nascita; </w:t>
      </w:r>
      <w:r w:rsidRPr="00B8387F">
        <w:rPr>
          <w:i/>
        </w:rPr>
        <w:t>m</w:t>
      </w:r>
      <w:r w:rsidRPr="00B8387F">
        <w:t xml:space="preserve"> = mese di nascita)</w:t>
      </w:r>
    </w:p>
    <w:p w14:paraId="765D78D3" w14:textId="1B008B9A" w:rsidR="00C73F52" w:rsidRPr="00B8387F" w:rsidRDefault="00C73F52" w:rsidP="001555B7">
      <w:pPr>
        <w:pStyle w:val="ARMT-6Analisi"/>
        <w:tabs>
          <w:tab w:val="left" w:pos="3969"/>
        </w:tabs>
      </w:pPr>
      <w:r w:rsidRPr="00B8387F">
        <w:t>-</w:t>
      </w:r>
      <w:r w:rsidRPr="00B8387F">
        <w:tab/>
        <w:t>Dedurne la fattorizzazione seguente:</w:t>
      </w:r>
      <w:r w:rsidR="001555B7">
        <w:tab/>
      </w:r>
      <w:r w:rsidRPr="00B8387F">
        <w:t>479 = 13</w:t>
      </w:r>
      <w:r w:rsidRPr="00B8387F">
        <w:rPr>
          <w:i/>
        </w:rPr>
        <w:t xml:space="preserve">j </w:t>
      </w:r>
      <w:r w:rsidRPr="00B8387F">
        <w:t>+ 13</w:t>
      </w:r>
      <w:r w:rsidRPr="00B8387F">
        <w:rPr>
          <w:i/>
        </w:rPr>
        <w:t>m</w:t>
      </w:r>
      <w:r w:rsidRPr="00B8387F">
        <w:t xml:space="preserve"> + </w:t>
      </w:r>
      <w:proofErr w:type="gramStart"/>
      <w:r w:rsidRPr="00B8387F">
        <w:rPr>
          <w:i/>
        </w:rPr>
        <w:t>m</w:t>
      </w:r>
      <w:r w:rsidRPr="00B8387F">
        <w:t xml:space="preserve">  =</w:t>
      </w:r>
      <w:proofErr w:type="gramEnd"/>
      <w:r w:rsidRPr="00B8387F">
        <w:t xml:space="preserve"> 13(</w:t>
      </w:r>
      <w:r w:rsidRPr="00B8387F">
        <w:rPr>
          <w:i/>
        </w:rPr>
        <w:t>j</w:t>
      </w:r>
      <w:r w:rsidRPr="00B8387F">
        <w:t xml:space="preserve"> + </w:t>
      </w:r>
      <w:r w:rsidRPr="00B8387F">
        <w:rPr>
          <w:i/>
        </w:rPr>
        <w:t>m</w:t>
      </w:r>
      <w:r w:rsidRPr="00B8387F">
        <w:t xml:space="preserve">) + </w:t>
      </w:r>
      <w:r w:rsidRPr="00B8387F">
        <w:rPr>
          <w:i/>
        </w:rPr>
        <w:t>m</w:t>
      </w:r>
    </w:p>
    <w:p w14:paraId="1000C1B2" w14:textId="58A7887A" w:rsidR="00C73F52" w:rsidRPr="00B8387F" w:rsidRDefault="00C73F52" w:rsidP="001555B7">
      <w:pPr>
        <w:pStyle w:val="ARMT-6Analisi"/>
      </w:pPr>
      <w:r w:rsidRPr="00B8387F">
        <w:t>-</w:t>
      </w:r>
      <w:r w:rsidRPr="00B8387F">
        <w:tab/>
        <w:t>Trovare che il mese di nascita (</w:t>
      </w:r>
      <w:r w:rsidRPr="00B8387F">
        <w:rPr>
          <w:i/>
        </w:rPr>
        <w:t>m</w:t>
      </w:r>
      <w:r w:rsidRPr="00B8387F">
        <w:t>) è il risultato della divisione euclidea del risultato finale 479 per 13,</w:t>
      </w:r>
      <w:r w:rsidR="001555B7">
        <w:t xml:space="preserve"> </w:t>
      </w:r>
      <w:r w:rsidRPr="00B8387F">
        <w:t>479 = 36 </w:t>
      </w:r>
      <w:r w:rsidRPr="00B8387F">
        <w:sym w:font="Symbol" w:char="F0B4"/>
      </w:r>
      <w:r w:rsidRPr="00B8387F">
        <w:t> 13</w:t>
      </w:r>
      <w:r w:rsidR="001555B7">
        <w:t> </w:t>
      </w:r>
      <w:r w:rsidRPr="00B8387F">
        <w:t>+</w:t>
      </w:r>
      <w:r w:rsidR="001555B7">
        <w:t> </w:t>
      </w:r>
      <w:r w:rsidRPr="00B8387F">
        <w:t>11</w:t>
      </w:r>
      <w:r w:rsidR="001555B7">
        <w:t xml:space="preserve"> </w:t>
      </w:r>
      <w:r w:rsidRPr="00B8387F">
        <w:t>dunque il mese di nascita è 11</w:t>
      </w:r>
    </w:p>
    <w:p w14:paraId="08137B58" w14:textId="77777777" w:rsidR="00C73F52" w:rsidRPr="00B8387F" w:rsidRDefault="00C73F52" w:rsidP="001555B7">
      <w:pPr>
        <w:pStyle w:val="ARMT-6Analisi"/>
      </w:pPr>
      <w:r w:rsidRPr="00B8387F">
        <w:t>-</w:t>
      </w:r>
      <w:r w:rsidRPr="00B8387F">
        <w:tab/>
        <w:t xml:space="preserve">dedurne il giorno di nascita risolvendo l’equazione seguente: 479 = </w:t>
      </w:r>
      <w:r w:rsidRPr="00B8387F">
        <w:rPr>
          <w:i/>
        </w:rPr>
        <w:t xml:space="preserve">g </w:t>
      </w:r>
      <w:r w:rsidRPr="00B8387F">
        <w:sym w:font="Symbol" w:char="F0B4"/>
      </w:r>
      <w:r w:rsidRPr="00B8387F">
        <w:t>13 + 11</w:t>
      </w:r>
      <w:r w:rsidRPr="00B8387F">
        <w:sym w:font="Symbol" w:char="F0B4"/>
      </w:r>
      <w:r w:rsidRPr="00B8387F">
        <w:t xml:space="preserve">14 da cui </w:t>
      </w:r>
      <w:r w:rsidRPr="00B8387F">
        <w:rPr>
          <w:i/>
        </w:rPr>
        <w:t>g</w:t>
      </w:r>
      <w:r w:rsidRPr="00B8387F">
        <w:t xml:space="preserve"> = 25 (o per sottrazione e divisione per 13 come nella prima delle precedenti procedure)</w:t>
      </w:r>
    </w:p>
    <w:p w14:paraId="6E6FA2DA" w14:textId="77777777" w:rsidR="00C73F52" w:rsidRPr="00B8387F" w:rsidRDefault="00C73F52" w:rsidP="001555B7">
      <w:pPr>
        <w:pStyle w:val="ARMT-4Titolo3"/>
      </w:pPr>
      <w:r w:rsidRPr="00B8387F">
        <w:t>Attribuzione dei punteggi</w:t>
      </w:r>
    </w:p>
    <w:p w14:paraId="4BC774C3" w14:textId="77777777" w:rsidR="00C73F52" w:rsidRPr="00B8387F" w:rsidRDefault="00C73F52" w:rsidP="001555B7">
      <w:pPr>
        <w:pStyle w:val="ARMT-7punteggi"/>
      </w:pPr>
      <w:r w:rsidRPr="00B8387F">
        <w:t>4</w:t>
      </w:r>
      <w:r w:rsidRPr="00B8387F">
        <w:tab/>
        <w:t>Risposta corretta (25 novembre) con spiegazioni chiare e dettagliate</w:t>
      </w:r>
    </w:p>
    <w:p w14:paraId="3DD74883" w14:textId="77777777" w:rsidR="00C73F52" w:rsidRPr="00B8387F" w:rsidRDefault="00C73F52" w:rsidP="001555B7">
      <w:pPr>
        <w:pStyle w:val="ARMT-7punteggi"/>
      </w:pPr>
      <w:r w:rsidRPr="00B8387F">
        <w:t>3</w:t>
      </w:r>
      <w:r w:rsidRPr="00B8387F">
        <w:tab/>
        <w:t>Risposta corretta con spiegazioni incomplete o con solo verifica</w:t>
      </w:r>
    </w:p>
    <w:p w14:paraId="0705A41B" w14:textId="77777777" w:rsidR="00C73F52" w:rsidRPr="00B8387F" w:rsidRDefault="00C73F52" w:rsidP="001555B7">
      <w:pPr>
        <w:pStyle w:val="ARMT-7punteggi"/>
      </w:pPr>
      <w:r w:rsidRPr="00B8387F">
        <w:t>2</w:t>
      </w:r>
      <w:r w:rsidRPr="00B8387F">
        <w:tab/>
        <w:t>Risposta corretta senza spiegazione</w:t>
      </w:r>
    </w:p>
    <w:p w14:paraId="7E756377" w14:textId="77777777" w:rsidR="00C73F52" w:rsidRPr="00B8387F" w:rsidRDefault="00C73F52" w:rsidP="001555B7">
      <w:pPr>
        <w:pStyle w:val="ARMT-7punteggi"/>
        <w:spacing w:before="0"/>
      </w:pPr>
      <w:r w:rsidRPr="00B8387F">
        <w:tab/>
        <w:t xml:space="preserve">oppure risposta errata ben spiegata con un errore di calcolo </w:t>
      </w:r>
    </w:p>
    <w:p w14:paraId="7875CD41" w14:textId="77777777" w:rsidR="00C73F52" w:rsidRPr="00B8387F" w:rsidRDefault="00C73F52" w:rsidP="001555B7">
      <w:pPr>
        <w:pStyle w:val="ARMT-7punteggi"/>
      </w:pPr>
      <w:r w:rsidRPr="00B8387F">
        <w:t>1</w:t>
      </w:r>
      <w:r w:rsidRPr="00B8387F">
        <w:tab/>
        <w:t xml:space="preserve">Inizio di ragionamento corretto (prova con una data di nascita conosciuta) </w:t>
      </w:r>
    </w:p>
    <w:p w14:paraId="5A502EB9" w14:textId="77777777" w:rsidR="00C73F52" w:rsidRPr="00B8387F" w:rsidRDefault="00C73F52" w:rsidP="001555B7">
      <w:pPr>
        <w:pStyle w:val="ARMT-7punteggi"/>
      </w:pPr>
      <w:r w:rsidRPr="00B8387F">
        <w:t>0</w:t>
      </w:r>
      <w:r w:rsidRPr="00B8387F">
        <w:tab/>
        <w:t>Incomprensione del problema</w:t>
      </w:r>
    </w:p>
    <w:p w14:paraId="6C8517A6" w14:textId="594022F8" w:rsidR="00C73F52" w:rsidRPr="00B8387F" w:rsidRDefault="00C73F52" w:rsidP="001555B7">
      <w:pPr>
        <w:pStyle w:val="ARMT-4Titolo3"/>
        <w:tabs>
          <w:tab w:val="left" w:pos="2268"/>
        </w:tabs>
      </w:pPr>
      <w:r w:rsidRPr="00B8387F">
        <w:t>Livello: 8, 9, 10</w:t>
      </w:r>
      <w:r w:rsidR="001555B7">
        <w:tab/>
      </w:r>
      <w:r w:rsidRPr="00B8387F">
        <w:t>Origine: Luxembourg</w:t>
      </w:r>
    </w:p>
    <w:p w14:paraId="48E929AD" w14:textId="77D37E2C" w:rsidR="00C73F52" w:rsidRPr="001555B7" w:rsidRDefault="00C73F52" w:rsidP="001555B7">
      <w:pPr>
        <w:pStyle w:val="ARMT-1Titolo1"/>
      </w:pPr>
      <w:r w:rsidRPr="00B8387F">
        <w:br w:type="page"/>
      </w:r>
      <w:r w:rsidRPr="001555B7">
        <w:rPr>
          <w:b/>
          <w:bCs/>
        </w:rPr>
        <w:lastRenderedPageBreak/>
        <w:t>16.</w:t>
      </w:r>
      <w:r w:rsidR="001555B7" w:rsidRPr="001555B7">
        <w:rPr>
          <w:b/>
          <w:bCs/>
        </w:rPr>
        <w:tab/>
        <w:t>CENA AL LUME DI CANDELA</w:t>
      </w:r>
      <w:r w:rsidRPr="001555B7">
        <w:rPr>
          <w:b/>
          <w:bCs/>
        </w:rPr>
        <w:t xml:space="preserve"> (II)</w:t>
      </w:r>
      <w:r w:rsidRPr="001555B7">
        <w:t xml:space="preserve"> (</w:t>
      </w:r>
      <w:proofErr w:type="spellStart"/>
      <w:r w:rsidRPr="001555B7">
        <w:t>Cat</w:t>
      </w:r>
      <w:proofErr w:type="spellEnd"/>
      <w:r w:rsidRPr="001555B7">
        <w:t>. 8, 9, 10)</w:t>
      </w:r>
    </w:p>
    <w:tbl>
      <w:tblPr>
        <w:tblW w:w="0" w:type="auto"/>
        <w:tblLook w:val="00A0" w:firstRow="1" w:lastRow="0" w:firstColumn="1" w:lastColumn="0" w:noHBand="0" w:noVBand="0"/>
      </w:tblPr>
      <w:tblGrid>
        <w:gridCol w:w="5778"/>
        <w:gridCol w:w="4000"/>
      </w:tblGrid>
      <w:tr w:rsidR="00C73F52" w:rsidRPr="00B8387F" w14:paraId="20086F62" w14:textId="77777777" w:rsidTr="00A95652">
        <w:tc>
          <w:tcPr>
            <w:tcW w:w="5778" w:type="dxa"/>
          </w:tcPr>
          <w:p w14:paraId="33F09AC1" w14:textId="77777777" w:rsidR="00C73F52" w:rsidRPr="00B8387F" w:rsidRDefault="00C73F52" w:rsidP="00A95652">
            <w:pPr>
              <w:pStyle w:val="ARMT-2Enunciato"/>
            </w:pPr>
            <w:r w:rsidRPr="00B8387F">
              <w:t>Laura organizza una cena nel suo giardino. Per creare una bella atmosfera, illumina il tavolo con delle candele. Utilizza quattro candelabri con 2 candele, altri con 4 candele e altri con 5 candele e così dispone in totale 100 candele in 25 candelabri, mettendo su ciascuno il massimo numero possibile di candele.</w:t>
            </w:r>
          </w:p>
          <w:p w14:paraId="306DADD7" w14:textId="77777777" w:rsidR="00C73F52" w:rsidRPr="00B8387F" w:rsidRDefault="00C73F52" w:rsidP="00A95652">
            <w:pPr>
              <w:pStyle w:val="ARMT-3Domande"/>
            </w:pPr>
            <w:r w:rsidRPr="00B8387F">
              <w:t xml:space="preserve">Quanti candelabri a </w:t>
            </w:r>
            <w:proofErr w:type="gramStart"/>
            <w:r w:rsidRPr="00B8387F">
              <w:t>4</w:t>
            </w:r>
            <w:proofErr w:type="gramEnd"/>
            <w:r w:rsidRPr="00B8387F">
              <w:t xml:space="preserve"> candele ha utilizzato Laura? </w:t>
            </w:r>
          </w:p>
          <w:p w14:paraId="7AB2CEC5" w14:textId="77777777" w:rsidR="00C73F52" w:rsidRPr="00B8387F" w:rsidRDefault="00C73F52" w:rsidP="00A95652">
            <w:pPr>
              <w:pStyle w:val="ARMT-3Domande"/>
            </w:pPr>
            <w:r w:rsidRPr="00B8387F">
              <w:t xml:space="preserve">E quanti a </w:t>
            </w:r>
            <w:proofErr w:type="gramStart"/>
            <w:r w:rsidRPr="00B8387F">
              <w:t>5</w:t>
            </w:r>
            <w:proofErr w:type="gramEnd"/>
            <w:r w:rsidRPr="00B8387F">
              <w:t xml:space="preserve"> candele?</w:t>
            </w:r>
          </w:p>
          <w:p w14:paraId="38B34837" w14:textId="77777777" w:rsidR="00C73F52" w:rsidRPr="00B8387F" w:rsidRDefault="00C73F52" w:rsidP="00A95652">
            <w:pPr>
              <w:pStyle w:val="ARMT-3Domande"/>
            </w:pPr>
            <w:r w:rsidRPr="00B8387F">
              <w:t>Spiegate le vostre risposte.</w:t>
            </w:r>
          </w:p>
        </w:tc>
        <w:tc>
          <w:tcPr>
            <w:tcW w:w="4000" w:type="dxa"/>
            <w:vAlign w:val="center"/>
          </w:tcPr>
          <w:p w14:paraId="6E2BC3EE" w14:textId="5F9CDD14" w:rsidR="00C73F52" w:rsidRPr="00B8387F" w:rsidRDefault="00A95652" w:rsidP="00A95652">
            <w:pPr>
              <w:tabs>
                <w:tab w:val="left" w:pos="7655"/>
              </w:tabs>
              <w:jc w:val="right"/>
            </w:pPr>
            <w:r>
              <w:rPr>
                <w:noProof/>
              </w:rPr>
              <w:drawing>
                <wp:inline distT="0" distB="0" distL="0" distR="0" wp14:anchorId="1FDA3C2F" wp14:editId="297117FD">
                  <wp:extent cx="2039513" cy="2212009"/>
                  <wp:effectExtent l="0" t="0" r="5715" b="0"/>
                  <wp:docPr id="513" name="Immagine 513" descr="Immagine che contiene testo, recinto, candelabro, grafica vettori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Immagine 513" descr="Immagine che contiene testo, recinto, candelabro, grafica vettoriale&#10;&#10;Descrizione generata automaticamente"/>
                          <pic:cNvPicPr/>
                        </pic:nvPicPr>
                        <pic:blipFill>
                          <a:blip r:embed="rId37"/>
                          <a:stretch>
                            <a:fillRect/>
                          </a:stretch>
                        </pic:blipFill>
                        <pic:spPr>
                          <a:xfrm>
                            <a:off x="0" y="0"/>
                            <a:ext cx="2041052" cy="2213679"/>
                          </a:xfrm>
                          <a:prstGeom prst="rect">
                            <a:avLst/>
                          </a:prstGeom>
                        </pic:spPr>
                      </pic:pic>
                    </a:graphicData>
                  </a:graphic>
                </wp:inline>
              </w:drawing>
            </w:r>
          </w:p>
        </w:tc>
      </w:tr>
    </w:tbl>
    <w:p w14:paraId="7EA5C80E" w14:textId="77777777" w:rsidR="00C73F52" w:rsidRPr="00B8387F" w:rsidRDefault="00C73F52" w:rsidP="00A95652">
      <w:pPr>
        <w:pStyle w:val="ARMT-3Titolo2"/>
      </w:pPr>
      <w:r w:rsidRPr="00B8387F">
        <w:t>ANALisi A PRIORI</w:t>
      </w:r>
    </w:p>
    <w:p w14:paraId="38F8CFE6" w14:textId="77777777" w:rsidR="00C73F52" w:rsidRPr="00B8387F" w:rsidRDefault="00C73F52" w:rsidP="00A95652">
      <w:pPr>
        <w:pStyle w:val="ARMT-4Titolo3"/>
      </w:pPr>
      <w:r w:rsidRPr="00B8387F">
        <w:t>Ambito concettuale</w:t>
      </w:r>
    </w:p>
    <w:p w14:paraId="3C4C8C7D" w14:textId="77777777" w:rsidR="00C73F52" w:rsidRPr="00B8387F" w:rsidRDefault="00C73F52" w:rsidP="00A95652">
      <w:pPr>
        <w:pStyle w:val="ARMT-5Compito"/>
      </w:pPr>
      <w:r w:rsidRPr="00B8387F">
        <w:t>Aritmetica: scomposizione di un numero in somme di prodotti; numeri pari e dispari</w:t>
      </w:r>
    </w:p>
    <w:p w14:paraId="5FB65A65" w14:textId="77777777" w:rsidR="00C73F52" w:rsidRPr="00B8387F" w:rsidRDefault="00C73F52" w:rsidP="00A95652">
      <w:pPr>
        <w:pStyle w:val="ARMT-5Compito"/>
        <w:spacing w:before="0"/>
      </w:pPr>
      <w:r w:rsidRPr="00B8387F">
        <w:t xml:space="preserve">Algebra: sistemi di equazioni lineari </w:t>
      </w:r>
    </w:p>
    <w:p w14:paraId="71B6BD5D" w14:textId="77777777" w:rsidR="00C73F52" w:rsidRPr="00B8387F" w:rsidRDefault="00C73F52" w:rsidP="00A95652">
      <w:pPr>
        <w:pStyle w:val="ARMT-4Titolo3"/>
      </w:pPr>
      <w:r w:rsidRPr="00B8387F">
        <w:t>Analisi del compito</w:t>
      </w:r>
    </w:p>
    <w:p w14:paraId="0A8B8F7A" w14:textId="77777777" w:rsidR="00C73F52" w:rsidRPr="00B8387F" w:rsidRDefault="00C73F52" w:rsidP="00A95652">
      <w:pPr>
        <w:pStyle w:val="ARMT-6Analisi"/>
      </w:pPr>
      <w:r w:rsidRPr="00B8387F">
        <w:t>-</w:t>
      </w:r>
      <w:r w:rsidRPr="00B8387F">
        <w:tab/>
        <w:t>Evidenziare i dati numerici dell’enunciato: 100 candele suddivise tra 25 candelabri a 2, a 4 o a 5 candele ciascuno, fra i quali 4 candelabri a 2 candele.</w:t>
      </w:r>
    </w:p>
    <w:p w14:paraId="270BE402" w14:textId="77777777" w:rsidR="00C73F52" w:rsidRPr="00B8387F" w:rsidRDefault="00C73F52" w:rsidP="00A95652">
      <w:pPr>
        <w:pStyle w:val="ARMT-6Analisi"/>
      </w:pPr>
      <w:r w:rsidRPr="00B8387F">
        <w:t xml:space="preserve"> .</w:t>
      </w:r>
      <w:r w:rsidRPr="00B8387F">
        <w:tab/>
        <w:t xml:space="preserve"> Semplificare la situazione senza i 4 candelabri a 2 candele per arrivare a: 92 candele suddivise tra 21 candelabri a 4 o a 5 candele.</w:t>
      </w:r>
    </w:p>
    <w:p w14:paraId="0E36EC68" w14:textId="77777777" w:rsidR="00C73F52" w:rsidRPr="00B8387F" w:rsidRDefault="00C73F52" w:rsidP="00A95652">
      <w:pPr>
        <w:pStyle w:val="ARMT-6Analisi"/>
      </w:pPr>
      <w:r w:rsidRPr="00B8387F">
        <w:t>-</w:t>
      </w:r>
      <w:r w:rsidRPr="00B8387F">
        <w:tab/>
        <w:t>Rappresentare i dati precedenti con uguaglianze del tipo:</w:t>
      </w:r>
    </w:p>
    <w:p w14:paraId="6C1816CA" w14:textId="77777777" w:rsidR="00C73F52" w:rsidRPr="00B8387F" w:rsidRDefault="00C73F52" w:rsidP="00A95652">
      <w:pPr>
        <w:pStyle w:val="ARMT-6Analisi"/>
      </w:pPr>
      <w:r w:rsidRPr="00B8387F">
        <w:tab/>
        <w:t xml:space="preserve">un’addizione dei 21 termini </w:t>
      </w:r>
      <w:proofErr w:type="gramStart"/>
      <w:r w:rsidRPr="00B8387F">
        <w:t>« 4</w:t>
      </w:r>
      <w:proofErr w:type="gramEnd"/>
      <w:r w:rsidRPr="00B8387F">
        <w:t xml:space="preserve"> » e « 5 »:  92 = 4 + 4 + … + 5 + 5 + 5 + … </w:t>
      </w:r>
    </w:p>
    <w:p w14:paraId="732F2862" w14:textId="77777777" w:rsidR="00C73F52" w:rsidRPr="00B8387F" w:rsidRDefault="00C73F52" w:rsidP="00A95652">
      <w:pPr>
        <w:pStyle w:val="ARMT-6Analisi"/>
      </w:pPr>
      <w:r w:rsidRPr="00B8387F">
        <w:tab/>
        <w:t xml:space="preserve">oppure con un’addizione di 21 multipli di 4 e 5 ancora “incogniti” 92 = </w:t>
      </w:r>
      <w:proofErr w:type="gramStart"/>
      <w:r w:rsidRPr="00B8387F">
        <w:t>( ?</w:t>
      </w:r>
      <w:proofErr w:type="gramEnd"/>
      <w:r w:rsidRPr="00B8387F">
        <w:t xml:space="preserve"> </w:t>
      </w:r>
      <w:r w:rsidRPr="00B8387F">
        <w:sym w:font="Symbol" w:char="F0B4"/>
      </w:r>
      <w:r w:rsidRPr="00B8387F">
        <w:t xml:space="preserve"> 4) + ( ? </w:t>
      </w:r>
      <w:r w:rsidRPr="00B8387F">
        <w:sym w:font="Symbol" w:char="F0B4"/>
      </w:r>
      <w:r w:rsidRPr="00B8387F">
        <w:t xml:space="preserve"> 5)</w:t>
      </w:r>
    </w:p>
    <w:p w14:paraId="732D321B" w14:textId="77777777" w:rsidR="00C73F52" w:rsidRPr="00B8387F" w:rsidRDefault="00C73F52" w:rsidP="00A95652">
      <w:pPr>
        <w:pStyle w:val="ARMT-6Analisi"/>
      </w:pPr>
      <w:r w:rsidRPr="00B8387F">
        <w:tab/>
        <w:t>oppure, algebricamente, con un sistema di due equazioni: 92 = 4</w:t>
      </w:r>
      <w:r w:rsidRPr="00B8387F">
        <w:rPr>
          <w:i/>
        </w:rPr>
        <w:t xml:space="preserve">x + </w:t>
      </w:r>
      <w:r w:rsidRPr="00B8387F">
        <w:t>5</w:t>
      </w:r>
      <w:r w:rsidRPr="00B8387F">
        <w:rPr>
          <w:i/>
        </w:rPr>
        <w:t xml:space="preserve">y </w:t>
      </w:r>
      <w:r w:rsidRPr="00B8387F">
        <w:t xml:space="preserve">e </w:t>
      </w:r>
      <w:r w:rsidRPr="00B8387F">
        <w:rPr>
          <w:i/>
        </w:rPr>
        <w:t xml:space="preserve">x </w:t>
      </w:r>
      <w:r w:rsidRPr="00B8387F">
        <w:t xml:space="preserve">+ </w:t>
      </w:r>
      <w:r w:rsidRPr="00B8387F">
        <w:rPr>
          <w:i/>
        </w:rPr>
        <w:t>y</w:t>
      </w:r>
      <w:r w:rsidRPr="00B8387F">
        <w:t xml:space="preserve"> = 21</w:t>
      </w:r>
    </w:p>
    <w:p w14:paraId="27E8356A" w14:textId="77777777" w:rsidR="00C73F52" w:rsidRPr="00B8387F" w:rsidRDefault="00C73F52" w:rsidP="00A95652">
      <w:pPr>
        <w:pStyle w:val="ARMT-6Analisi"/>
      </w:pPr>
      <w:r w:rsidRPr="00B8387F">
        <w:t xml:space="preserve">Ci sono diversi modi di trovare la soluzione per via aritmetica: </w:t>
      </w:r>
    </w:p>
    <w:p w14:paraId="1255E3E0" w14:textId="77777777" w:rsidR="00C73F52" w:rsidRPr="00B8387F" w:rsidRDefault="00C73F52" w:rsidP="00A95652">
      <w:pPr>
        <w:pStyle w:val="ARMT-6Analisi"/>
      </w:pPr>
      <w:r w:rsidRPr="00B8387F">
        <w:t>-</w:t>
      </w:r>
      <w:r w:rsidRPr="00B8387F">
        <w:tab/>
        <w:t>per tentativi successivi che vanno organizzati in maniera via via più efficace nel procedere della ricerca (per esempio, il numero di candelabri a 5 candele è minore di 18, è un numero pari, …</w:t>
      </w:r>
    </w:p>
    <w:p w14:paraId="0413BCFB" w14:textId="77777777" w:rsidR="00C73F52" w:rsidRPr="00B8387F" w:rsidRDefault="00C73F52" w:rsidP="00A95652">
      <w:pPr>
        <w:pStyle w:val="ARMT-6Analisi"/>
      </w:pPr>
      <w:r w:rsidRPr="00B8387F">
        <w:t>-</w:t>
      </w:r>
      <w:r w:rsidRPr="00B8387F">
        <w:tab/>
        <w:t>con liste dove i due numeri di candelabri variano simultaneamente, del tipo:</w:t>
      </w:r>
    </w:p>
    <w:p w14:paraId="044589EE" w14:textId="77777777" w:rsidR="00C73F52" w:rsidRPr="00B8387F" w:rsidRDefault="00C73F52" w:rsidP="00A95652">
      <w:pPr>
        <w:pStyle w:val="ARMT-6Analisi"/>
      </w:pPr>
      <w:r w:rsidRPr="00B8387F">
        <w:tab/>
        <w:t>(10 </w:t>
      </w:r>
      <w:r w:rsidRPr="00B8387F">
        <w:sym w:font="Symbol" w:char="F0B4"/>
      </w:r>
      <w:r w:rsidRPr="00B8387F">
        <w:t xml:space="preserve"> 4) + (11 </w:t>
      </w:r>
      <w:r w:rsidRPr="00B8387F">
        <w:sym w:font="Symbol" w:char="F0B4"/>
      </w:r>
      <w:r w:rsidRPr="00B8387F">
        <w:t xml:space="preserve"> 5) = 40 + 77 = 95</w:t>
      </w:r>
    </w:p>
    <w:p w14:paraId="7AC93165" w14:textId="451FA866" w:rsidR="00C73F52" w:rsidRPr="00B8387F" w:rsidRDefault="00C73F52" w:rsidP="00A95652">
      <w:pPr>
        <w:pStyle w:val="ARMT-6Analisi"/>
      </w:pPr>
      <w:r w:rsidRPr="00B8387F">
        <w:tab/>
        <w:t>(11 </w:t>
      </w:r>
      <w:r w:rsidRPr="00B8387F">
        <w:sym w:font="Symbol" w:char="F0B4"/>
      </w:r>
      <w:r w:rsidRPr="00B8387F">
        <w:t xml:space="preserve"> 4)</w:t>
      </w:r>
      <w:r w:rsidR="00A95652">
        <w:t xml:space="preserve"> </w:t>
      </w:r>
      <w:r w:rsidRPr="00B8387F">
        <w:t>+ (10 </w:t>
      </w:r>
      <w:r w:rsidRPr="00B8387F">
        <w:sym w:font="Symbol" w:char="F0B4"/>
      </w:r>
      <w:r w:rsidRPr="00B8387F">
        <w:t xml:space="preserve"> 5) = 44+ 50 =94</w:t>
      </w:r>
    </w:p>
    <w:p w14:paraId="1378E9E7" w14:textId="77777777" w:rsidR="00C73F52" w:rsidRPr="00B8387F" w:rsidRDefault="00C73F52" w:rsidP="00A95652">
      <w:pPr>
        <w:pStyle w:val="ARMT-6Analisi"/>
      </w:pPr>
      <w:r w:rsidRPr="00B8387F">
        <w:tab/>
        <w:t>(12 </w:t>
      </w:r>
      <w:r w:rsidRPr="00B8387F">
        <w:sym w:font="Symbol" w:char="F0B4"/>
      </w:r>
      <w:r w:rsidRPr="00B8387F">
        <w:t xml:space="preserve"> 4) + (9 </w:t>
      </w:r>
      <w:r w:rsidRPr="00B8387F">
        <w:sym w:font="Symbol" w:char="F0B4"/>
      </w:r>
      <w:r w:rsidRPr="00B8387F">
        <w:t xml:space="preserve"> 5) = 48+ 45 = 93</w:t>
      </w:r>
    </w:p>
    <w:p w14:paraId="20B20049" w14:textId="77777777" w:rsidR="00C73F52" w:rsidRPr="00B8387F" w:rsidRDefault="00C73F52" w:rsidP="00A95652">
      <w:pPr>
        <w:pStyle w:val="ARMT-6Analisi"/>
        <w:rPr>
          <w:b/>
        </w:rPr>
      </w:pPr>
      <w:r w:rsidRPr="00B8387F">
        <w:tab/>
      </w:r>
      <w:r w:rsidRPr="00B8387F">
        <w:rPr>
          <w:b/>
        </w:rPr>
        <w:t>(13 </w:t>
      </w:r>
      <w:r w:rsidRPr="00B8387F">
        <w:rPr>
          <w:b/>
        </w:rPr>
        <w:sym w:font="Symbol" w:char="F0B4"/>
      </w:r>
      <w:r w:rsidRPr="00B8387F">
        <w:rPr>
          <w:b/>
        </w:rPr>
        <w:t xml:space="preserve"> 4) + (88 </w:t>
      </w:r>
      <w:r w:rsidRPr="00B8387F">
        <w:rPr>
          <w:b/>
        </w:rPr>
        <w:sym w:font="Symbol" w:char="F0B4"/>
      </w:r>
      <w:r w:rsidRPr="00B8387F">
        <w:rPr>
          <w:b/>
        </w:rPr>
        <w:t xml:space="preserve"> 5) = 52+ 40 = 92</w:t>
      </w:r>
    </w:p>
    <w:p w14:paraId="67C1C14A" w14:textId="77777777" w:rsidR="00C73F52" w:rsidRPr="00B8387F" w:rsidRDefault="00C73F52" w:rsidP="00A95652">
      <w:pPr>
        <w:pStyle w:val="ARMT-6Analisi"/>
      </w:pPr>
      <w:r w:rsidRPr="00B8387F">
        <w:t xml:space="preserve">Per via algebrica, la soluzione del sistema lineare di due equazioni a due incognite porta a </w:t>
      </w:r>
      <w:r w:rsidRPr="00B8387F">
        <w:rPr>
          <w:i/>
        </w:rPr>
        <w:t>x</w:t>
      </w:r>
      <w:r w:rsidRPr="00B8387F">
        <w:t xml:space="preserve"> = 13 e </w:t>
      </w:r>
      <w:r w:rsidRPr="00B8387F">
        <w:rPr>
          <w:i/>
        </w:rPr>
        <w:t>y</w:t>
      </w:r>
      <w:r w:rsidRPr="00B8387F">
        <w:t> = 8.</w:t>
      </w:r>
    </w:p>
    <w:p w14:paraId="0F212CBF" w14:textId="77777777" w:rsidR="00C73F52" w:rsidRPr="00B8387F" w:rsidRDefault="00C73F52" w:rsidP="00A95652">
      <w:pPr>
        <w:pStyle w:val="ARMT-4Titolo3"/>
      </w:pPr>
      <w:r w:rsidRPr="00B8387F">
        <w:t xml:space="preserve">Attribuzione dei punteggi </w:t>
      </w:r>
    </w:p>
    <w:p w14:paraId="06BE4E57" w14:textId="0890A543" w:rsidR="00C73F52" w:rsidRPr="00B8387F" w:rsidRDefault="00C73F52" w:rsidP="00A95652">
      <w:pPr>
        <w:pStyle w:val="ARMT-7punteggi"/>
        <w:rPr>
          <w:color w:val="FF0000"/>
        </w:rPr>
      </w:pPr>
      <w:r w:rsidRPr="00B8387F">
        <w:t>4</w:t>
      </w:r>
      <w:r w:rsidRPr="00B8387F">
        <w:tab/>
        <w:t>Risposta corretta (13 candelabri a 4 candele, 8 candelabri a 5 candele)</w:t>
      </w:r>
      <w:r w:rsidRPr="00B8387F">
        <w:rPr>
          <w:b/>
        </w:rPr>
        <w:t xml:space="preserve"> </w:t>
      </w:r>
      <w:r w:rsidRPr="00B8387F">
        <w:t xml:space="preserve">con spiegazioni chiare (dove l’unicità della soluzione </w:t>
      </w:r>
      <w:r w:rsidR="00A95652" w:rsidRPr="00B8387F">
        <w:t>appaia chiaramente</w:t>
      </w:r>
      <w:r w:rsidRPr="00B8387F">
        <w:t xml:space="preserve"> in caso di risoluzione aritmetica)</w:t>
      </w:r>
    </w:p>
    <w:p w14:paraId="4DD026DD" w14:textId="77777777" w:rsidR="00C73F52" w:rsidRPr="00B8387F" w:rsidRDefault="00C73F52" w:rsidP="00A95652">
      <w:pPr>
        <w:pStyle w:val="ARMT-7punteggi"/>
      </w:pPr>
      <w:r w:rsidRPr="00B8387F">
        <w:t>3</w:t>
      </w:r>
      <w:r w:rsidRPr="00B8387F">
        <w:tab/>
        <w:t>Risposta corretta con spiegazione incompleta o solo con una verifica</w:t>
      </w:r>
    </w:p>
    <w:p w14:paraId="456FBC29" w14:textId="77777777" w:rsidR="00C73F52" w:rsidRPr="00B8387F" w:rsidRDefault="00C73F52" w:rsidP="00A95652">
      <w:pPr>
        <w:pStyle w:val="ARMT-7punteggi"/>
      </w:pPr>
      <w:r w:rsidRPr="00B8387F">
        <w:t>2</w:t>
      </w:r>
      <w:r w:rsidRPr="00B8387F">
        <w:tab/>
        <w:t xml:space="preserve">Risposta errata dovuta ad un errore di calcolo ma con un ragionamento corretto  </w:t>
      </w:r>
    </w:p>
    <w:p w14:paraId="6A923C7F" w14:textId="77777777" w:rsidR="00C73F52" w:rsidRPr="00B8387F" w:rsidRDefault="00C73F52" w:rsidP="00A95652">
      <w:pPr>
        <w:pStyle w:val="ARMT-7punteggi"/>
        <w:spacing w:before="0"/>
      </w:pPr>
      <w:r w:rsidRPr="00B8387F">
        <w:tab/>
        <w:t>oppure impostato correttamente il sistema ma senza arrivare alla soluzione</w:t>
      </w:r>
    </w:p>
    <w:p w14:paraId="0727B88B" w14:textId="77777777" w:rsidR="00C73F52" w:rsidRPr="00B8387F" w:rsidRDefault="00C73F52" w:rsidP="00A95652">
      <w:pPr>
        <w:pStyle w:val="ARMT-7punteggi"/>
        <w:spacing w:before="0"/>
      </w:pPr>
      <w:r w:rsidRPr="00B8387F">
        <w:tab/>
        <w:t xml:space="preserve">oppure risposta corretta senza spiegazione </w:t>
      </w:r>
    </w:p>
    <w:p w14:paraId="19DF6F43" w14:textId="77777777" w:rsidR="00C73F52" w:rsidRPr="00B8387F" w:rsidRDefault="00C73F52" w:rsidP="00A95652">
      <w:pPr>
        <w:pStyle w:val="ARMT-7punteggi"/>
      </w:pPr>
      <w:r w:rsidRPr="00B8387F">
        <w:t>1</w:t>
      </w:r>
      <w:r w:rsidRPr="00B8387F">
        <w:tab/>
        <w:t xml:space="preserve">Inizio di ragionamento corretto </w:t>
      </w:r>
    </w:p>
    <w:p w14:paraId="2BBC0ABF" w14:textId="77777777" w:rsidR="00C73F52" w:rsidRPr="00B8387F" w:rsidRDefault="00C73F52" w:rsidP="00A95652">
      <w:pPr>
        <w:pStyle w:val="ARMT-7punteggi"/>
      </w:pPr>
      <w:r w:rsidRPr="00B8387F">
        <w:t>0</w:t>
      </w:r>
      <w:r w:rsidRPr="00B8387F">
        <w:tab/>
        <w:t>Incomprensione del problema</w:t>
      </w:r>
    </w:p>
    <w:p w14:paraId="67F51E12" w14:textId="77777777" w:rsidR="00C73F52" w:rsidRPr="00B8387F" w:rsidRDefault="00C73F52" w:rsidP="00A95652">
      <w:pPr>
        <w:pStyle w:val="ARMT-4Titolo3"/>
      </w:pPr>
      <w:r w:rsidRPr="00B8387F">
        <w:t>Livello: 8, 9, 10</w:t>
      </w:r>
    </w:p>
    <w:p w14:paraId="3B1A7742" w14:textId="5DB35DBB" w:rsidR="00C73F52" w:rsidRPr="00A95652" w:rsidRDefault="00C73F52" w:rsidP="00A95652">
      <w:pPr>
        <w:pStyle w:val="ARMT-4Titolo3"/>
      </w:pPr>
      <w:r w:rsidRPr="00B8387F">
        <w:t>Origine: Siena</w:t>
      </w:r>
    </w:p>
    <w:p w14:paraId="015DFB71" w14:textId="08944946" w:rsidR="00C73F52" w:rsidRPr="00A95652" w:rsidRDefault="00C73F52" w:rsidP="00A95652">
      <w:pPr>
        <w:pStyle w:val="ARMT-1Titolo1"/>
      </w:pPr>
      <w:r w:rsidRPr="00B8387F">
        <w:rPr>
          <w:color w:val="FF0000"/>
        </w:rPr>
        <w:br w:type="page"/>
      </w:r>
      <w:r w:rsidRPr="00A95652">
        <w:rPr>
          <w:b/>
          <w:bCs/>
        </w:rPr>
        <w:lastRenderedPageBreak/>
        <w:t>17.</w:t>
      </w:r>
      <w:r w:rsidR="00A95652" w:rsidRPr="00A95652">
        <w:rPr>
          <w:b/>
          <w:bCs/>
        </w:rPr>
        <w:tab/>
        <w:t>CONCERTO DI PRIMAVERA</w:t>
      </w:r>
      <w:r w:rsidRPr="00A95652">
        <w:t xml:space="preserve"> (</w:t>
      </w:r>
      <w:proofErr w:type="spellStart"/>
      <w:r w:rsidRPr="00A95652">
        <w:t>Cat</w:t>
      </w:r>
      <w:proofErr w:type="spellEnd"/>
      <w:r w:rsidRPr="00A95652">
        <w:t>. 9, 10)</w:t>
      </w:r>
    </w:p>
    <w:p w14:paraId="0D83D713" w14:textId="3B46F67C" w:rsidR="00C73F52" w:rsidRPr="00B8387F" w:rsidRDefault="00C73F52" w:rsidP="00A95652">
      <w:pPr>
        <w:pStyle w:val="ARMT-2Enunciato"/>
      </w:pPr>
      <w:r w:rsidRPr="00B8387F">
        <w:t>Per il Concerto di Primavera i biglietti d’ingresso sono venduti in alcuni negozi della città, tutti allo stesso prezzo.</w:t>
      </w:r>
    </w:p>
    <w:p w14:paraId="15DEB026" w14:textId="77777777" w:rsidR="00C73F52" w:rsidRPr="00B8387F" w:rsidRDefault="00C73F52" w:rsidP="00A95652">
      <w:pPr>
        <w:pStyle w:val="ARMT-2Enunciato"/>
      </w:pPr>
      <w:r w:rsidRPr="00B8387F">
        <w:t>Per ogni biglietto venduto gli organizzatori pagano un compenso ai proprietari dei negozi partecipanti. Prima del concerto i venditori possono scegliere se riscuotere il compenso tutto in euro o parte in euro e parte in biglietti d’ingresso (a prezzo normale).</w:t>
      </w:r>
    </w:p>
    <w:p w14:paraId="1B186248" w14:textId="77777777" w:rsidR="00C73F52" w:rsidRPr="00B8387F" w:rsidRDefault="00C73F52" w:rsidP="00A95652">
      <w:pPr>
        <w:pStyle w:val="ARMT-2Enunciato"/>
      </w:pPr>
      <w:r w:rsidRPr="00B8387F">
        <w:t>Giovanna la fioraia, che ha venduto 150 biglietti, sceglie di ricevere 5 biglietti più 75 euro.</w:t>
      </w:r>
    </w:p>
    <w:p w14:paraId="117F3665" w14:textId="77777777" w:rsidR="00C73F52" w:rsidRPr="00B8387F" w:rsidRDefault="00C73F52" w:rsidP="00A95652">
      <w:pPr>
        <w:pStyle w:val="ARMT-2Enunciato"/>
      </w:pPr>
      <w:r w:rsidRPr="00B8387F">
        <w:t>Aldo il pasticcere, che ne ha venduti 62, sceglie di ricevere 2 biglietti più 34 euro.</w:t>
      </w:r>
    </w:p>
    <w:p w14:paraId="58566E6F" w14:textId="77777777" w:rsidR="00C73F52" w:rsidRPr="00B8387F" w:rsidRDefault="00C73F52" w:rsidP="00A95652">
      <w:pPr>
        <w:pStyle w:val="ARMT-3Domande"/>
      </w:pPr>
      <w:r w:rsidRPr="00B8387F">
        <w:t>Qual è, in euro, il compenso pagato dagli organizzatori per ciascun biglietto venduto?</w:t>
      </w:r>
    </w:p>
    <w:p w14:paraId="06D78131" w14:textId="77777777" w:rsidR="00C73F52" w:rsidRPr="00B8387F" w:rsidRDefault="00C73F52" w:rsidP="00A95652">
      <w:pPr>
        <w:pStyle w:val="ARMT-3Domande"/>
      </w:pPr>
      <w:r w:rsidRPr="00B8387F">
        <w:t>Qual è il prezzo di vendita di ciascun biglietto?</w:t>
      </w:r>
    </w:p>
    <w:p w14:paraId="1483DCF7" w14:textId="77777777" w:rsidR="00C73F52" w:rsidRPr="00B8387F" w:rsidRDefault="00C73F52" w:rsidP="00A95652">
      <w:pPr>
        <w:pStyle w:val="ARMT-3Domande"/>
      </w:pPr>
      <w:r w:rsidRPr="00B8387F">
        <w:t>Spiegate il vostro ragionamento.</w:t>
      </w:r>
    </w:p>
    <w:p w14:paraId="21C0B0FF" w14:textId="77777777" w:rsidR="00C73F52" w:rsidRPr="00B8387F" w:rsidRDefault="00C73F52" w:rsidP="00A95652">
      <w:pPr>
        <w:pStyle w:val="ARMT-3Titolo2"/>
      </w:pPr>
      <w:r w:rsidRPr="00B8387F">
        <w:t xml:space="preserve">Analisi a priori  </w:t>
      </w:r>
    </w:p>
    <w:p w14:paraId="7852E220" w14:textId="77777777" w:rsidR="00C73F52" w:rsidRPr="00B8387F" w:rsidRDefault="00C73F52" w:rsidP="00A95652">
      <w:pPr>
        <w:pStyle w:val="ARMT-4Titolo3"/>
      </w:pPr>
      <w:r w:rsidRPr="00B8387F">
        <w:t xml:space="preserve">Ambito concettuale </w:t>
      </w:r>
    </w:p>
    <w:p w14:paraId="1EB9EE5F" w14:textId="569A624E" w:rsidR="00C73F52" w:rsidRPr="00B8387F" w:rsidRDefault="00C73F52" w:rsidP="00A95652">
      <w:pPr>
        <w:pStyle w:val="ARMT-5Compito"/>
      </w:pPr>
      <w:r w:rsidRPr="00B8387F">
        <w:t>Aritmetica: proporzionalità</w:t>
      </w:r>
    </w:p>
    <w:p w14:paraId="5DFA7905" w14:textId="31B6C53E" w:rsidR="00C73F52" w:rsidRPr="00B8387F" w:rsidRDefault="00C73F52" w:rsidP="00A95652">
      <w:pPr>
        <w:pStyle w:val="ARMT-5Compito"/>
        <w:spacing w:before="0"/>
      </w:pPr>
      <w:r w:rsidRPr="00B8387F">
        <w:t xml:space="preserve">Algebra: equazioni di primo grado e sistemi lineari </w:t>
      </w:r>
    </w:p>
    <w:p w14:paraId="6D018BBB" w14:textId="77777777" w:rsidR="00C73F52" w:rsidRPr="00B8387F" w:rsidRDefault="00C73F52" w:rsidP="00A95652">
      <w:pPr>
        <w:pStyle w:val="ARMT-4Titolo3"/>
      </w:pPr>
      <w:r w:rsidRPr="00B8387F">
        <w:t xml:space="preserve">Analisi del compito </w:t>
      </w:r>
    </w:p>
    <w:p w14:paraId="6F5A79BF" w14:textId="77777777" w:rsidR="00C73F52" w:rsidRPr="00B8387F" w:rsidRDefault="00C73F52" w:rsidP="00A95652">
      <w:pPr>
        <w:pStyle w:val="ARMT-6Analisi"/>
      </w:pPr>
      <w:r w:rsidRPr="00B8387F">
        <w:t>-</w:t>
      </w:r>
      <w:r w:rsidRPr="00B8387F">
        <w:tab/>
        <w:t>Comprendere che i biglietti venduti e quelli dati in omaggio hanno lo stesso valore.</w:t>
      </w:r>
    </w:p>
    <w:p w14:paraId="7CFD751E" w14:textId="77777777" w:rsidR="00C73F52" w:rsidRPr="00B8387F" w:rsidRDefault="00C73F52" w:rsidP="00A95652">
      <w:pPr>
        <w:pStyle w:val="ARMT-6Analisi"/>
      </w:pPr>
      <w:r w:rsidRPr="00B8387F">
        <w:t>-</w:t>
      </w:r>
      <w:r w:rsidRPr="00B8387F">
        <w:tab/>
        <w:t>Riconoscere che c’è una proporzionalità diretta fra i compensi ricevuti e i biglietti venduti.</w:t>
      </w:r>
    </w:p>
    <w:p w14:paraId="2282ECEC" w14:textId="77777777" w:rsidR="00C73F52" w:rsidRPr="00B8387F" w:rsidRDefault="00C73F52" w:rsidP="00A95652">
      <w:pPr>
        <w:pStyle w:val="ARMT-6Analisi"/>
      </w:pPr>
      <w:r w:rsidRPr="00B8387F">
        <w:t>-</w:t>
      </w:r>
      <w:r w:rsidRPr="00B8387F">
        <w:tab/>
        <w:t>Impostare la proporzione (5 biglietti + 75</w:t>
      </w:r>
      <w:proofErr w:type="gramStart"/>
      <w:r w:rsidRPr="00B8387F">
        <w:t>) :</w:t>
      </w:r>
      <w:proofErr w:type="gramEnd"/>
      <w:r w:rsidRPr="00B8387F">
        <w:t xml:space="preserve"> 150 = (2 biglietti + 34) : 62 e risolverla come un’equazione di primo grado utilizzando le proprietà delle proporzioni oppure per tentativi. </w:t>
      </w:r>
    </w:p>
    <w:p w14:paraId="13C7D84D" w14:textId="77777777" w:rsidR="00C73F52" w:rsidRPr="00B8387F" w:rsidRDefault="00C73F52" w:rsidP="00A95652">
      <w:pPr>
        <w:pStyle w:val="ARMT-6Analisi"/>
      </w:pPr>
      <w:r w:rsidRPr="00B8387F">
        <w:tab/>
        <w:t>Si ottiene che il prezzo di un biglietto è 45 euro e si può calcolare il compenso per ogni biglietto sostituendo i 45 euro nel primo o nel secondo termine della precedente uguaglianza (5</w:t>
      </w:r>
      <w:r w:rsidRPr="00B8387F">
        <w:sym w:font="Symbol" w:char="F0B4"/>
      </w:r>
      <w:r w:rsidRPr="00B8387F">
        <w:t>45+75):150 oppure (2</w:t>
      </w:r>
      <w:r w:rsidRPr="00B8387F">
        <w:sym w:font="Symbol" w:char="F0B4"/>
      </w:r>
      <w:r w:rsidRPr="00B8387F">
        <w:t>45+34):62 per trovare che il compenso è di 2 euro per ogni biglietto venduto.</w:t>
      </w:r>
    </w:p>
    <w:p w14:paraId="74C1CF25" w14:textId="77777777" w:rsidR="00C73F52" w:rsidRPr="00B8387F" w:rsidRDefault="00C73F52" w:rsidP="00A95652">
      <w:pPr>
        <w:pStyle w:val="ARMT-6Analisi"/>
      </w:pPr>
      <w:r w:rsidRPr="00B8387F">
        <w:t xml:space="preserve">Oppure: rendersi conto che il numero dei biglietti venduti da Giovanna e il compenso ricevuto sono multipli di 5 e analogamente constatare che il numero dei biglietti venduti da Aldo e il compenso ricevuto sono multipli di 2. </w:t>
      </w:r>
    </w:p>
    <w:p w14:paraId="4A34C217" w14:textId="6E075553" w:rsidR="00C73F52" w:rsidRPr="00B8387F" w:rsidRDefault="00C73F52" w:rsidP="00A95652">
      <w:pPr>
        <w:pStyle w:val="ARMT-6Analisi"/>
      </w:pPr>
      <w:r w:rsidRPr="00B8387F">
        <w:t>-</w:t>
      </w:r>
      <w:r w:rsidRPr="00B8387F">
        <w:tab/>
        <w:t xml:space="preserve">Dedurre quindi che: Giovanna per 30 (150:5) biglietti riceve 1 biglietto omaggio e 15 </w:t>
      </w:r>
      <w:r w:rsidR="00A95652" w:rsidRPr="00B8387F">
        <w:t>euro; quindi,</w:t>
      </w:r>
      <w:r w:rsidRPr="00B8387F">
        <w:t xml:space="preserve"> per 60 biglietti venduti riceve 2 biglietti omaggio e 30 euro. Se per 62 biglietti venduti riceve 2 biglietti omaggio e 34 euro, si deduce che 2 biglietti venduti comportano 4 euro, quindi ciascun biglietto venduto dà 2 euro. </w:t>
      </w:r>
    </w:p>
    <w:p w14:paraId="6506CBBD" w14:textId="77777777" w:rsidR="00C73F52" w:rsidRPr="00B8387F" w:rsidRDefault="00C73F52" w:rsidP="00A95652">
      <w:pPr>
        <w:pStyle w:val="ARMT-6Analisi"/>
      </w:pPr>
      <w:r w:rsidRPr="00B8387F">
        <w:t xml:space="preserve">Oppure: introdurre delle variabili, ad esempio </w:t>
      </w:r>
      <w:r w:rsidRPr="00B8387F">
        <w:rPr>
          <w:i/>
        </w:rPr>
        <w:t>x</w:t>
      </w:r>
      <w:r w:rsidRPr="00B8387F">
        <w:t xml:space="preserve"> per il compenso per ogni biglietto venduto e </w:t>
      </w:r>
      <w:r w:rsidRPr="00B8387F">
        <w:rPr>
          <w:i/>
        </w:rPr>
        <w:t>y</w:t>
      </w:r>
      <w:r w:rsidRPr="00B8387F">
        <w:t xml:space="preserve"> il prezzo di un biglietto</w:t>
      </w:r>
    </w:p>
    <w:p w14:paraId="50C2F444" w14:textId="77777777" w:rsidR="00C73F52" w:rsidRPr="00B8387F" w:rsidRDefault="00C73F52" w:rsidP="00A95652">
      <w:pPr>
        <w:pStyle w:val="ARMT-6Analisi"/>
      </w:pPr>
      <w:r w:rsidRPr="00B8387F">
        <w:t>-</w:t>
      </w:r>
      <w:r w:rsidRPr="00B8387F">
        <w:tab/>
        <w:t>Rendersi conto che il compenso complessivo spettante a Giovanna è pertanto, in euro, 150</w:t>
      </w:r>
      <w:r w:rsidRPr="00B8387F">
        <w:rPr>
          <w:i/>
        </w:rPr>
        <w:t>x</w:t>
      </w:r>
      <w:r w:rsidRPr="00B8387F">
        <w:t xml:space="preserve"> e che lei preferisce riscuotere questa somma nella forma 5</w:t>
      </w:r>
      <w:r w:rsidRPr="00B8387F">
        <w:rPr>
          <w:i/>
        </w:rPr>
        <w:t>y</w:t>
      </w:r>
      <w:r w:rsidRPr="00B8387F">
        <w:t>+75.</w:t>
      </w:r>
    </w:p>
    <w:p w14:paraId="6221B00A" w14:textId="77777777" w:rsidR="00C73F52" w:rsidRPr="00B8387F" w:rsidRDefault="00C73F52" w:rsidP="00A95652">
      <w:pPr>
        <w:pStyle w:val="ARMT-6Analisi"/>
      </w:pPr>
      <w:r w:rsidRPr="00B8387F">
        <w:t>-</w:t>
      </w:r>
      <w:r w:rsidRPr="00B8387F">
        <w:tab/>
        <w:t>Impostare così l’equazione 150</w:t>
      </w:r>
      <w:r w:rsidRPr="00B8387F">
        <w:rPr>
          <w:i/>
        </w:rPr>
        <w:t>x</w:t>
      </w:r>
      <w:r w:rsidRPr="00B8387F">
        <w:t xml:space="preserve"> = 5</w:t>
      </w:r>
      <w:r w:rsidRPr="00B8387F">
        <w:rPr>
          <w:i/>
        </w:rPr>
        <w:t>y</w:t>
      </w:r>
      <w:r w:rsidRPr="00B8387F">
        <w:t>+75.</w:t>
      </w:r>
    </w:p>
    <w:p w14:paraId="416B5995" w14:textId="77777777" w:rsidR="00C73F52" w:rsidRPr="00B8387F" w:rsidRDefault="00C73F52" w:rsidP="00A95652">
      <w:pPr>
        <w:pStyle w:val="ARMT-6Analisi"/>
      </w:pPr>
      <w:r w:rsidRPr="00B8387F">
        <w:t>-</w:t>
      </w:r>
      <w:r w:rsidRPr="00B8387F">
        <w:tab/>
        <w:t>Analogamente, nel caso di Aldo, si arriva all’equazione 62</w:t>
      </w:r>
      <w:r w:rsidRPr="00B8387F">
        <w:rPr>
          <w:i/>
        </w:rPr>
        <w:t>x</w:t>
      </w:r>
      <w:r w:rsidRPr="00B8387F">
        <w:t xml:space="preserve"> = 2</w:t>
      </w:r>
      <w:r w:rsidRPr="00B8387F">
        <w:rPr>
          <w:i/>
        </w:rPr>
        <w:t>y</w:t>
      </w:r>
      <w:r w:rsidRPr="00B8387F">
        <w:t>+34.</w:t>
      </w:r>
    </w:p>
    <w:p w14:paraId="4E587CD3" w14:textId="77777777" w:rsidR="00C73F52" w:rsidRPr="00B8387F" w:rsidRDefault="00C73F52" w:rsidP="00A95652">
      <w:pPr>
        <w:pStyle w:val="ARMT-6Analisi"/>
      </w:pPr>
      <w:r w:rsidRPr="00B8387F">
        <w:t>-</w:t>
      </w:r>
      <w:r w:rsidRPr="00B8387F">
        <w:tab/>
        <w:t xml:space="preserve">Risolvere il sistema lineare di due equazioni in due incognite e trovare così </w:t>
      </w:r>
      <w:r w:rsidRPr="00B8387F">
        <w:rPr>
          <w:i/>
        </w:rPr>
        <w:t>x</w:t>
      </w:r>
      <w:r w:rsidRPr="00B8387F">
        <w:t xml:space="preserve"> = 2 e </w:t>
      </w:r>
      <w:r w:rsidRPr="00B8387F">
        <w:rPr>
          <w:i/>
        </w:rPr>
        <w:t xml:space="preserve">y </w:t>
      </w:r>
      <w:r w:rsidRPr="00B8387F">
        <w:t>= 45.</w:t>
      </w:r>
    </w:p>
    <w:p w14:paraId="33B9805F" w14:textId="77777777" w:rsidR="00C73F52" w:rsidRPr="00B8387F" w:rsidRDefault="00C73F52" w:rsidP="00A95652">
      <w:pPr>
        <w:pStyle w:val="ARMT-7punteggi"/>
      </w:pPr>
      <w:r w:rsidRPr="00B8387F">
        <w:t xml:space="preserve">Attribuzione dei punteggi </w:t>
      </w:r>
    </w:p>
    <w:p w14:paraId="6E7E8E8E" w14:textId="77777777" w:rsidR="00C73F52" w:rsidRPr="00B8387F" w:rsidRDefault="00C73F52" w:rsidP="00A95652">
      <w:pPr>
        <w:pStyle w:val="ARMT-7punteggi"/>
        <w:rPr>
          <w:strike/>
          <w:color w:val="FF0000"/>
        </w:rPr>
      </w:pPr>
      <w:r w:rsidRPr="00B8387F">
        <w:t>4</w:t>
      </w:r>
      <w:r w:rsidRPr="00B8387F">
        <w:tab/>
        <w:t xml:space="preserve">Risposte corrette (2 euro; 45 euro) con spiegazione chiara </w:t>
      </w:r>
    </w:p>
    <w:p w14:paraId="082FD9D2" w14:textId="77777777" w:rsidR="00C73F52" w:rsidRPr="00B8387F" w:rsidRDefault="00C73F52" w:rsidP="00A95652">
      <w:pPr>
        <w:pStyle w:val="ARMT-7punteggi"/>
      </w:pPr>
      <w:r w:rsidRPr="00B8387F">
        <w:t>3</w:t>
      </w:r>
      <w:r w:rsidRPr="00B8387F">
        <w:tab/>
        <w:t>Risposte corrette con spiegazione incompleta o solo una verifica</w:t>
      </w:r>
    </w:p>
    <w:p w14:paraId="2EC4070F" w14:textId="77777777" w:rsidR="00C73F52" w:rsidRPr="00B8387F" w:rsidRDefault="00C73F52" w:rsidP="00A95652">
      <w:pPr>
        <w:pStyle w:val="ARMT-7punteggi"/>
      </w:pPr>
      <w:r w:rsidRPr="00B8387F">
        <w:t>2</w:t>
      </w:r>
      <w:r w:rsidRPr="00B8387F">
        <w:tab/>
        <w:t>Risposte corrette senza motivazione</w:t>
      </w:r>
    </w:p>
    <w:p w14:paraId="314FA603" w14:textId="77777777" w:rsidR="00C73F52" w:rsidRPr="00B8387F" w:rsidRDefault="00C73F52" w:rsidP="00A95652">
      <w:pPr>
        <w:pStyle w:val="ARMT-7punteggi"/>
        <w:spacing w:before="0"/>
      </w:pPr>
      <w:r w:rsidRPr="00B8387F">
        <w:tab/>
        <w:t>oppure un errore di calcolo in una delle due risposte</w:t>
      </w:r>
    </w:p>
    <w:p w14:paraId="57A09994" w14:textId="77777777" w:rsidR="00C73F52" w:rsidRPr="00B8387F" w:rsidRDefault="00C73F52" w:rsidP="00A95652">
      <w:pPr>
        <w:pStyle w:val="ARMT-7punteggi"/>
        <w:spacing w:before="0"/>
      </w:pPr>
      <w:r w:rsidRPr="00B8387F">
        <w:tab/>
        <w:t>oppure una sola risposta corretta con spiegazioni completa (dimenticata l’altra risposta)</w:t>
      </w:r>
    </w:p>
    <w:p w14:paraId="4730B076" w14:textId="77777777" w:rsidR="00C73F52" w:rsidRPr="00B8387F" w:rsidRDefault="00C73F52" w:rsidP="00A95652">
      <w:pPr>
        <w:pStyle w:val="ARMT-7punteggi"/>
      </w:pPr>
      <w:r w:rsidRPr="00B8387F">
        <w:t>1</w:t>
      </w:r>
      <w:r w:rsidRPr="00B8387F">
        <w:tab/>
        <w:t>Inizio di ragionamento corretto</w:t>
      </w:r>
    </w:p>
    <w:p w14:paraId="31EE75B6" w14:textId="77777777" w:rsidR="00C73F52" w:rsidRPr="00B8387F" w:rsidRDefault="00C73F52" w:rsidP="00A95652">
      <w:pPr>
        <w:pStyle w:val="ARMT-7punteggi"/>
      </w:pPr>
      <w:r w:rsidRPr="00B8387F">
        <w:t>0</w:t>
      </w:r>
      <w:r w:rsidRPr="00B8387F">
        <w:tab/>
        <w:t>Incomprensione del problema</w:t>
      </w:r>
    </w:p>
    <w:p w14:paraId="24268E9A" w14:textId="77777777" w:rsidR="00C73F52" w:rsidRPr="00B8387F" w:rsidRDefault="00C73F52" w:rsidP="00A95652">
      <w:pPr>
        <w:pStyle w:val="ARMT-4Titolo3"/>
      </w:pPr>
      <w:r w:rsidRPr="00B8387F">
        <w:t xml:space="preserve">Livello: 9, 10 </w:t>
      </w:r>
    </w:p>
    <w:p w14:paraId="7639685C" w14:textId="77777777" w:rsidR="00C73F52" w:rsidRPr="00B8387F" w:rsidRDefault="00C73F52" w:rsidP="00A95652">
      <w:pPr>
        <w:pStyle w:val="ARMT-4Titolo3"/>
      </w:pPr>
      <w:r w:rsidRPr="00B8387F">
        <w:t>Origine: Siena</w:t>
      </w:r>
    </w:p>
    <w:p w14:paraId="13657707" w14:textId="2C9ABD39" w:rsidR="00C73F52" w:rsidRPr="00A95652" w:rsidRDefault="00C73F52" w:rsidP="00A95652">
      <w:pPr>
        <w:pStyle w:val="ARMT-1Titolo1"/>
      </w:pPr>
      <w:r w:rsidRPr="00B8387F">
        <w:rPr>
          <w:sz w:val="20"/>
        </w:rPr>
        <w:br w:type="page"/>
      </w:r>
      <w:r w:rsidRPr="00A95652">
        <w:rPr>
          <w:b/>
          <w:bCs/>
        </w:rPr>
        <w:lastRenderedPageBreak/>
        <w:t>18.</w:t>
      </w:r>
      <w:r w:rsidR="00A95652" w:rsidRPr="00A95652">
        <w:rPr>
          <w:b/>
          <w:bCs/>
        </w:rPr>
        <w:tab/>
      </w:r>
      <w:r w:rsidRPr="00A95652">
        <w:rPr>
          <w:b/>
          <w:bCs/>
        </w:rPr>
        <w:t>IN RIGA PER TRE!</w:t>
      </w:r>
      <w:r w:rsidRPr="00A95652">
        <w:t xml:space="preserve"> (</w:t>
      </w:r>
      <w:proofErr w:type="spellStart"/>
      <w:r w:rsidRPr="00A95652">
        <w:t>cat</w:t>
      </w:r>
      <w:proofErr w:type="spellEnd"/>
      <w:r w:rsidRPr="00A95652">
        <w:t>. 9, 10)</w:t>
      </w:r>
    </w:p>
    <w:p w14:paraId="369406B5" w14:textId="77777777" w:rsidR="00C73F52" w:rsidRPr="00B8387F" w:rsidRDefault="00C73F52" w:rsidP="00A95652">
      <w:pPr>
        <w:pStyle w:val="ARMT-2Enunciato"/>
      </w:pPr>
      <w:r w:rsidRPr="00B8387F">
        <w:t xml:space="preserve">È facile scegliere, sul piano, 6 punti distinti su 2 rette distinte in modo che ciascuna di tali rette passi per esattamente tre di questi 6 punti, come sulla </w:t>
      </w:r>
      <w:r w:rsidRPr="00B8387F">
        <w:rPr>
          <w:i/>
        </w:rPr>
        <w:t>Figura 1</w:t>
      </w:r>
      <w:r w:rsidRPr="00B8387F">
        <w:t>.</w:t>
      </w:r>
    </w:p>
    <w:p w14:paraId="67D22C50" w14:textId="35BF6E54" w:rsidR="00C73F52" w:rsidRPr="00B8387F" w:rsidRDefault="00A95652" w:rsidP="00A95652">
      <w:pPr>
        <w:pStyle w:val="ARMT-2Enunciato"/>
      </w:pPr>
      <w:r w:rsidRPr="00B8387F">
        <w:t>È</w:t>
      </w:r>
      <w:r w:rsidR="00C73F52" w:rsidRPr="00B8387F">
        <w:t xml:space="preserve"> anche possibile scegliere 6 punti distinti su 3 rette distinte in modo che ciascuna di queste rette passi per esattamente tre di questi 6 punti, come sulla </w:t>
      </w:r>
      <w:r w:rsidR="00C73F52" w:rsidRPr="00B8387F">
        <w:rPr>
          <w:i/>
        </w:rPr>
        <w:t>Figura 2</w:t>
      </w:r>
      <w:r w:rsidR="00C73F52" w:rsidRPr="00B8387F">
        <w:t>.</w:t>
      </w:r>
    </w:p>
    <w:p w14:paraId="6988174E" w14:textId="6AED100B" w:rsidR="00C73F52" w:rsidRPr="00A95652" w:rsidRDefault="00A95652" w:rsidP="00A95652">
      <w:pPr>
        <w:pStyle w:val="ARMT-2Enunciato"/>
        <w:jc w:val="center"/>
      </w:pPr>
      <w:r>
        <w:rPr>
          <w:noProof/>
        </w:rPr>
        <w:drawing>
          <wp:inline distT="0" distB="0" distL="0" distR="0" wp14:anchorId="238D62DE" wp14:editId="449D4007">
            <wp:extent cx="5239578" cy="1606866"/>
            <wp:effectExtent l="0" t="0" r="0" b="6350"/>
            <wp:docPr id="514" name="Immagine 514" descr="Immagine che contiene tagliaerb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magine 514" descr="Immagine che contiene tagliaerba&#10;&#10;Descrizione generata automaticamente"/>
                    <pic:cNvPicPr/>
                  </pic:nvPicPr>
                  <pic:blipFill>
                    <a:blip r:embed="rId38"/>
                    <a:stretch>
                      <a:fillRect/>
                    </a:stretch>
                  </pic:blipFill>
                  <pic:spPr>
                    <a:xfrm>
                      <a:off x="0" y="0"/>
                      <a:ext cx="5245775" cy="1608766"/>
                    </a:xfrm>
                    <a:prstGeom prst="rect">
                      <a:avLst/>
                    </a:prstGeom>
                  </pic:spPr>
                </pic:pic>
              </a:graphicData>
            </a:graphic>
          </wp:inline>
        </w:drawing>
      </w:r>
      <w:r w:rsidR="00244484" w:rsidRPr="00B8387F">
        <w:rPr>
          <w:noProof/>
        </w:rPr>
        <mc:AlternateContent>
          <mc:Choice Requires="wps">
            <w:drawing>
              <wp:anchor distT="0" distB="0" distL="114300" distR="114300" simplePos="0" relativeHeight="251661824" behindDoc="0" locked="0" layoutInCell="1" allowOverlap="1" wp14:anchorId="2D3B7A16" wp14:editId="2BE639ED">
                <wp:simplePos x="0" y="0"/>
                <wp:positionH relativeFrom="column">
                  <wp:posOffset>1849755</wp:posOffset>
                </wp:positionH>
                <wp:positionV relativeFrom="paragraph">
                  <wp:posOffset>92075</wp:posOffset>
                </wp:positionV>
                <wp:extent cx="2421255" cy="1602105"/>
                <wp:effectExtent l="0" t="0" r="0" b="0"/>
                <wp:wrapNone/>
                <wp:docPr id="124" name="Freeform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1255" cy="1602105"/>
                        </a:xfrm>
                        <a:custGeom>
                          <a:avLst/>
                          <a:gdLst>
                            <a:gd name="T0" fmla="*/ 0 w 3813"/>
                            <a:gd name="T1" fmla="*/ 0 h 2523"/>
                            <a:gd name="T2" fmla="*/ 3813 w 3813"/>
                            <a:gd name="T3" fmla="*/ 2523 h 2523"/>
                            <a:gd name="T4" fmla="*/ 0 w 3813"/>
                            <a:gd name="T5" fmla="*/ 0 h 2523"/>
                          </a:gdLst>
                          <a:ahLst/>
                          <a:cxnLst>
                            <a:cxn ang="0">
                              <a:pos x="T0" y="T1"/>
                            </a:cxn>
                            <a:cxn ang="0">
                              <a:pos x="T2" y="T3"/>
                            </a:cxn>
                            <a:cxn ang="0">
                              <a:pos x="T4" y="T5"/>
                            </a:cxn>
                          </a:cxnLst>
                          <a:rect l="0" t="0" r="r" b="b"/>
                          <a:pathLst>
                            <a:path w="3813" h="2523">
                              <a:moveTo>
                                <a:pt x="0" y="0"/>
                              </a:moveTo>
                              <a:lnTo>
                                <a:pt x="3813" y="252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14791" id="Freeform 610" o:spid="_x0000_s1026" style="position:absolute;margin-left:145.65pt;margin-top:7.25pt;width:190.65pt;height:12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13,25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TZnQIAAAUGAAAOAAAAZHJzL2Uyb0RvYy54bWysVMtu2zAQvBfoPxA8Fmj0iN2mQuSgSJCi&#13;&#10;QPoA4n4ATVGWUIrLkrTl9Ou7S0mO8uqhqA8yqR0Nd2a5e35x6DTbK+dbMCXPTlLOlJFQtWZb8h/r&#13;&#10;67dnnPkgTCU0GFXyO+X5xer1q/PeFiqHBnSlHEMS44velrwJwRZJ4mWjOuFPwCqDwRpcJwJu3Tap&#13;&#10;nOiRvdNJnqbvkh5cZR1I5T2+vRqCfBX561rJ8K2uvQpMlxxzC/Hp4nNDz2R1LoqtE7Zp5ZiG+Ics&#13;&#10;OtEaPPRIdSWCYDvXPqHqWunAQx1OJHQJ1HUrVdSAarL0kZrbRlgVtaA53h5t8v+PVn7d39rvjlL3&#13;&#10;9gbkT4+OJL31xTFCG48Ytum/QIU1FLsAUeyhdh19iTLYIXp6d/RUHQKT+DJf5Fm+XHImMZa9S/Ms&#13;&#10;XZLriSimz+XOh08KIpXY3/gwFKXCVbS0YkZ0eO4aC1h3GuvzJmEp69npWXY6VvCIyR5gGpYv8yeY&#13;&#10;fIYhjheoTmcwomHPsy1msJeyQv2zzO950IXtpFM0k3R5MKN2XDFBrZRGwy14MpqMQDfX2Wgkosio&#13;&#10;F8ColsDRBTzv72AUQ+CpRBE8fDRm5LClHjeT4wybaTOUwopAQighWrK+5LFOrMHLQMWgSAd7tYaI&#13;&#10;CY+uDp52H9Vmjhp4ML+pqIidENO/fYZvikkNXg13j1KLl/CYLqmcXUQPuq2uW60pSe+2m0vt2F7g&#13;&#10;GLmOv9H6BzAdy2CAPhuOoTexm6iBaCj5YgPVHTaTg2EW4ezERQPuN2c9zqGS+1874RRn+rPBRv+Q&#13;&#10;LRY0uOJmsXyf48bNI5t5RBiJVCUPHK8NLS/DMOx21rXbBk/Kov8GPmIT1y21WsxvyGrc4KyJ3oxz&#13;&#10;kYbZfB9R99N79QcAAP//AwBQSwMEFAAGAAgAAAAhAP/UeDrkAAAADwEAAA8AAABkcnMvZG93bnJl&#13;&#10;di54bWxMj81OwzAQhO9IvIO1SNyo0wRCSeNU/AgOXIDChdsmNnHSeB3FbhvenuUEl5VW3+zsTLmZ&#13;&#10;3SAOZgqdJwXLRQLCUON1R62Cj/fHixWIEJE0Dp6Mgm8TYFOdnpRYaH+kN3PYxlawCYUCFdgYx0LK&#13;&#10;0FjjMCz8aIjZl58cRl6nVuoJj2zuBpkmSS4ddsQfLI7m3ppmt907BX2/q5/nbr5DtJ8vT69Z1rc9&#13;&#10;KXV+Nj+sedyuQUQzx78L+O3A+aHiYLXfkw5iUJDeLDOWMri8AsGC/DrNQdRM8nwFsirl/x7VDwAA&#13;&#10;AP//AwBQSwECLQAUAAYACAAAACEAtoM4kv4AAADhAQAAEwAAAAAAAAAAAAAAAAAAAAAAW0NvbnRl&#13;&#10;bnRfVHlwZXNdLnhtbFBLAQItABQABgAIAAAAIQA4/SH/1gAAAJQBAAALAAAAAAAAAAAAAAAAAC8B&#13;&#10;AABfcmVscy8ucmVsc1BLAQItABQABgAIAAAAIQB+nHTZnQIAAAUGAAAOAAAAAAAAAAAAAAAAAC4C&#13;&#10;AABkcnMvZTJvRG9jLnhtbFBLAQItABQABgAIAAAAIQD/1Hg65AAAAA8BAAAPAAAAAAAAAAAAAAAA&#13;&#10;APcEAABkcnMvZG93bnJldi54bWxQSwUGAAAAAAQABADzAAAACAYAAAAA&#13;&#10;" path="m,l3813,2523,,xe" stroked="f">
                <v:path arrowok="t" o:connecttype="custom" o:connectlocs="0,0;2421255,1602105;0,0" o:connectangles="0,0,0"/>
              </v:shape>
            </w:pict>
          </mc:Fallback>
        </mc:AlternateContent>
      </w:r>
    </w:p>
    <w:p w14:paraId="24F2FF2D" w14:textId="7B262A76" w:rsidR="00C73F52" w:rsidRPr="00B8387F" w:rsidRDefault="00A95652" w:rsidP="00A95652">
      <w:pPr>
        <w:pStyle w:val="ARMT-3Domande"/>
      </w:pPr>
      <w:r w:rsidRPr="00B8387F">
        <w:t>È</w:t>
      </w:r>
      <w:r w:rsidR="00C73F52" w:rsidRPr="00B8387F">
        <w:t xml:space="preserve"> possibile scegliere 6 punti su più di 3 rette, in modo che ciascuna di queste rette passi per esattamente tre di questi 6 punti?</w:t>
      </w:r>
    </w:p>
    <w:p w14:paraId="19343425" w14:textId="77777777" w:rsidR="00C73F52" w:rsidRPr="00B8387F" w:rsidRDefault="00C73F52" w:rsidP="00A95652">
      <w:pPr>
        <w:pStyle w:val="ARMT-3Domande"/>
      </w:pPr>
      <w:r w:rsidRPr="00B8387F">
        <w:t>Se sì, dite quante possono essere queste rette al massimo e disegnatele, indicando anche i 6 punti scelti.</w:t>
      </w:r>
    </w:p>
    <w:p w14:paraId="02C13E45" w14:textId="77777777" w:rsidR="00C73F52" w:rsidRPr="00B8387F" w:rsidRDefault="00C73F52" w:rsidP="00A95652">
      <w:pPr>
        <w:pStyle w:val="ARMT-3Domande"/>
      </w:pPr>
      <w:r w:rsidRPr="00B8387F">
        <w:t xml:space="preserve">E se si scelgono 9 punti distinti del piano, quante rette possono esserci, al massimo, tali che ciascuna di esse passi per esattamente tre di questi 9 punti? </w:t>
      </w:r>
    </w:p>
    <w:p w14:paraId="4A7E93D7" w14:textId="77777777" w:rsidR="00C73F52" w:rsidRPr="00B8387F" w:rsidRDefault="00C73F52" w:rsidP="00A95652">
      <w:pPr>
        <w:pStyle w:val="ARMT-3Domande"/>
      </w:pPr>
      <w:r w:rsidRPr="00B8387F">
        <w:t xml:space="preserve">Indicate il numero massimo di rette che avete trovato e disegnatele, indicando anche i 9 punti scelti. </w:t>
      </w:r>
    </w:p>
    <w:p w14:paraId="74FA707A" w14:textId="77777777" w:rsidR="00C73F52" w:rsidRPr="00B8387F" w:rsidRDefault="00C73F52" w:rsidP="00A95652">
      <w:pPr>
        <w:pStyle w:val="ARMT-3Titolo2"/>
      </w:pPr>
      <w:r w:rsidRPr="00B8387F">
        <w:t>ANALISI A PRIORI</w:t>
      </w:r>
    </w:p>
    <w:p w14:paraId="46B9F334" w14:textId="77777777" w:rsidR="00C73F52" w:rsidRPr="00B8387F" w:rsidRDefault="00C73F52" w:rsidP="00A95652">
      <w:pPr>
        <w:pStyle w:val="ARMT-4Titolo3"/>
      </w:pPr>
      <w:r w:rsidRPr="00B8387F">
        <w:t>Ambito concettuale</w:t>
      </w:r>
    </w:p>
    <w:p w14:paraId="66B3E788" w14:textId="503B2885" w:rsidR="00C73F52" w:rsidRPr="00B8387F" w:rsidRDefault="00C73F52" w:rsidP="00A95652">
      <w:pPr>
        <w:pStyle w:val="ARMT-5Compito"/>
        <w:rPr>
          <w:color w:val="000000"/>
        </w:rPr>
      </w:pPr>
      <w:r w:rsidRPr="00B8387F">
        <w:t>Geometria: rette e punti allineati</w:t>
      </w:r>
    </w:p>
    <w:p w14:paraId="1EC63DDA" w14:textId="77777777" w:rsidR="00C73F52" w:rsidRPr="00B8387F" w:rsidRDefault="00C73F52" w:rsidP="00A95652">
      <w:pPr>
        <w:pStyle w:val="ARMT-4Titolo3"/>
      </w:pPr>
      <w:r w:rsidRPr="00B8387F">
        <w:t>Analisi del compito </w:t>
      </w:r>
    </w:p>
    <w:p w14:paraId="363F87D2" w14:textId="77777777" w:rsidR="00C73F52" w:rsidRPr="00B8387F" w:rsidRDefault="00C73F52" w:rsidP="00A95652">
      <w:pPr>
        <w:pStyle w:val="ARMT-6Analisi"/>
      </w:pPr>
      <w:r w:rsidRPr="00B8387F">
        <w:rPr>
          <w:color w:val="FF0000"/>
        </w:rPr>
        <w:t>-</w:t>
      </w:r>
      <w:r w:rsidRPr="00B8387F">
        <w:tab/>
        <w:t xml:space="preserve">Nell’osservare i due esempi, prendere coscienza del fatto che si ottiene un maggior numero di rette per </w:t>
      </w:r>
      <w:proofErr w:type="gramStart"/>
      <w:r w:rsidRPr="00B8387F">
        <w:t>3</w:t>
      </w:r>
      <w:proofErr w:type="gramEnd"/>
      <w:r w:rsidRPr="00B8387F">
        <w:t xml:space="preserve"> punti dati quando certi punti appartengono a più di una retta.</w:t>
      </w:r>
    </w:p>
    <w:p w14:paraId="3E4A62E6" w14:textId="77777777" w:rsidR="00C73F52" w:rsidRPr="00B8387F" w:rsidRDefault="00C73F52" w:rsidP="00A95652">
      <w:pPr>
        <w:pStyle w:val="ARMT-6Analisi"/>
      </w:pPr>
      <w:r w:rsidRPr="00B8387F">
        <w:t>-</w:t>
      </w:r>
      <w:r w:rsidRPr="00B8387F">
        <w:tab/>
        <w:t xml:space="preserve">Con 6 punti, per trovare una quarta retta, in rapporto alla </w:t>
      </w:r>
      <w:r w:rsidRPr="00B8387F">
        <w:rPr>
          <w:i/>
        </w:rPr>
        <w:t>figura 2</w:t>
      </w:r>
      <w:r w:rsidRPr="00B8387F">
        <w:t xml:space="preserve">, basta per esempio spostare uno dei 3 punti che sono ancora su una sola retta (per esempio spostare E della </w:t>
      </w:r>
      <w:r w:rsidRPr="00B8387F">
        <w:rPr>
          <w:i/>
        </w:rPr>
        <w:t>figura 2</w:t>
      </w:r>
      <w:r w:rsidRPr="00B8387F">
        <w:t xml:space="preserve">) per avere una nuova retta che passi per tre dei punti scelti: </w:t>
      </w:r>
      <w:r w:rsidRPr="00B8387F">
        <w:rPr>
          <w:i/>
        </w:rPr>
        <w:t>Figure 3</w:t>
      </w:r>
      <w:r w:rsidRPr="00B8387F">
        <w:t>.</w:t>
      </w:r>
    </w:p>
    <w:p w14:paraId="46C0E2B4" w14:textId="4FDC5F60" w:rsidR="00C73F52" w:rsidRPr="00B8387F" w:rsidRDefault="00C73F52" w:rsidP="00A95652">
      <w:pPr>
        <w:pStyle w:val="ARMT-6Analisi"/>
      </w:pPr>
      <w:r w:rsidRPr="00B8387F">
        <w:t xml:space="preserve">Si ottiene in tal modo una figura dove ciascuno dei </w:t>
      </w:r>
      <w:proofErr w:type="gramStart"/>
      <w:r w:rsidRPr="00B8387F">
        <w:t>6</w:t>
      </w:r>
      <w:proofErr w:type="gramEnd"/>
      <w:r w:rsidRPr="00B8387F">
        <w:t xml:space="preserve"> punti appartiene a due rette passanti ognuna per tre di quei punti </w:t>
      </w:r>
    </w:p>
    <w:p w14:paraId="700E98E7" w14:textId="58BDDE83" w:rsidR="00C73F52" w:rsidRPr="00A95652" w:rsidRDefault="00A95652" w:rsidP="00A95652">
      <w:pPr>
        <w:pStyle w:val="ARMT-6Analisi"/>
        <w:jc w:val="center"/>
      </w:pPr>
      <w:r>
        <w:rPr>
          <w:noProof/>
        </w:rPr>
        <w:drawing>
          <wp:inline distT="0" distB="0" distL="0" distR="0" wp14:anchorId="070E307E" wp14:editId="3E7558A5">
            <wp:extent cx="4356984" cy="1237760"/>
            <wp:effectExtent l="0" t="0" r="0" b="0"/>
            <wp:docPr id="515" name="Immagin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Immagine 515"/>
                    <pic:cNvPicPr/>
                  </pic:nvPicPr>
                  <pic:blipFill>
                    <a:blip r:embed="rId39"/>
                    <a:stretch>
                      <a:fillRect/>
                    </a:stretch>
                  </pic:blipFill>
                  <pic:spPr>
                    <a:xfrm>
                      <a:off x="0" y="0"/>
                      <a:ext cx="4364859" cy="1239997"/>
                    </a:xfrm>
                    <a:prstGeom prst="rect">
                      <a:avLst/>
                    </a:prstGeom>
                  </pic:spPr>
                </pic:pic>
              </a:graphicData>
            </a:graphic>
          </wp:inline>
        </w:drawing>
      </w:r>
    </w:p>
    <w:p w14:paraId="7B0CCEA0" w14:textId="77777777" w:rsidR="00C73F52" w:rsidRPr="00B8387F" w:rsidRDefault="00C73F52" w:rsidP="00A95652">
      <w:pPr>
        <w:pStyle w:val="ARMT-6Analisi"/>
      </w:pPr>
      <w:r w:rsidRPr="00B8387F">
        <w:t>Per sistemare 9 punti, cominciare col cercare qual è il maggior numero di rette che si possono ottenere con 7 punti, poi con 8 punti.</w:t>
      </w:r>
    </w:p>
    <w:p w14:paraId="355FC1F1" w14:textId="77777777" w:rsidR="00C73F52" w:rsidRPr="00B8387F" w:rsidRDefault="00C73F52" w:rsidP="00A95652">
      <w:pPr>
        <w:pStyle w:val="ARMT-6Analisi"/>
        <w:rPr>
          <w:color w:val="FF0000"/>
        </w:rPr>
      </w:pPr>
      <w:r w:rsidRPr="00B8387F">
        <w:t>Per 7 punti partire dalla sistemazione di 6 punti, cercare di piazzare un settimo punto in modo da individuare il massimo di allineamenti di 3 punti. Per questo, cercare le coppie di punti che non sono già allineati con un terzo, per esempio, (A, D) e (C, F) e piazzare G nell’intersezione delle due rette. Si ottengono 6 allineamenti di tre punti (</w:t>
      </w:r>
      <w:r w:rsidRPr="00B8387F">
        <w:rPr>
          <w:i/>
        </w:rPr>
        <w:t>Figura 4</w:t>
      </w:r>
      <w:r w:rsidRPr="00B8387F">
        <w:t>)</w:t>
      </w:r>
    </w:p>
    <w:p w14:paraId="35A01118" w14:textId="77777777" w:rsidR="00C73F52" w:rsidRPr="00B8387F" w:rsidRDefault="00C73F52" w:rsidP="00A95652">
      <w:pPr>
        <w:pStyle w:val="ARMT-6Analisi"/>
        <w:rPr>
          <w:color w:val="000000"/>
        </w:rPr>
      </w:pPr>
      <w:r w:rsidRPr="00B8387F">
        <w:rPr>
          <w:color w:val="000000"/>
        </w:rPr>
        <w:t>-</w:t>
      </w:r>
      <w:r w:rsidRPr="00B8387F">
        <w:rPr>
          <w:color w:val="000000"/>
        </w:rPr>
        <w:tab/>
        <w:t xml:space="preserve">Continuare a partire dalla configurazione dei </w:t>
      </w:r>
      <w:proofErr w:type="gramStart"/>
      <w:r w:rsidRPr="00B8387F">
        <w:rPr>
          <w:color w:val="000000"/>
        </w:rPr>
        <w:t>7</w:t>
      </w:r>
      <w:proofErr w:type="gramEnd"/>
      <w:r w:rsidRPr="00B8387F">
        <w:rPr>
          <w:color w:val="000000"/>
        </w:rPr>
        <w:t xml:space="preserve"> punti seguendo la stessa procedura. Constatare che le sole coppie di punti che non sono su un allineamento di 3 punti sono nell’esempio </w:t>
      </w:r>
      <w:r w:rsidRPr="00B8387F">
        <w:t xml:space="preserve">(B, E), (B, G) e (E, G), e </w:t>
      </w:r>
      <w:r w:rsidRPr="00B8387F">
        <w:rPr>
          <w:color w:val="000000"/>
        </w:rPr>
        <w:t>che la sola possibilità è di piazzare un</w:t>
      </w:r>
      <w:r w:rsidRPr="00B8387F">
        <w:t xml:space="preserve"> ottavo</w:t>
      </w:r>
      <w:r w:rsidRPr="00B8387F">
        <w:rPr>
          <w:color w:val="FF0000"/>
        </w:rPr>
        <w:t xml:space="preserve"> </w:t>
      </w:r>
      <w:r w:rsidRPr="00B8387F">
        <w:rPr>
          <w:color w:val="000000"/>
        </w:rPr>
        <w:t xml:space="preserve">punto su una di queste rette </w:t>
      </w:r>
      <w:r w:rsidRPr="00B8387F">
        <w:t>(</w:t>
      </w:r>
      <w:r w:rsidRPr="00B8387F">
        <w:rPr>
          <w:i/>
        </w:rPr>
        <w:t>Figure 5</w:t>
      </w:r>
      <w:r w:rsidRPr="00B8387F">
        <w:t>)</w:t>
      </w:r>
      <w:r w:rsidRPr="00B8387F">
        <w:rPr>
          <w:color w:val="000000"/>
        </w:rPr>
        <w:t xml:space="preserve">. Si ottengono </w:t>
      </w:r>
      <w:r w:rsidRPr="00B8387F">
        <w:t xml:space="preserve">così 8 punti in 7 allineamenti di tre punti. </w:t>
      </w:r>
    </w:p>
    <w:p w14:paraId="3464C29A" w14:textId="373D311C" w:rsidR="00C73F52" w:rsidRPr="00ED7D6D" w:rsidRDefault="00ED7D6D" w:rsidP="00ED7D6D">
      <w:pPr>
        <w:pStyle w:val="ARMT-6Analisi"/>
        <w:jc w:val="center"/>
      </w:pPr>
      <w:r>
        <w:rPr>
          <w:noProof/>
        </w:rPr>
        <w:lastRenderedPageBreak/>
        <w:drawing>
          <wp:inline distT="0" distB="0" distL="0" distR="0" wp14:anchorId="4191BF3D" wp14:editId="58A918F9">
            <wp:extent cx="4834062" cy="1697095"/>
            <wp:effectExtent l="0" t="0" r="5080" b="5080"/>
            <wp:docPr id="526" name="Immagin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magine 526"/>
                    <pic:cNvPicPr/>
                  </pic:nvPicPr>
                  <pic:blipFill>
                    <a:blip r:embed="rId40"/>
                    <a:stretch>
                      <a:fillRect/>
                    </a:stretch>
                  </pic:blipFill>
                  <pic:spPr>
                    <a:xfrm>
                      <a:off x="0" y="0"/>
                      <a:ext cx="4842407" cy="1700025"/>
                    </a:xfrm>
                    <a:prstGeom prst="rect">
                      <a:avLst/>
                    </a:prstGeom>
                  </pic:spPr>
                </pic:pic>
              </a:graphicData>
            </a:graphic>
          </wp:inline>
        </w:drawing>
      </w:r>
    </w:p>
    <w:p w14:paraId="188A6850" w14:textId="77777777" w:rsidR="00C73F52" w:rsidRPr="00B8387F" w:rsidRDefault="00C73F52" w:rsidP="00A95652">
      <w:pPr>
        <w:pStyle w:val="ARMT-6Analisi"/>
        <w:rPr>
          <w:b/>
          <w:color w:val="0000FF"/>
        </w:rPr>
      </w:pPr>
      <w:r w:rsidRPr="00B8387F">
        <w:t>–</w:t>
      </w:r>
      <w:r w:rsidRPr="00B8387F">
        <w:tab/>
        <w:t>Per i 9 punti, si possono tracciare le altre due rette passanti per due coppie di punti per i quali non passano ancora rette, sull’esempio (E, G) e (A, H), (Figura 6):</w:t>
      </w:r>
      <w:r w:rsidRPr="00B8387F">
        <w:rPr>
          <w:b/>
          <w:color w:val="0000FF"/>
        </w:rPr>
        <w:t xml:space="preserve"> </w:t>
      </w:r>
    </w:p>
    <w:p w14:paraId="77ED6114" w14:textId="6CB92CFB" w:rsidR="00C73F52" w:rsidRPr="00ED7D6D" w:rsidRDefault="00ED7D6D" w:rsidP="00ED7D6D">
      <w:pPr>
        <w:pStyle w:val="ARMT-6Analisi"/>
        <w:jc w:val="center"/>
      </w:pPr>
      <w:r>
        <w:rPr>
          <w:noProof/>
        </w:rPr>
        <w:drawing>
          <wp:inline distT="0" distB="0" distL="0" distR="0" wp14:anchorId="16FF981D" wp14:editId="1CD4CCF8">
            <wp:extent cx="3209566" cy="1647525"/>
            <wp:effectExtent l="0" t="0" r="3810" b="3810"/>
            <wp:docPr id="527" name="Immagine 527" descr="Immagine che contiene cielo, fi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Immagine 527" descr="Immagine che contiene cielo, filo&#10;&#10;Descrizione generata automaticamente"/>
                    <pic:cNvPicPr/>
                  </pic:nvPicPr>
                  <pic:blipFill>
                    <a:blip r:embed="rId41"/>
                    <a:stretch>
                      <a:fillRect/>
                    </a:stretch>
                  </pic:blipFill>
                  <pic:spPr>
                    <a:xfrm>
                      <a:off x="0" y="0"/>
                      <a:ext cx="3212631" cy="1649098"/>
                    </a:xfrm>
                    <a:prstGeom prst="rect">
                      <a:avLst/>
                    </a:prstGeom>
                  </pic:spPr>
                </pic:pic>
              </a:graphicData>
            </a:graphic>
          </wp:inline>
        </w:drawing>
      </w:r>
    </w:p>
    <w:p w14:paraId="68B22503" w14:textId="77777777" w:rsidR="00C73F52" w:rsidRPr="00B8387F" w:rsidRDefault="00C73F52" w:rsidP="00A95652">
      <w:pPr>
        <w:pStyle w:val="ARMT-6Analisi"/>
      </w:pPr>
      <w:r w:rsidRPr="00B8387F">
        <w:t xml:space="preserve">Si arriva così al massimo a 9 punti e 9 rette. </w:t>
      </w:r>
    </w:p>
    <w:p w14:paraId="1542E1E6" w14:textId="77777777" w:rsidR="00C73F52" w:rsidRPr="00B8387F" w:rsidRDefault="00C73F52" w:rsidP="00A95652">
      <w:pPr>
        <w:pStyle w:val="ARMT-6Analisi"/>
        <w:rPr>
          <w:b/>
        </w:rPr>
      </w:pPr>
      <w:r w:rsidRPr="00B8387F">
        <w:t>Oppure: successione di tentativi di sistemazione non organizzata di 6 punti da una parte e di 9 punti dall’altra in modo da fare apparire il maggior numero di rette possibili passanti per 3 di questi punti.</w:t>
      </w:r>
    </w:p>
    <w:p w14:paraId="41E0E70E" w14:textId="77777777" w:rsidR="00C73F52" w:rsidRPr="00B8387F" w:rsidRDefault="00C73F52" w:rsidP="00ED7D6D">
      <w:pPr>
        <w:pStyle w:val="ARMT-4Titolo3"/>
      </w:pPr>
      <w:r w:rsidRPr="00B8387F">
        <w:t>Attribuzione dei punteggi</w:t>
      </w:r>
    </w:p>
    <w:p w14:paraId="6C0CEE42" w14:textId="77777777" w:rsidR="00C73F52" w:rsidRPr="00B8387F" w:rsidRDefault="00C73F52" w:rsidP="00ED7D6D">
      <w:pPr>
        <w:pStyle w:val="ARMT-7punteggi"/>
      </w:pPr>
      <w:r w:rsidRPr="00B8387F">
        <w:t>4</w:t>
      </w:r>
      <w:r w:rsidRPr="00B8387F">
        <w:tab/>
        <w:t xml:space="preserve">Risposta completa e ottimale (sì, 4 rette per 6 punti e 9 rette per 9 punti), con i due disegni corrispondenti </w:t>
      </w:r>
    </w:p>
    <w:p w14:paraId="471D4294" w14:textId="77777777" w:rsidR="00C73F52" w:rsidRPr="00B8387F" w:rsidRDefault="00C73F52" w:rsidP="00ED7D6D">
      <w:pPr>
        <w:pStyle w:val="ARMT-7punteggi"/>
      </w:pPr>
      <w:r w:rsidRPr="00B8387F">
        <w:t>3</w:t>
      </w:r>
      <w:r w:rsidRPr="00B8387F">
        <w:tab/>
        <w:t xml:space="preserve">Risposta non ottimale (sì, 4 rette per 6 punti e 8 rette per 9 punti), con i due disegni corrispondenti </w:t>
      </w:r>
    </w:p>
    <w:p w14:paraId="488FF11F" w14:textId="77777777" w:rsidR="00C73F52" w:rsidRPr="00B8387F" w:rsidRDefault="00C73F52" w:rsidP="00ED7D6D">
      <w:pPr>
        <w:pStyle w:val="ARMT-7punteggi"/>
      </w:pPr>
      <w:r w:rsidRPr="00B8387F">
        <w:t>2</w:t>
      </w:r>
      <w:r w:rsidRPr="00B8387F">
        <w:tab/>
        <w:t xml:space="preserve">Risposta non ottimale (sì, 4 rette per 6 punti e 6 o 7 rette per 9 punti), con i due disegni corrispondenti </w:t>
      </w:r>
    </w:p>
    <w:p w14:paraId="5522056E" w14:textId="77777777" w:rsidR="00C73F52" w:rsidRPr="00B8387F" w:rsidRDefault="00C73F52" w:rsidP="00ED7D6D">
      <w:pPr>
        <w:pStyle w:val="ARMT-7punteggi"/>
      </w:pPr>
      <w:r w:rsidRPr="00B8387F">
        <w:t>1</w:t>
      </w:r>
      <w:r w:rsidRPr="00B8387F">
        <w:tab/>
        <w:t xml:space="preserve">Risposta non ottimale con errori nella sistemazione dei punti (più di 3 su una retta) o nel conteggio delle rette </w:t>
      </w:r>
    </w:p>
    <w:p w14:paraId="15373EA1" w14:textId="77777777" w:rsidR="00C73F52" w:rsidRPr="00B8387F" w:rsidRDefault="00C73F52" w:rsidP="00ED7D6D">
      <w:pPr>
        <w:pStyle w:val="ARMT-7punteggi"/>
        <w:spacing w:before="0"/>
      </w:pPr>
      <w:r w:rsidRPr="00B8387F">
        <w:tab/>
        <w:t xml:space="preserve">oppure solo riposta corretta per </w:t>
      </w:r>
      <w:proofErr w:type="gramStart"/>
      <w:r w:rsidRPr="00B8387F">
        <w:t>6</w:t>
      </w:r>
      <w:proofErr w:type="gramEnd"/>
      <w:r w:rsidRPr="00B8387F">
        <w:t xml:space="preserve"> punti, con disegno </w:t>
      </w:r>
    </w:p>
    <w:p w14:paraId="036A6F06" w14:textId="262ABC58" w:rsidR="00C73F52" w:rsidRPr="00B8387F" w:rsidRDefault="00C73F52" w:rsidP="00ED7D6D">
      <w:pPr>
        <w:pStyle w:val="ARMT-7punteggi"/>
      </w:pPr>
      <w:r w:rsidRPr="00B8387F">
        <w:t>0</w:t>
      </w:r>
      <w:r w:rsidRPr="00B8387F">
        <w:tab/>
        <w:t>Incomprensione del problema</w:t>
      </w:r>
    </w:p>
    <w:p w14:paraId="2531E610" w14:textId="77777777" w:rsidR="00C73F52" w:rsidRPr="00B8387F" w:rsidRDefault="00C73F52" w:rsidP="00ED7D6D">
      <w:pPr>
        <w:pStyle w:val="ARMT-4Titolo3"/>
      </w:pPr>
      <w:r w:rsidRPr="00B8387F">
        <w:t>Livello: 9, 10</w:t>
      </w:r>
    </w:p>
    <w:p w14:paraId="0653C616" w14:textId="77777777" w:rsidR="00C73F52" w:rsidRPr="00B8387F" w:rsidRDefault="00C73F52" w:rsidP="00ED7D6D">
      <w:pPr>
        <w:pStyle w:val="ARMT-4Titolo3"/>
      </w:pPr>
      <w:r w:rsidRPr="00B8387F">
        <w:t xml:space="preserve">Origine: </w:t>
      </w:r>
      <w:proofErr w:type="spellStart"/>
      <w:r w:rsidRPr="00B8387F">
        <w:t>Bourg</w:t>
      </w:r>
      <w:proofErr w:type="spellEnd"/>
      <w:r w:rsidRPr="00B8387F">
        <w:t>-en-</w:t>
      </w:r>
      <w:proofErr w:type="spellStart"/>
      <w:r w:rsidRPr="00B8387F">
        <w:t>Bresse</w:t>
      </w:r>
      <w:proofErr w:type="spellEnd"/>
      <w:r w:rsidRPr="00B8387F">
        <w:t xml:space="preserve"> e RMT (3.F.7)</w:t>
      </w:r>
    </w:p>
    <w:sectPr w:rsidR="00C73F52" w:rsidRPr="00B8387F" w:rsidSect="009C1344">
      <w:headerReference w:type="default" r:id="rId42"/>
      <w:pgSz w:w="11906" w:h="16838"/>
      <w:pgMar w:top="1247" w:right="907" w:bottom="851" w:left="907"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9442" w14:textId="77777777" w:rsidR="00FC52E4" w:rsidRDefault="00FC52E4">
      <w:r>
        <w:separator/>
      </w:r>
    </w:p>
  </w:endnote>
  <w:endnote w:type="continuationSeparator" w:id="0">
    <w:p w14:paraId="4F8625E6" w14:textId="77777777" w:rsidR="00FC52E4" w:rsidRDefault="00FC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MT Extra"/>
    <w:panose1 w:val="020B0604020202020204"/>
    <w:charset w:val="00"/>
    <w:family w:val="auto"/>
    <w:pitch w:val="variable"/>
    <w:sig w:usb0="800000AF" w:usb1="1001ECEA"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5D52" w14:textId="77777777" w:rsidR="00FC52E4" w:rsidRDefault="00FC52E4">
      <w:r>
        <w:separator/>
      </w:r>
    </w:p>
  </w:footnote>
  <w:footnote w:type="continuationSeparator" w:id="0">
    <w:p w14:paraId="7CD3E309" w14:textId="77777777" w:rsidR="00FC52E4" w:rsidRDefault="00FC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C821" w14:textId="062AD99A" w:rsidR="00EA6357" w:rsidRPr="00A76DC4" w:rsidRDefault="00EA6357" w:rsidP="009C1344">
    <w:pPr>
      <w:pBdr>
        <w:bottom w:val="single" w:sz="4" w:space="1" w:color="auto"/>
      </w:pBdr>
      <w:tabs>
        <w:tab w:val="center" w:pos="3969"/>
        <w:tab w:val="left" w:pos="5522"/>
        <w:tab w:val="center" w:pos="6521"/>
        <w:tab w:val="center" w:pos="8505"/>
        <w:tab w:val="center" w:pos="9356"/>
      </w:tabs>
      <w:spacing w:after="120"/>
      <w:ind w:right="140"/>
      <w:jc w:val="both"/>
    </w:pPr>
    <w:r>
      <w:rPr>
        <w:b/>
      </w:rPr>
      <w:t>21</w:t>
    </w:r>
    <w:r>
      <w:rPr>
        <w:b/>
        <w:vertAlign w:val="superscript"/>
      </w:rPr>
      <w:t>0</w:t>
    </w:r>
    <w:r>
      <w:rPr>
        <w:b/>
      </w:rPr>
      <w:t xml:space="preserve"> RMT </w:t>
    </w:r>
    <w:r>
      <w:rPr>
        <w:b/>
      </w:rPr>
      <w:tab/>
    </w:r>
    <w:r w:rsidRPr="00ED561B">
      <w:rPr>
        <w:b/>
      </w:rPr>
      <w:t xml:space="preserve">PROVA I </w:t>
    </w:r>
    <w:r w:rsidRPr="00ED561B">
      <w:rPr>
        <w:b/>
      </w:rPr>
      <w:tab/>
    </w:r>
    <w:r w:rsidR="009C1344">
      <w:rPr>
        <w:b/>
      </w:rPr>
      <w:tab/>
    </w:r>
    <w:r w:rsidRPr="005E6E29">
      <w:t>gennaio - febbraio 2013</w:t>
    </w:r>
    <w:r>
      <w:tab/>
      <w:t xml:space="preserve"> </w:t>
    </w:r>
    <w:r>
      <w:rPr>
        <w:sz w:val="16"/>
      </w:rPr>
      <w:t>©ARMT 2013</w:t>
    </w:r>
    <w:r>
      <w:rPr>
        <w:sz w:val="16"/>
      </w:rPr>
      <w:tab/>
    </w:r>
    <w:r w:rsidRPr="00034812">
      <w:fldChar w:fldCharType="begin"/>
    </w:r>
    <w:r w:rsidRPr="004E7581">
      <w:instrText xml:space="preserve"> PAGE </w:instrText>
    </w:r>
    <w:r w:rsidRPr="00034812">
      <w:fldChar w:fldCharType="separate"/>
    </w:r>
    <w:r w:rsidR="0082683E">
      <w:rPr>
        <w:noProof/>
      </w:rPr>
      <w:t>1</w:t>
    </w:r>
    <w:r w:rsidRPr="0003481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66E5EC8"/>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rPr>
        <w:color w:val="FF0000"/>
      </w:r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1140"/>
        </w:tabs>
        <w:ind w:left="1140" w:hanging="360"/>
      </w:pPr>
      <w:rPr>
        <w:rFonts w:ascii="Wingdings 2" w:hAnsi="Wingdings 2"/>
      </w:rPr>
    </w:lvl>
    <w:lvl w:ilvl="1">
      <w:start w:val="1"/>
      <w:numFmt w:val="bullet"/>
      <w:lvlText w:val="◦"/>
      <w:lvlJc w:val="left"/>
      <w:pPr>
        <w:tabs>
          <w:tab w:val="num" w:pos="1500"/>
        </w:tabs>
        <w:ind w:left="1500" w:hanging="360"/>
      </w:pPr>
      <w:rPr>
        <w:rFonts w:ascii="OpenSymbol" w:eastAsia="OpenSymbol"/>
      </w:rPr>
    </w:lvl>
    <w:lvl w:ilvl="2">
      <w:start w:val="1"/>
      <w:numFmt w:val="bullet"/>
      <w:lvlText w:val="▪"/>
      <w:lvlJc w:val="left"/>
      <w:pPr>
        <w:tabs>
          <w:tab w:val="num" w:pos="1860"/>
        </w:tabs>
        <w:ind w:left="1860" w:hanging="360"/>
      </w:pPr>
      <w:rPr>
        <w:rFonts w:ascii="OpenSymbol" w:eastAsia="OpenSymbol"/>
      </w:rPr>
    </w:lvl>
    <w:lvl w:ilvl="3">
      <w:start w:val="1"/>
      <w:numFmt w:val="bullet"/>
      <w:lvlText w:val=""/>
      <w:lvlJc w:val="left"/>
      <w:pPr>
        <w:tabs>
          <w:tab w:val="num" w:pos="2220"/>
        </w:tabs>
        <w:ind w:left="2220" w:hanging="360"/>
      </w:pPr>
      <w:rPr>
        <w:rFonts w:ascii="Wingdings 2" w:hAnsi="Wingdings 2"/>
      </w:rPr>
    </w:lvl>
    <w:lvl w:ilvl="4">
      <w:start w:val="1"/>
      <w:numFmt w:val="bullet"/>
      <w:lvlText w:val="◦"/>
      <w:lvlJc w:val="left"/>
      <w:pPr>
        <w:tabs>
          <w:tab w:val="num" w:pos="2580"/>
        </w:tabs>
        <w:ind w:left="2580" w:hanging="360"/>
      </w:pPr>
      <w:rPr>
        <w:rFonts w:ascii="OpenSymbol" w:eastAsia="OpenSymbol"/>
      </w:rPr>
    </w:lvl>
    <w:lvl w:ilvl="5">
      <w:start w:val="1"/>
      <w:numFmt w:val="bullet"/>
      <w:lvlText w:val="▪"/>
      <w:lvlJc w:val="left"/>
      <w:pPr>
        <w:tabs>
          <w:tab w:val="num" w:pos="2940"/>
        </w:tabs>
        <w:ind w:left="2940" w:hanging="360"/>
      </w:pPr>
      <w:rPr>
        <w:rFonts w:ascii="OpenSymbol" w:eastAsia="OpenSymbol"/>
      </w:rPr>
    </w:lvl>
    <w:lvl w:ilvl="6">
      <w:start w:val="1"/>
      <w:numFmt w:val="bullet"/>
      <w:lvlText w:val=""/>
      <w:lvlJc w:val="left"/>
      <w:pPr>
        <w:tabs>
          <w:tab w:val="num" w:pos="3300"/>
        </w:tabs>
        <w:ind w:left="3300" w:hanging="360"/>
      </w:pPr>
      <w:rPr>
        <w:rFonts w:ascii="Wingdings 2" w:hAnsi="Wingdings 2"/>
      </w:rPr>
    </w:lvl>
    <w:lvl w:ilvl="7">
      <w:start w:val="1"/>
      <w:numFmt w:val="bullet"/>
      <w:lvlText w:val="◦"/>
      <w:lvlJc w:val="left"/>
      <w:pPr>
        <w:tabs>
          <w:tab w:val="num" w:pos="3660"/>
        </w:tabs>
        <w:ind w:left="3660" w:hanging="360"/>
      </w:pPr>
      <w:rPr>
        <w:rFonts w:ascii="OpenSymbol" w:eastAsia="OpenSymbol"/>
      </w:rPr>
    </w:lvl>
    <w:lvl w:ilvl="8">
      <w:start w:val="1"/>
      <w:numFmt w:val="bullet"/>
      <w:lvlText w:val="▪"/>
      <w:lvlJc w:val="left"/>
      <w:pPr>
        <w:tabs>
          <w:tab w:val="num" w:pos="4020"/>
        </w:tabs>
        <w:ind w:left="4020" w:hanging="360"/>
      </w:pPr>
      <w:rPr>
        <w:rFonts w:ascii="OpenSymbol" w:eastAsia="OpenSymbol"/>
      </w:rPr>
    </w:lvl>
  </w:abstractNum>
  <w:abstractNum w:abstractNumId="2" w15:restartNumberingAfterBreak="0">
    <w:nsid w:val="00000004"/>
    <w:multiLevelType w:val="singleLevel"/>
    <w:tmpl w:val="00000004"/>
    <w:name w:val="WW8Num18"/>
    <w:lvl w:ilvl="0">
      <w:start w:val="2"/>
      <w:numFmt w:val="bullet"/>
      <w:lvlText w:val="-"/>
      <w:lvlJc w:val="left"/>
      <w:pPr>
        <w:tabs>
          <w:tab w:val="num" w:pos="360"/>
        </w:tabs>
        <w:ind w:left="360" w:hanging="360"/>
      </w:pPr>
      <w:rPr>
        <w:rFonts w:ascii="OpenSymbol" w:hAnsi="OpenSymbol"/>
      </w:rPr>
    </w:lvl>
  </w:abstractNum>
  <w:abstractNum w:abstractNumId="3" w15:restartNumberingAfterBreak="0">
    <w:nsid w:val="00000008"/>
    <w:multiLevelType w:val="singleLevel"/>
    <w:tmpl w:val="00000008"/>
    <w:name w:val="WW8Num28"/>
    <w:lvl w:ilvl="0">
      <w:start w:val="11"/>
      <w:numFmt w:val="bullet"/>
      <w:lvlText w:val="-"/>
      <w:lvlJc w:val="left"/>
      <w:pPr>
        <w:tabs>
          <w:tab w:val="num" w:pos="360"/>
        </w:tabs>
        <w:ind w:left="360" w:hanging="360"/>
      </w:pPr>
      <w:rPr>
        <w:rFonts w:ascii="Times" w:hAnsi="Times"/>
      </w:rPr>
    </w:lvl>
  </w:abstractNum>
  <w:abstractNum w:abstractNumId="4" w15:restartNumberingAfterBreak="0">
    <w:nsid w:val="03A925D6"/>
    <w:multiLevelType w:val="hybridMultilevel"/>
    <w:tmpl w:val="5366D604"/>
    <w:lvl w:ilvl="0" w:tplc="AEB6F516">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8042141"/>
    <w:multiLevelType w:val="hybridMultilevel"/>
    <w:tmpl w:val="7F94C19E"/>
    <w:lvl w:ilvl="0" w:tplc="4ED6017C">
      <w:start w:val="1"/>
      <w:numFmt w:val="bullet"/>
      <w:lvlText w:val=""/>
      <w:lvlJc w:val="left"/>
      <w:pPr>
        <w:tabs>
          <w:tab w:val="num" w:pos="454"/>
        </w:tabs>
        <w:ind w:left="567" w:hanging="510"/>
      </w:pPr>
      <w:rPr>
        <w:rFonts w:ascii="Symbol" w:hAnsi="Symbol" w:hint="default"/>
        <w:color w:val="auto"/>
        <w:u w:color="FFFFFF"/>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506A81"/>
    <w:multiLevelType w:val="hybridMultilevel"/>
    <w:tmpl w:val="276E33C2"/>
    <w:lvl w:ilvl="0" w:tplc="FEB4D0E8">
      <w:start w:val="1"/>
      <w:numFmt w:val="bullet"/>
      <w:lvlText w:val="‒"/>
      <w:lvlJc w:val="left"/>
      <w:pPr>
        <w:tabs>
          <w:tab w:val="num" w:pos="720"/>
        </w:tabs>
        <w:ind w:left="720" w:hanging="360"/>
      </w:pPr>
      <w:rPr>
        <w:rFonts w:ascii="Times New Roman" w:hAnsi="Times New Roman" w:hint="default"/>
      </w:rPr>
    </w:lvl>
    <w:lvl w:ilvl="1" w:tplc="00030410">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F3526E"/>
    <w:multiLevelType w:val="hybridMultilevel"/>
    <w:tmpl w:val="7EAAC160"/>
    <w:lvl w:ilvl="0" w:tplc="5C6C1F06">
      <w:start w:val="5"/>
      <w:numFmt w:val="bullet"/>
      <w:lvlText w:val="-"/>
      <w:lvlJc w:val="left"/>
      <w:pPr>
        <w:tabs>
          <w:tab w:val="num" w:pos="720"/>
        </w:tabs>
        <w:ind w:left="720" w:hanging="360"/>
      </w:pPr>
      <w:rPr>
        <w:rFonts w:ascii="Times" w:eastAsia="Times New Roman" w:hAnsi="Times" w:cs="Times New Roman"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152AE8"/>
    <w:multiLevelType w:val="hybridMultilevel"/>
    <w:tmpl w:val="E4B0DDC2"/>
    <w:lvl w:ilvl="0" w:tplc="EE90C944">
      <w:numFmt w:val="bullet"/>
      <w:lvlText w:val="-"/>
      <w:lvlJc w:val="left"/>
      <w:pPr>
        <w:ind w:left="720" w:hanging="360"/>
      </w:pPr>
      <w:rPr>
        <w:rFonts w:ascii="Times" w:eastAsia="Times New Roman" w:hAnsi="Times"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335D73"/>
    <w:multiLevelType w:val="hybridMultilevel"/>
    <w:tmpl w:val="D22EB8E2"/>
    <w:lvl w:ilvl="0" w:tplc="4AD862E4">
      <w:start w:val="2"/>
      <w:numFmt w:val="bullet"/>
      <w:lvlText w:val="-"/>
      <w:lvlJc w:val="left"/>
      <w:pPr>
        <w:ind w:left="720" w:hanging="360"/>
      </w:pPr>
      <w:rPr>
        <w:rFonts w:ascii="Calibri" w:eastAsia="Times New Roman" w:hAnsi="Calibri" w:hint="default"/>
      </w:rPr>
    </w:lvl>
    <w:lvl w:ilvl="1" w:tplc="0003100C" w:tentative="1">
      <w:start w:val="1"/>
      <w:numFmt w:val="bullet"/>
      <w:lvlText w:val="o"/>
      <w:lvlJc w:val="left"/>
      <w:pPr>
        <w:ind w:left="1440" w:hanging="360"/>
      </w:pPr>
      <w:rPr>
        <w:rFonts w:ascii="Courier New" w:hAnsi="Courier New" w:hint="default"/>
      </w:rPr>
    </w:lvl>
    <w:lvl w:ilvl="2" w:tplc="0005100C" w:tentative="1">
      <w:start w:val="1"/>
      <w:numFmt w:val="bullet"/>
      <w:lvlText w:val=""/>
      <w:lvlJc w:val="left"/>
      <w:pPr>
        <w:ind w:left="2160" w:hanging="360"/>
      </w:pPr>
      <w:rPr>
        <w:rFonts w:ascii="Wingdings" w:hAnsi="Wingdings" w:hint="default"/>
      </w:rPr>
    </w:lvl>
    <w:lvl w:ilvl="3" w:tplc="0001100C" w:tentative="1">
      <w:start w:val="1"/>
      <w:numFmt w:val="bullet"/>
      <w:lvlText w:val=""/>
      <w:lvlJc w:val="left"/>
      <w:pPr>
        <w:ind w:left="2880" w:hanging="360"/>
      </w:pPr>
      <w:rPr>
        <w:rFonts w:ascii="Symbol" w:hAnsi="Symbol" w:hint="default"/>
      </w:rPr>
    </w:lvl>
    <w:lvl w:ilvl="4" w:tplc="0003100C" w:tentative="1">
      <w:start w:val="1"/>
      <w:numFmt w:val="bullet"/>
      <w:lvlText w:val="o"/>
      <w:lvlJc w:val="left"/>
      <w:pPr>
        <w:ind w:left="3600" w:hanging="360"/>
      </w:pPr>
      <w:rPr>
        <w:rFonts w:ascii="Courier New" w:hAnsi="Courier New" w:hint="default"/>
      </w:rPr>
    </w:lvl>
    <w:lvl w:ilvl="5" w:tplc="0005100C" w:tentative="1">
      <w:start w:val="1"/>
      <w:numFmt w:val="bullet"/>
      <w:lvlText w:val=""/>
      <w:lvlJc w:val="left"/>
      <w:pPr>
        <w:ind w:left="4320" w:hanging="360"/>
      </w:pPr>
      <w:rPr>
        <w:rFonts w:ascii="Wingdings" w:hAnsi="Wingdings" w:hint="default"/>
      </w:rPr>
    </w:lvl>
    <w:lvl w:ilvl="6" w:tplc="0001100C" w:tentative="1">
      <w:start w:val="1"/>
      <w:numFmt w:val="bullet"/>
      <w:lvlText w:val=""/>
      <w:lvlJc w:val="left"/>
      <w:pPr>
        <w:ind w:left="5040" w:hanging="360"/>
      </w:pPr>
      <w:rPr>
        <w:rFonts w:ascii="Symbol" w:hAnsi="Symbol" w:hint="default"/>
      </w:rPr>
    </w:lvl>
    <w:lvl w:ilvl="7" w:tplc="0003100C" w:tentative="1">
      <w:start w:val="1"/>
      <w:numFmt w:val="bullet"/>
      <w:lvlText w:val="o"/>
      <w:lvlJc w:val="left"/>
      <w:pPr>
        <w:ind w:left="5760" w:hanging="360"/>
      </w:pPr>
      <w:rPr>
        <w:rFonts w:ascii="Courier New" w:hAnsi="Courier New" w:hint="default"/>
      </w:rPr>
    </w:lvl>
    <w:lvl w:ilvl="8" w:tplc="0005100C" w:tentative="1">
      <w:start w:val="1"/>
      <w:numFmt w:val="bullet"/>
      <w:lvlText w:val=""/>
      <w:lvlJc w:val="left"/>
      <w:pPr>
        <w:ind w:left="6480" w:hanging="360"/>
      </w:pPr>
      <w:rPr>
        <w:rFonts w:ascii="Wingdings" w:hAnsi="Wingdings" w:hint="default"/>
      </w:rPr>
    </w:lvl>
  </w:abstractNum>
  <w:abstractNum w:abstractNumId="10" w15:restartNumberingAfterBreak="0">
    <w:nsid w:val="14EF49F4"/>
    <w:multiLevelType w:val="hybridMultilevel"/>
    <w:tmpl w:val="C5F4AC90"/>
    <w:lvl w:ilvl="0" w:tplc="415CBD5E">
      <w:start w:val="2"/>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D17249"/>
    <w:multiLevelType w:val="hybridMultilevel"/>
    <w:tmpl w:val="DED662D8"/>
    <w:lvl w:ilvl="0" w:tplc="23ACCF9A">
      <w:start w:val="1"/>
      <w:numFmt w:val="bullet"/>
      <w:lvlText w:val=""/>
      <w:lvlJc w:val="left"/>
      <w:pPr>
        <w:tabs>
          <w:tab w:val="num" w:pos="454"/>
        </w:tabs>
        <w:ind w:left="567" w:hanging="510"/>
      </w:pPr>
      <w:rPr>
        <w:rFonts w:ascii="Symbol" w:hAnsi="Symbol" w:hint="default"/>
        <w:color w:val="auto"/>
        <w:u w:color="FFFFFF"/>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E74A1"/>
    <w:multiLevelType w:val="hybridMultilevel"/>
    <w:tmpl w:val="0B00465E"/>
    <w:lvl w:ilvl="0" w:tplc="FEB4D0E8">
      <w:start w:val="1"/>
      <w:numFmt w:val="bullet"/>
      <w:lvlText w:val="‒"/>
      <w:lvlJc w:val="left"/>
      <w:pPr>
        <w:tabs>
          <w:tab w:val="num" w:pos="360"/>
        </w:tabs>
        <w:ind w:left="360" w:hanging="360"/>
      </w:pPr>
      <w:rPr>
        <w:rFonts w:ascii="Times New Roman" w:hAnsi="Times New Roman" w:hint="default"/>
      </w:rPr>
    </w:lvl>
    <w:lvl w:ilvl="1" w:tplc="00030410">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022B1E"/>
    <w:multiLevelType w:val="hybridMultilevel"/>
    <w:tmpl w:val="5684602A"/>
    <w:lvl w:ilvl="0" w:tplc="6D98BF60">
      <w:numFmt w:val="bullet"/>
      <w:lvlText w:val="-"/>
      <w:lvlJc w:val="left"/>
      <w:pPr>
        <w:ind w:left="720" w:hanging="360"/>
      </w:pPr>
      <w:rPr>
        <w:rFonts w:ascii="Times New Roman" w:eastAsia="Times" w:hAnsi="Times New Roman" w:cs="Times New Roman" w:hint="default"/>
      </w:rPr>
    </w:lvl>
    <w:lvl w:ilvl="1" w:tplc="04100003">
      <w:start w:val="1"/>
      <w:numFmt w:val="bullet"/>
      <w:lvlText w:val="o"/>
      <w:lvlJc w:val="left"/>
      <w:pPr>
        <w:ind w:left="1440" w:hanging="360"/>
      </w:pPr>
      <w:rPr>
        <w:rFonts w:ascii="Courier New" w:hAnsi="Courier New" w:cs="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Wingdings"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Wingdings"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04C44D0"/>
    <w:multiLevelType w:val="hybridMultilevel"/>
    <w:tmpl w:val="07B617A6"/>
    <w:lvl w:ilvl="0" w:tplc="4A3070F0">
      <w:numFmt w:val="bullet"/>
      <w:lvlText w:val="-"/>
      <w:lvlJc w:val="left"/>
      <w:pPr>
        <w:tabs>
          <w:tab w:val="num" w:pos="720"/>
        </w:tabs>
        <w:ind w:left="720" w:hanging="360"/>
      </w:pPr>
      <w:rPr>
        <w:rFonts w:ascii="Times" w:eastAsia="Times" w:hAnsi="Times"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07F9"/>
    <w:multiLevelType w:val="hybridMultilevel"/>
    <w:tmpl w:val="4906DE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BA7342"/>
    <w:multiLevelType w:val="multilevel"/>
    <w:tmpl w:val="99F86078"/>
    <w:lvl w:ilvl="0">
      <w:start w:val="1"/>
      <w:numFmt w:val="none"/>
      <w:suff w:val="nothing"/>
      <w:lvlText w:val=""/>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bullet"/>
      <w:lvlText w:val=""/>
      <w:lvlJc w:val="left"/>
      <w:pPr>
        <w:tabs>
          <w:tab w:val="num" w:pos="397"/>
        </w:tabs>
        <w:ind w:left="397" w:hanging="397"/>
      </w:pPr>
      <w:rPr>
        <w:rFonts w:ascii="Symbol" w:hAnsi="Symbol" w:hint="default"/>
        <w:color w:val="auto"/>
        <w:u w:color="FFFFFF"/>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7" w15:restartNumberingAfterBreak="0">
    <w:nsid w:val="2E831FC7"/>
    <w:multiLevelType w:val="multilevel"/>
    <w:tmpl w:val="040C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AF21C18"/>
    <w:multiLevelType w:val="hybridMultilevel"/>
    <w:tmpl w:val="8602A33C"/>
    <w:lvl w:ilvl="0" w:tplc="1CB23EA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B85315"/>
    <w:multiLevelType w:val="hybridMultilevel"/>
    <w:tmpl w:val="33A21ACA"/>
    <w:lvl w:ilvl="0" w:tplc="3B6049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766F43"/>
    <w:multiLevelType w:val="hybridMultilevel"/>
    <w:tmpl w:val="5AA28662"/>
    <w:lvl w:ilvl="0" w:tplc="4A4ABCFA">
      <w:start w:val="14"/>
      <w:numFmt w:val="bullet"/>
      <w:lvlText w:val="-"/>
      <w:lvlJc w:val="left"/>
      <w:pPr>
        <w:ind w:left="720" w:hanging="360"/>
      </w:pPr>
      <w:rPr>
        <w:rFonts w:ascii="Times" w:eastAsia="Times New Roman" w:hAnsi="Times" w:hint="default"/>
      </w:rPr>
    </w:lvl>
    <w:lvl w:ilvl="1" w:tplc="00030410">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21" w15:restartNumberingAfterBreak="0">
    <w:nsid w:val="50C72624"/>
    <w:multiLevelType w:val="hybridMultilevel"/>
    <w:tmpl w:val="C0E4627E"/>
    <w:lvl w:ilvl="0" w:tplc="A1C65D6E">
      <w:start w:val="4"/>
      <w:numFmt w:val="bullet"/>
      <w:lvlText w:val="-"/>
      <w:lvlJc w:val="left"/>
      <w:pPr>
        <w:ind w:left="720" w:hanging="360"/>
      </w:pPr>
      <w:rPr>
        <w:rFonts w:ascii="Times" w:eastAsia="Times New Roman" w:hAnsi="Times"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22" w15:restartNumberingAfterBreak="0">
    <w:nsid w:val="55AC6B68"/>
    <w:multiLevelType w:val="hybridMultilevel"/>
    <w:tmpl w:val="92D8E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6F3AE9"/>
    <w:multiLevelType w:val="hybridMultilevel"/>
    <w:tmpl w:val="C5A4C716"/>
    <w:lvl w:ilvl="0" w:tplc="415CBD5E">
      <w:start w:val="2"/>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F56766"/>
    <w:multiLevelType w:val="hybridMultilevel"/>
    <w:tmpl w:val="399A25C4"/>
    <w:lvl w:ilvl="0" w:tplc="7C88074C">
      <w:numFmt w:val="bullet"/>
      <w:lvlText w:val="-"/>
      <w:lvlJc w:val="left"/>
      <w:pPr>
        <w:ind w:left="340" w:hanging="227"/>
      </w:pPr>
      <w:rPr>
        <w:rFonts w:ascii="Times" w:eastAsia="Times New Roman" w:hAnsi="Times"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6020A1"/>
    <w:multiLevelType w:val="hybridMultilevel"/>
    <w:tmpl w:val="0010DC2E"/>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730"/>
        </w:tabs>
        <w:ind w:left="730" w:hanging="360"/>
      </w:pPr>
      <w:rPr>
        <w:rFonts w:ascii="Courier New" w:hAnsi="Courier New" w:hint="default"/>
      </w:rPr>
    </w:lvl>
    <w:lvl w:ilvl="2" w:tplc="FFFFFFFF" w:tentative="1">
      <w:start w:val="1"/>
      <w:numFmt w:val="bullet"/>
      <w:lvlText w:val=""/>
      <w:lvlJc w:val="left"/>
      <w:pPr>
        <w:tabs>
          <w:tab w:val="num" w:pos="1450"/>
        </w:tabs>
        <w:ind w:left="1450" w:hanging="360"/>
      </w:pPr>
      <w:rPr>
        <w:rFonts w:ascii="Wingdings" w:hAnsi="Wingdings" w:hint="default"/>
      </w:rPr>
    </w:lvl>
    <w:lvl w:ilvl="3" w:tplc="FFFFFFFF" w:tentative="1">
      <w:start w:val="1"/>
      <w:numFmt w:val="bullet"/>
      <w:lvlText w:val=""/>
      <w:lvlJc w:val="left"/>
      <w:pPr>
        <w:tabs>
          <w:tab w:val="num" w:pos="2170"/>
        </w:tabs>
        <w:ind w:left="2170" w:hanging="360"/>
      </w:pPr>
      <w:rPr>
        <w:rFonts w:ascii="Symbol" w:hAnsi="Symbol" w:hint="default"/>
      </w:rPr>
    </w:lvl>
    <w:lvl w:ilvl="4" w:tplc="FFFFFFFF" w:tentative="1">
      <w:start w:val="1"/>
      <w:numFmt w:val="bullet"/>
      <w:lvlText w:val="o"/>
      <w:lvlJc w:val="left"/>
      <w:pPr>
        <w:tabs>
          <w:tab w:val="num" w:pos="2890"/>
        </w:tabs>
        <w:ind w:left="2890" w:hanging="360"/>
      </w:pPr>
      <w:rPr>
        <w:rFonts w:ascii="Courier New" w:hAnsi="Courier New" w:hint="default"/>
      </w:rPr>
    </w:lvl>
    <w:lvl w:ilvl="5" w:tplc="FFFFFFFF" w:tentative="1">
      <w:start w:val="1"/>
      <w:numFmt w:val="bullet"/>
      <w:lvlText w:val=""/>
      <w:lvlJc w:val="left"/>
      <w:pPr>
        <w:tabs>
          <w:tab w:val="num" w:pos="3610"/>
        </w:tabs>
        <w:ind w:left="3610" w:hanging="360"/>
      </w:pPr>
      <w:rPr>
        <w:rFonts w:ascii="Wingdings" w:hAnsi="Wingdings" w:hint="default"/>
      </w:rPr>
    </w:lvl>
    <w:lvl w:ilvl="6" w:tplc="FFFFFFFF" w:tentative="1">
      <w:start w:val="1"/>
      <w:numFmt w:val="bullet"/>
      <w:lvlText w:val=""/>
      <w:lvlJc w:val="left"/>
      <w:pPr>
        <w:tabs>
          <w:tab w:val="num" w:pos="4330"/>
        </w:tabs>
        <w:ind w:left="4330" w:hanging="360"/>
      </w:pPr>
      <w:rPr>
        <w:rFonts w:ascii="Symbol" w:hAnsi="Symbol" w:hint="default"/>
      </w:rPr>
    </w:lvl>
    <w:lvl w:ilvl="7" w:tplc="FFFFFFFF" w:tentative="1">
      <w:start w:val="1"/>
      <w:numFmt w:val="bullet"/>
      <w:lvlText w:val="o"/>
      <w:lvlJc w:val="left"/>
      <w:pPr>
        <w:tabs>
          <w:tab w:val="num" w:pos="5050"/>
        </w:tabs>
        <w:ind w:left="5050" w:hanging="360"/>
      </w:pPr>
      <w:rPr>
        <w:rFonts w:ascii="Courier New" w:hAnsi="Courier New" w:hint="default"/>
      </w:rPr>
    </w:lvl>
    <w:lvl w:ilvl="8" w:tplc="FFFFFFFF" w:tentative="1">
      <w:start w:val="1"/>
      <w:numFmt w:val="bullet"/>
      <w:lvlText w:val=""/>
      <w:lvlJc w:val="left"/>
      <w:pPr>
        <w:tabs>
          <w:tab w:val="num" w:pos="5770"/>
        </w:tabs>
        <w:ind w:left="5770" w:hanging="360"/>
      </w:pPr>
      <w:rPr>
        <w:rFonts w:ascii="Wingdings" w:hAnsi="Wingdings" w:hint="default"/>
      </w:rPr>
    </w:lvl>
  </w:abstractNum>
  <w:abstractNum w:abstractNumId="26" w15:restartNumberingAfterBreak="0">
    <w:nsid w:val="633B07EA"/>
    <w:multiLevelType w:val="hybridMultilevel"/>
    <w:tmpl w:val="7DDA87F2"/>
    <w:lvl w:ilvl="0" w:tplc="3B6049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374531"/>
    <w:multiLevelType w:val="hybridMultilevel"/>
    <w:tmpl w:val="D3981DE2"/>
    <w:lvl w:ilvl="0" w:tplc="9C88BE58">
      <w:numFmt w:val="bullet"/>
      <w:lvlText w:val="-"/>
      <w:lvlJc w:val="left"/>
      <w:pPr>
        <w:ind w:left="720" w:hanging="360"/>
      </w:pPr>
      <w:rPr>
        <w:rFonts w:ascii="Times" w:eastAsia="Times New Roman" w:hAnsi="Times"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6635E7"/>
    <w:multiLevelType w:val="hybridMultilevel"/>
    <w:tmpl w:val="41F26C08"/>
    <w:lvl w:ilvl="0" w:tplc="23ACCF9A">
      <w:start w:val="1"/>
      <w:numFmt w:val="bullet"/>
      <w:lvlText w:val=""/>
      <w:lvlJc w:val="left"/>
      <w:pPr>
        <w:tabs>
          <w:tab w:val="num" w:pos="454"/>
        </w:tabs>
        <w:ind w:left="567" w:hanging="510"/>
      </w:pPr>
      <w:rPr>
        <w:rFonts w:ascii="Symbol" w:hAnsi="Symbol" w:hint="default"/>
        <w:color w:val="auto"/>
        <w:u w:color="FFFFFF"/>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15ADB"/>
    <w:multiLevelType w:val="hybridMultilevel"/>
    <w:tmpl w:val="235606B4"/>
    <w:lvl w:ilvl="0" w:tplc="F3B86F02">
      <w:numFmt w:val="bullet"/>
      <w:lvlText w:val="-"/>
      <w:lvlJc w:val="left"/>
      <w:pPr>
        <w:tabs>
          <w:tab w:val="num" w:pos="720"/>
        </w:tabs>
        <w:ind w:left="720" w:hanging="360"/>
      </w:pPr>
      <w:rPr>
        <w:rFonts w:ascii="Times" w:eastAsia="Times New Roman" w:hAnsi="Times"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6C463F"/>
    <w:multiLevelType w:val="hybridMultilevel"/>
    <w:tmpl w:val="8FA63EA8"/>
    <w:lvl w:ilvl="0" w:tplc="01102D34">
      <w:numFmt w:val="bullet"/>
      <w:lvlText w:val="-"/>
      <w:lvlJc w:val="left"/>
      <w:pPr>
        <w:tabs>
          <w:tab w:val="num" w:pos="720"/>
        </w:tabs>
        <w:ind w:left="720" w:hanging="360"/>
      </w:pPr>
      <w:rPr>
        <w:rFonts w:ascii="Times" w:eastAsia="Times" w:hAnsi="Times" w:cs="Times New Roman"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622724"/>
    <w:multiLevelType w:val="hybridMultilevel"/>
    <w:tmpl w:val="E960A6F6"/>
    <w:lvl w:ilvl="0" w:tplc="A8DA2946">
      <w:numFmt w:val="bullet"/>
      <w:lvlText w:val="-"/>
      <w:lvlJc w:val="left"/>
      <w:pPr>
        <w:tabs>
          <w:tab w:val="num" w:pos="720"/>
        </w:tabs>
        <w:ind w:left="720" w:hanging="360"/>
      </w:pPr>
      <w:rPr>
        <w:rFonts w:ascii="Times" w:eastAsia="Times New Roman" w:hAnsi="Times"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710AB5"/>
    <w:multiLevelType w:val="hybridMultilevel"/>
    <w:tmpl w:val="77902E58"/>
    <w:lvl w:ilvl="0" w:tplc="F6607CAC">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F880FAD"/>
    <w:multiLevelType w:val="hybridMultilevel"/>
    <w:tmpl w:val="E18EB33A"/>
    <w:lvl w:ilvl="0" w:tplc="3F146D20">
      <w:numFmt w:val="decimal"/>
      <w:lvlText w:val="%1"/>
      <w:lvlJc w:val="left"/>
      <w:pPr>
        <w:tabs>
          <w:tab w:val="num" w:pos="1140"/>
        </w:tabs>
        <w:ind w:left="1140" w:hanging="7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FA900E9"/>
    <w:multiLevelType w:val="hybridMultilevel"/>
    <w:tmpl w:val="F5CE8C04"/>
    <w:lvl w:ilvl="0" w:tplc="1CB23EA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F111D7"/>
    <w:multiLevelType w:val="hybridMultilevel"/>
    <w:tmpl w:val="1E527508"/>
    <w:lvl w:ilvl="0" w:tplc="81FAFBF2">
      <w:start w:val="11"/>
      <w:numFmt w:val="bullet"/>
      <w:lvlText w:val="-"/>
      <w:lvlJc w:val="left"/>
      <w:pPr>
        <w:tabs>
          <w:tab w:val="num" w:pos="360"/>
        </w:tabs>
        <w:ind w:left="360" w:hanging="360"/>
      </w:pPr>
      <w:rPr>
        <w:rFonts w:ascii="Times" w:eastAsia="Times New Roman" w:hAnsi="Times" w:cs="Wingdings"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665BB7"/>
    <w:multiLevelType w:val="hybridMultilevel"/>
    <w:tmpl w:val="2F2E5D9E"/>
    <w:lvl w:ilvl="0" w:tplc="D87E08F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77823653">
    <w:abstractNumId w:val="0"/>
  </w:num>
  <w:num w:numId="2" w16cid:durableId="2077436494">
    <w:abstractNumId w:val="24"/>
  </w:num>
  <w:num w:numId="3" w16cid:durableId="451443977">
    <w:abstractNumId w:val="17"/>
  </w:num>
  <w:num w:numId="4" w16cid:durableId="690297468">
    <w:abstractNumId w:val="9"/>
  </w:num>
  <w:num w:numId="5" w16cid:durableId="825319184">
    <w:abstractNumId w:val="10"/>
  </w:num>
  <w:num w:numId="6" w16cid:durableId="603921026">
    <w:abstractNumId w:val="23"/>
  </w:num>
  <w:num w:numId="7" w16cid:durableId="395397881">
    <w:abstractNumId w:val="35"/>
  </w:num>
  <w:num w:numId="8" w16cid:durableId="2111974877">
    <w:abstractNumId w:val="22"/>
  </w:num>
  <w:num w:numId="9" w16cid:durableId="697313918">
    <w:abstractNumId w:val="13"/>
  </w:num>
  <w:num w:numId="10" w16cid:durableId="1439523376">
    <w:abstractNumId w:val="35"/>
  </w:num>
  <w:num w:numId="11" w16cid:durableId="700668049">
    <w:abstractNumId w:val="14"/>
  </w:num>
  <w:num w:numId="12" w16cid:durableId="23017262">
    <w:abstractNumId w:val="18"/>
  </w:num>
  <w:num w:numId="13" w16cid:durableId="627052951">
    <w:abstractNumId w:val="34"/>
  </w:num>
  <w:num w:numId="14" w16cid:durableId="233665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3307803">
    <w:abstractNumId w:val="8"/>
  </w:num>
  <w:num w:numId="16" w16cid:durableId="780420887">
    <w:abstractNumId w:val="27"/>
  </w:num>
  <w:num w:numId="17" w16cid:durableId="283200069">
    <w:abstractNumId w:val="13"/>
  </w:num>
  <w:num w:numId="18" w16cid:durableId="2052993900">
    <w:abstractNumId w:val="25"/>
  </w:num>
  <w:num w:numId="19" w16cid:durableId="2085830174">
    <w:abstractNumId w:val="1"/>
  </w:num>
  <w:num w:numId="20" w16cid:durableId="1241063361">
    <w:abstractNumId w:val="12"/>
  </w:num>
  <w:num w:numId="21" w16cid:durableId="2035494485">
    <w:abstractNumId w:val="6"/>
  </w:num>
  <w:num w:numId="22" w16cid:durableId="1099838673">
    <w:abstractNumId w:val="20"/>
  </w:num>
  <w:num w:numId="23" w16cid:durableId="1980260485">
    <w:abstractNumId w:val="21"/>
  </w:num>
  <w:num w:numId="24" w16cid:durableId="718432880">
    <w:abstractNumId w:val="36"/>
  </w:num>
  <w:num w:numId="25" w16cid:durableId="129637617">
    <w:abstractNumId w:val="31"/>
  </w:num>
  <w:num w:numId="26" w16cid:durableId="1963489147">
    <w:abstractNumId w:val="30"/>
  </w:num>
  <w:num w:numId="27" w16cid:durableId="134027535">
    <w:abstractNumId w:val="33"/>
  </w:num>
  <w:num w:numId="28" w16cid:durableId="200947402">
    <w:abstractNumId w:val="28"/>
  </w:num>
  <w:num w:numId="29" w16cid:durableId="312222025">
    <w:abstractNumId w:val="32"/>
  </w:num>
  <w:num w:numId="30" w16cid:durableId="453914512">
    <w:abstractNumId w:val="11"/>
  </w:num>
  <w:num w:numId="31" w16cid:durableId="1647006773">
    <w:abstractNumId w:val="5"/>
  </w:num>
  <w:num w:numId="32" w16cid:durableId="843278493">
    <w:abstractNumId w:val="16"/>
  </w:num>
  <w:num w:numId="33" w16cid:durableId="614212111">
    <w:abstractNumId w:val="3"/>
  </w:num>
  <w:num w:numId="34" w16cid:durableId="1396245193">
    <w:abstractNumId w:val="19"/>
  </w:num>
  <w:num w:numId="35" w16cid:durableId="349378191">
    <w:abstractNumId w:val="26"/>
  </w:num>
  <w:num w:numId="36" w16cid:durableId="374088514">
    <w:abstractNumId w:val="2"/>
  </w:num>
  <w:num w:numId="37" w16cid:durableId="1310942027">
    <w:abstractNumId w:val="7"/>
  </w:num>
  <w:num w:numId="38" w16cid:durableId="1942642855">
    <w:abstractNumId w:val="29"/>
  </w:num>
  <w:num w:numId="39" w16cid:durableId="698245075">
    <w:abstractNumId w:val="4"/>
  </w:num>
  <w:num w:numId="40" w16cid:durableId="1520847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it-IT" w:vendorID="3" w:dllVersion="517" w:checkStyle="1"/>
  <w:activeWritingStyle w:appName="MSWord" w:lang="fr-FR" w:vendorID="65" w:dllVersion="514"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A0"/>
    <w:rsid w:val="0004087F"/>
    <w:rsid w:val="000413C2"/>
    <w:rsid w:val="0004558B"/>
    <w:rsid w:val="000564D5"/>
    <w:rsid w:val="0010507A"/>
    <w:rsid w:val="001555B7"/>
    <w:rsid w:val="00195A85"/>
    <w:rsid w:val="00244484"/>
    <w:rsid w:val="004A74C2"/>
    <w:rsid w:val="005015A0"/>
    <w:rsid w:val="00531B6B"/>
    <w:rsid w:val="005D5A78"/>
    <w:rsid w:val="008209C0"/>
    <w:rsid w:val="0082683E"/>
    <w:rsid w:val="00830AF3"/>
    <w:rsid w:val="008B599B"/>
    <w:rsid w:val="008C5936"/>
    <w:rsid w:val="009C1344"/>
    <w:rsid w:val="009F15D4"/>
    <w:rsid w:val="00A10E14"/>
    <w:rsid w:val="00A95652"/>
    <w:rsid w:val="00C73F52"/>
    <w:rsid w:val="00C831FD"/>
    <w:rsid w:val="00D45CE0"/>
    <w:rsid w:val="00D80B3E"/>
    <w:rsid w:val="00DC091D"/>
    <w:rsid w:val="00DE05E0"/>
    <w:rsid w:val="00DE1466"/>
    <w:rsid w:val="00EA6357"/>
    <w:rsid w:val="00ED7D6D"/>
    <w:rsid w:val="00F71254"/>
    <w:rsid w:val="00F72CA1"/>
    <w:rsid w:val="00FB2F36"/>
    <w:rsid w:val="00FC52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9BA5D9"/>
  <w14:defaultImageDpi w14:val="300"/>
  <w15:chartTrackingRefBased/>
  <w15:docId w15:val="{8DBD00FA-C0F3-E34A-8ECB-E1D6DCE8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1344"/>
    <w:rPr>
      <w:lang w:eastAsia="fr-FR"/>
    </w:rPr>
  </w:style>
  <w:style w:type="paragraph" w:styleId="Titolo1">
    <w:name w:val="heading 1"/>
    <w:basedOn w:val="Normale"/>
    <w:next w:val="Normale"/>
    <w:qFormat/>
    <w:rsid w:val="005F2951"/>
    <w:pPr>
      <w:keepNext/>
      <w:numPr>
        <w:numId w:val="1"/>
      </w:numPr>
      <w:suppressAutoHyphens/>
      <w:spacing w:before="120" w:after="80"/>
      <w:ind w:left="0" w:firstLine="0"/>
      <w:jc w:val="both"/>
      <w:outlineLvl w:val="0"/>
    </w:pPr>
    <w:rPr>
      <w:rFonts w:eastAsia="Times"/>
      <w:b/>
      <w:bCs/>
      <w:caps/>
      <w:lang w:val="x-none" w:eastAsia="ar-SA"/>
    </w:rPr>
  </w:style>
  <w:style w:type="paragraph" w:styleId="Titolo2">
    <w:name w:val="heading 2"/>
    <w:basedOn w:val="Normale"/>
    <w:next w:val="Normale"/>
    <w:qFormat/>
    <w:rsid w:val="005F2951"/>
    <w:pPr>
      <w:keepNext/>
      <w:numPr>
        <w:ilvl w:val="1"/>
        <w:numId w:val="1"/>
      </w:numPr>
      <w:pBdr>
        <w:top w:val="single" w:sz="4" w:space="1" w:color="000000"/>
      </w:pBdr>
      <w:suppressAutoHyphens/>
      <w:spacing w:before="240" w:after="80"/>
      <w:jc w:val="both"/>
      <w:outlineLvl w:val="1"/>
    </w:pPr>
    <w:rPr>
      <w:rFonts w:ascii="Times" w:hAnsi="Times"/>
      <w:b/>
      <w:caps/>
      <w:szCs w:val="28"/>
      <w:lang w:val="fr-FR" w:eastAsia="ar-SA"/>
    </w:rPr>
  </w:style>
  <w:style w:type="paragraph" w:styleId="Titolo3">
    <w:name w:val="heading 3"/>
    <w:basedOn w:val="Normale"/>
    <w:next w:val="Normale"/>
    <w:qFormat/>
    <w:rsid w:val="005F2951"/>
    <w:pPr>
      <w:keepNext/>
      <w:numPr>
        <w:ilvl w:val="2"/>
        <w:numId w:val="1"/>
      </w:numPr>
      <w:suppressAutoHyphens/>
      <w:spacing w:before="120" w:after="60"/>
      <w:outlineLvl w:val="2"/>
    </w:pPr>
    <w:rPr>
      <w:rFonts w:ascii="Times" w:hAnsi="Times"/>
      <w:b/>
      <w:szCs w:val="18"/>
      <w:lang w:val="fr-FR" w:eastAsia="ar-SA"/>
    </w:rPr>
  </w:style>
  <w:style w:type="paragraph" w:styleId="Titolo4">
    <w:name w:val="heading 4"/>
    <w:basedOn w:val="Normale"/>
    <w:next w:val="Normale"/>
    <w:qFormat/>
    <w:rsid w:val="005F2951"/>
    <w:pPr>
      <w:keepNext/>
      <w:keepLines/>
      <w:numPr>
        <w:ilvl w:val="3"/>
        <w:numId w:val="1"/>
      </w:numPr>
      <w:suppressAutoHyphens/>
      <w:spacing w:before="200" w:after="40"/>
      <w:jc w:val="both"/>
      <w:outlineLvl w:val="3"/>
    </w:pPr>
    <w:rPr>
      <w:rFonts w:ascii="Calibri" w:eastAsia="MS Gothic" w:hAnsi="Calibri"/>
      <w:b/>
      <w:bCs/>
      <w:i/>
      <w:iCs/>
      <w:color w:val="4F81BD"/>
      <w:szCs w:val="24"/>
      <w:lang w:eastAsia="ar-SA"/>
    </w:rPr>
  </w:style>
  <w:style w:type="paragraph" w:styleId="Titolo5">
    <w:name w:val="heading 5"/>
    <w:basedOn w:val="Normale"/>
    <w:next w:val="Normale"/>
    <w:qFormat/>
    <w:rsid w:val="005F2951"/>
    <w:pPr>
      <w:keepNext/>
      <w:keepLines/>
      <w:numPr>
        <w:ilvl w:val="4"/>
        <w:numId w:val="1"/>
      </w:numPr>
      <w:suppressAutoHyphens/>
      <w:spacing w:before="200" w:after="40"/>
      <w:jc w:val="both"/>
      <w:outlineLvl w:val="4"/>
    </w:pPr>
    <w:rPr>
      <w:rFonts w:ascii="Calibri" w:eastAsia="MS Gothic" w:hAnsi="Calibri"/>
      <w:color w:val="243F60"/>
      <w:szCs w:val="24"/>
      <w:lang w:eastAsia="ar-SA"/>
    </w:rPr>
  </w:style>
  <w:style w:type="paragraph" w:styleId="Titolo6">
    <w:name w:val="heading 6"/>
    <w:basedOn w:val="Normale"/>
    <w:next w:val="Normale"/>
    <w:qFormat/>
    <w:rsid w:val="005F2951"/>
    <w:pPr>
      <w:keepNext/>
      <w:keepLines/>
      <w:numPr>
        <w:ilvl w:val="5"/>
        <w:numId w:val="1"/>
      </w:numPr>
      <w:suppressAutoHyphens/>
      <w:spacing w:before="200" w:after="40"/>
      <w:jc w:val="both"/>
      <w:outlineLvl w:val="5"/>
    </w:pPr>
    <w:rPr>
      <w:rFonts w:ascii="Calibri" w:eastAsia="MS Gothic" w:hAnsi="Calibri"/>
      <w:i/>
      <w:iCs/>
      <w:color w:val="243F60"/>
      <w:szCs w:val="24"/>
      <w:lang w:eastAsia="ar-SA"/>
    </w:rPr>
  </w:style>
  <w:style w:type="paragraph" w:styleId="Titolo7">
    <w:name w:val="heading 7"/>
    <w:basedOn w:val="Normale"/>
    <w:next w:val="Normale"/>
    <w:qFormat/>
    <w:rsid w:val="005F2951"/>
    <w:pPr>
      <w:keepNext/>
      <w:keepLines/>
      <w:numPr>
        <w:ilvl w:val="6"/>
        <w:numId w:val="1"/>
      </w:numPr>
      <w:suppressAutoHyphens/>
      <w:spacing w:before="200" w:after="40"/>
      <w:jc w:val="both"/>
      <w:outlineLvl w:val="6"/>
    </w:pPr>
    <w:rPr>
      <w:rFonts w:ascii="Calibri" w:eastAsia="MS Gothic" w:hAnsi="Calibri"/>
      <w:i/>
      <w:iCs/>
      <w:color w:val="404040"/>
      <w:szCs w:val="24"/>
      <w:lang w:eastAsia="ar-SA"/>
    </w:rPr>
  </w:style>
  <w:style w:type="paragraph" w:styleId="Titolo8">
    <w:name w:val="heading 8"/>
    <w:basedOn w:val="Normale"/>
    <w:next w:val="Normale"/>
    <w:qFormat/>
    <w:rsid w:val="005F2951"/>
    <w:pPr>
      <w:keepNext/>
      <w:keepLines/>
      <w:numPr>
        <w:ilvl w:val="7"/>
        <w:numId w:val="1"/>
      </w:numPr>
      <w:suppressAutoHyphens/>
      <w:spacing w:before="200" w:after="40"/>
      <w:jc w:val="both"/>
      <w:outlineLvl w:val="7"/>
    </w:pPr>
    <w:rPr>
      <w:rFonts w:ascii="Calibri" w:eastAsia="MS Gothic" w:hAnsi="Calibri"/>
      <w:color w:val="404040"/>
      <w:lang w:eastAsia="ar-SA"/>
    </w:rPr>
  </w:style>
  <w:style w:type="paragraph" w:styleId="Titolo9">
    <w:name w:val="heading 9"/>
    <w:basedOn w:val="Normale"/>
    <w:next w:val="Normale"/>
    <w:qFormat/>
    <w:rsid w:val="005F2951"/>
    <w:pPr>
      <w:keepNext/>
      <w:keepLines/>
      <w:numPr>
        <w:ilvl w:val="8"/>
        <w:numId w:val="1"/>
      </w:numPr>
      <w:suppressAutoHyphens/>
      <w:spacing w:before="200" w:after="40"/>
      <w:jc w:val="both"/>
      <w:outlineLvl w:val="8"/>
    </w:pPr>
    <w:rPr>
      <w:rFonts w:ascii="Calibri" w:eastAsia="MS Gothic" w:hAnsi="Calibri"/>
      <w:i/>
      <w:iCs/>
      <w:color w:val="40404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AE5CA7"/>
    <w:pPr>
      <w:spacing w:before="40" w:after="20" w:line="192" w:lineRule="exact"/>
      <w:jc w:val="both"/>
    </w:pPr>
    <w:rPr>
      <w:sz w:val="16"/>
      <w:lang w:eastAsia="it-IT"/>
    </w:rPr>
  </w:style>
  <w:style w:type="character" w:styleId="Rimandonotaapidipagina">
    <w:name w:val="footnote reference"/>
    <w:semiHidden/>
    <w:rsid w:val="00AE5CA7"/>
    <w:rPr>
      <w:rFonts w:ascii="Times New Roman" w:hAnsi="Times New Roman"/>
      <w:sz w:val="20"/>
      <w:vertAlign w:val="superscript"/>
    </w:rPr>
  </w:style>
  <w:style w:type="paragraph" w:styleId="Testocommento">
    <w:name w:val="annotation text"/>
    <w:basedOn w:val="Normale"/>
    <w:semiHidden/>
    <w:rsid w:val="005F2951"/>
    <w:pPr>
      <w:suppressAutoHyphens/>
      <w:spacing w:before="40" w:after="40"/>
    </w:pPr>
    <w:rPr>
      <w:rFonts w:ascii="Times" w:hAnsi="Times"/>
      <w:lang w:eastAsia="ar-SA"/>
    </w:rPr>
  </w:style>
  <w:style w:type="character" w:styleId="Numeropagina">
    <w:name w:val="page number"/>
    <w:basedOn w:val="Carpredefinitoparagrafo"/>
    <w:rsid w:val="005F2951"/>
  </w:style>
  <w:style w:type="paragraph" w:styleId="Intestazione">
    <w:name w:val="header"/>
    <w:basedOn w:val="Normale"/>
    <w:rsid w:val="005F2951"/>
    <w:pPr>
      <w:tabs>
        <w:tab w:val="center" w:pos="4536"/>
        <w:tab w:val="right" w:pos="9072"/>
      </w:tabs>
      <w:suppressAutoHyphens/>
      <w:spacing w:before="40" w:after="40"/>
      <w:jc w:val="both"/>
    </w:pPr>
    <w:rPr>
      <w:rFonts w:ascii="Times" w:hAnsi="Times"/>
      <w:szCs w:val="24"/>
      <w:lang w:eastAsia="ar-SA"/>
    </w:rPr>
  </w:style>
  <w:style w:type="paragraph" w:styleId="Pidipagina">
    <w:name w:val="footer"/>
    <w:basedOn w:val="Normale"/>
    <w:semiHidden/>
    <w:rsid w:val="005F2951"/>
    <w:pPr>
      <w:tabs>
        <w:tab w:val="center" w:pos="4536"/>
        <w:tab w:val="right" w:pos="9072"/>
      </w:tabs>
    </w:pPr>
  </w:style>
  <w:style w:type="table" w:styleId="Grigliatabella">
    <w:name w:val="Table Grid"/>
    <w:basedOn w:val="Tabellanormale"/>
    <w:rsid w:val="00335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335382"/>
    <w:rPr>
      <w:rFonts w:ascii="Lucida Grande" w:hAnsi="Lucida Grande"/>
      <w:sz w:val="18"/>
      <w:szCs w:val="18"/>
    </w:rPr>
  </w:style>
  <w:style w:type="character" w:styleId="Menzionenonrisolta">
    <w:name w:val="Unresolved Mention"/>
    <w:basedOn w:val="Carpredefinitoparagrafo"/>
    <w:uiPriority w:val="99"/>
    <w:semiHidden/>
    <w:unhideWhenUsed/>
    <w:rsid w:val="009C1344"/>
    <w:rPr>
      <w:color w:val="605E5C"/>
      <w:shd w:val="clear" w:color="auto" w:fill="E1DFDD"/>
    </w:rPr>
  </w:style>
  <w:style w:type="paragraph" w:customStyle="1" w:styleId="ARMT-1Titolo1">
    <w:name w:val="ARMT-1Titolo1"/>
    <w:basedOn w:val="Normale"/>
    <w:next w:val="Normale"/>
    <w:uiPriority w:val="99"/>
    <w:rsid w:val="009C1344"/>
    <w:pPr>
      <w:spacing w:before="240" w:after="120"/>
      <w:ind w:left="567" w:hanging="567"/>
      <w:jc w:val="both"/>
    </w:pPr>
    <w:rPr>
      <w:rFonts w:ascii="Verdana" w:eastAsia="Calibri" w:hAnsi="Verdana" w:cs="Arial"/>
      <w:sz w:val="22"/>
      <w:szCs w:val="22"/>
      <w:lang w:eastAsia="en-US"/>
    </w:rPr>
  </w:style>
  <w:style w:type="paragraph" w:customStyle="1" w:styleId="ARMT-3Titolo2">
    <w:name w:val="ARMT-3Titolo2"/>
    <w:basedOn w:val="Normale"/>
    <w:uiPriority w:val="99"/>
    <w:rsid w:val="009C1344"/>
    <w:pPr>
      <w:pBdr>
        <w:top w:val="single" w:sz="4" w:space="1" w:color="auto"/>
      </w:pBdr>
      <w:spacing w:before="240" w:after="120"/>
      <w:jc w:val="both"/>
    </w:pPr>
    <w:rPr>
      <w:rFonts w:eastAsia="Calibri"/>
      <w:b/>
      <w:caps/>
      <w:lang w:eastAsia="en-US"/>
    </w:rPr>
  </w:style>
  <w:style w:type="paragraph" w:customStyle="1" w:styleId="ARMT-5Compito">
    <w:name w:val="ARMT-5Compito"/>
    <w:basedOn w:val="Normale"/>
    <w:uiPriority w:val="99"/>
    <w:rsid w:val="009C1344"/>
    <w:pPr>
      <w:spacing w:before="60"/>
      <w:contextualSpacing/>
      <w:jc w:val="both"/>
    </w:pPr>
    <w:rPr>
      <w:rFonts w:eastAsia="Calibri"/>
      <w:lang w:eastAsia="en-US"/>
    </w:rPr>
  </w:style>
  <w:style w:type="paragraph" w:customStyle="1" w:styleId="ARMT-6Analisi">
    <w:name w:val="ARMT-6Analisi"/>
    <w:basedOn w:val="Normale"/>
    <w:uiPriority w:val="99"/>
    <w:qFormat/>
    <w:rsid w:val="009C1344"/>
    <w:pPr>
      <w:spacing w:before="60"/>
      <w:ind w:left="425" w:hanging="425"/>
      <w:jc w:val="both"/>
    </w:pPr>
    <w:rPr>
      <w:rFonts w:eastAsia="Calibri"/>
      <w:lang w:eastAsia="en-US"/>
    </w:rPr>
  </w:style>
  <w:style w:type="paragraph" w:customStyle="1" w:styleId="ARMT-7punteggi">
    <w:name w:val="ARMT-7punteggi"/>
    <w:basedOn w:val="Normale"/>
    <w:uiPriority w:val="99"/>
    <w:qFormat/>
    <w:rsid w:val="009C1344"/>
    <w:pPr>
      <w:spacing w:before="60"/>
      <w:ind w:left="360" w:hanging="360"/>
      <w:jc w:val="both"/>
    </w:pPr>
    <w:rPr>
      <w:lang w:eastAsia="it-IT"/>
    </w:rPr>
  </w:style>
  <w:style w:type="paragraph" w:customStyle="1" w:styleId="ARMT-3Domande">
    <w:name w:val="ARMT-3Domande"/>
    <w:basedOn w:val="Normale"/>
    <w:uiPriority w:val="99"/>
    <w:rsid w:val="009C1344"/>
    <w:pPr>
      <w:spacing w:before="60" w:line="276" w:lineRule="auto"/>
      <w:jc w:val="both"/>
    </w:pPr>
    <w:rPr>
      <w:rFonts w:ascii="Verdana" w:eastAsia="Calibri" w:hAnsi="Verdana" w:cs="Arial"/>
      <w:b/>
      <w:bCs/>
      <w:sz w:val="22"/>
      <w:szCs w:val="22"/>
      <w:lang w:eastAsia="it-IT"/>
    </w:rPr>
  </w:style>
  <w:style w:type="paragraph" w:customStyle="1" w:styleId="ARMT-2Enunciato">
    <w:name w:val="ARMT-2Enunciato"/>
    <w:basedOn w:val="Normale"/>
    <w:uiPriority w:val="99"/>
    <w:rsid w:val="009C1344"/>
    <w:pPr>
      <w:spacing w:before="60" w:line="276" w:lineRule="auto"/>
      <w:jc w:val="both"/>
    </w:pPr>
    <w:rPr>
      <w:rFonts w:ascii="Verdana" w:eastAsia="Calibri" w:hAnsi="Verdana" w:cs="Arial"/>
      <w:sz w:val="22"/>
      <w:szCs w:val="22"/>
      <w:lang w:eastAsia="it-IT"/>
    </w:rPr>
  </w:style>
  <w:style w:type="paragraph" w:customStyle="1" w:styleId="ARMT-4Titolo3">
    <w:name w:val="ARMT-4Titolo3"/>
    <w:basedOn w:val="Normale"/>
    <w:uiPriority w:val="99"/>
    <w:rsid w:val="009C1344"/>
    <w:pPr>
      <w:spacing w:before="120"/>
      <w:jc w:val="both"/>
    </w:pPr>
    <w:rPr>
      <w:rFonts w:eastAsia="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5.png"/><Relationship Id="rId39" Type="http://schemas.openxmlformats.org/officeDocument/2006/relationships/image" Target="media/image24.png"/><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header" Target="header1.xml"/><Relationship Id="rId7" Type="http://schemas.openxmlformats.org/officeDocument/2006/relationships/hyperlink" Target="http://www.math-armt.org" TargetMode="Externa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2.emf"/><Relationship Id="rId29" Type="http://schemas.openxmlformats.org/officeDocument/2006/relationships/image" Target="media/image17.emf"/><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emf"/><Relationship Id="rId32" Type="http://schemas.openxmlformats.org/officeDocument/2006/relationships/oleObject" Target="embeddings/oleObject7.bin"/><Relationship Id="rId37" Type="http://schemas.openxmlformats.org/officeDocument/2006/relationships/image" Target="media/image22.png"/><Relationship Id="rId40"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image" Target="media/image18.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6.emf"/><Relationship Id="rId30" Type="http://schemas.openxmlformats.org/officeDocument/2006/relationships/oleObject" Target="embeddings/oleObject6.bin"/><Relationship Id="rId35" Type="http://schemas.openxmlformats.org/officeDocument/2006/relationships/image" Target="media/image20.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4.bin"/><Relationship Id="rId33" Type="http://schemas.openxmlformats.org/officeDocument/2006/relationships/image" Target="media/image19.emf"/><Relationship Id="rId38" Type="http://schemas.openxmlformats.org/officeDocument/2006/relationships/image" Target="media/image2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22</Pages>
  <Words>8025</Words>
  <Characters>45745</Characters>
  <Application>Microsoft Office Word</Application>
  <DocSecurity>0</DocSecurity>
  <Lines>381</Lines>
  <Paragraphs>107</Paragraphs>
  <ScaleCrop>false</ScaleCrop>
  <HeadingPairs>
    <vt:vector size="4" baseType="variant">
      <vt:variant>
        <vt:lpstr>Titolo</vt:lpstr>
      </vt:variant>
      <vt:variant>
        <vt:i4>1</vt:i4>
      </vt:variant>
      <vt:variant>
        <vt:lpstr>Headings</vt:lpstr>
      </vt:variant>
      <vt:variant>
        <vt:i4>100</vt:i4>
      </vt:variant>
    </vt:vector>
  </HeadingPairs>
  <TitlesOfParts>
    <vt:vector size="101" baseType="lpstr">
      <vt:lpstr>1</vt:lpstr>
      <vt:lpstr>1. goloserie (Cat. 3, 4)</vt:lpstr>
      <vt:lpstr/>
      <vt:lpstr>    analisi a priori </vt:lpstr>
      <vt:lpstr>        Ambito concettuale</vt:lpstr>
      <vt:lpstr>        Analisi del compito </vt:lpstr>
      <vt:lpstr>        Attribuzione dei punteggi </vt:lpstr>
      <vt:lpstr>2. Ben nascosti (Cat. 3, 4)</vt:lpstr>
      <vt:lpstr>    analisi a priori</vt:lpstr>
      <vt:lpstr>        Analisi del compito</vt:lpstr>
      <vt:lpstr>        Livello: 3, 4</vt:lpstr>
      <vt:lpstr>        Origine: Bourg-en-Bresse e problemi del RMT sui triangoli da identificare (7F12,</vt:lpstr>
      <vt:lpstr>3. PIRAMIDI DI MATTONI (I) (Cat. 3, 4, 5)</vt:lpstr>
      <vt:lpstr>    Analisi a priori </vt:lpstr>
      <vt:lpstr>        Ambito concettuale</vt:lpstr>
      <vt:lpstr>        Analisi del compito </vt:lpstr>
      <vt:lpstr>        Attribuzione dei punteggi </vt:lpstr>
      <vt:lpstr>        Livello: 3, 4, 5</vt:lpstr>
      <vt:lpstr>        Origine: Rozzano</vt:lpstr>
      <vt:lpstr>4. Il sentiero nel parco (Cat. 3, 4, 5)  </vt:lpstr>
      <vt:lpstr>    ANALisi A PRIORI</vt:lpstr>
      <vt:lpstr>        Ambito concettuale</vt:lpstr>
      <vt:lpstr>        Analisi del compito</vt:lpstr>
      <vt:lpstr>        Attribuzione dei punteggi</vt:lpstr>
      <vt:lpstr>        Livello: 3, 4, 5</vt:lpstr>
      <vt:lpstr>        Origine: Genova, rivisitazione de “Il naso di Pinocchio” 7.II.4</vt:lpstr>
      <vt:lpstr>5. VACANZE INVERNALI  (Cat. 3, 4, 5)</vt:lpstr>
      <vt:lpstr>    ANALisi A PRIORI	</vt:lpstr>
      <vt:lpstr>        Ambito concettuale</vt:lpstr>
      <vt:lpstr>        Analisi del compito</vt:lpstr>
      <vt:lpstr>        Attribuzione dei punteggi</vt:lpstr>
      <vt:lpstr>        Livello: 3, 4, 5</vt:lpstr>
      <vt:lpstr>        Origine: Siena </vt:lpstr>
      <vt:lpstr>6. cena a lume di candela (i) (Cat. 4, 5, 6, ) </vt:lpstr>
      <vt:lpstr>    ANALisi A PRIORI</vt:lpstr>
      <vt:lpstr>        Ambito concettuale</vt:lpstr>
      <vt:lpstr>        Analisi del compito</vt:lpstr>
      <vt:lpstr>        Attribuzione dei punteggi </vt:lpstr>
      <vt:lpstr>        Livello: 4, 5, 6</vt:lpstr>
      <vt:lpstr>        Origine: Siena</vt:lpstr>
      <vt:lpstr>7. Partite a biglie (Cat. 5, 6) </vt:lpstr>
      <vt:lpstr>    Analisi a priori </vt:lpstr>
      <vt:lpstr>        Ambito concettuale</vt:lpstr>
      <vt:lpstr>        Analisi del compito</vt:lpstr>
      <vt:lpstr>        Attribuzione dei punteggi  </vt:lpstr>
      <vt:lpstr>        Livello: 5, 6</vt:lpstr>
      <vt:lpstr>8. compleanno (Cat. 5, 6, 7)</vt:lpstr>
      <vt:lpstr>    analisi a priori</vt:lpstr>
      <vt:lpstr>        Ambito concettuale: </vt:lpstr>
      <vt:lpstr>        Analisi del compito   </vt:lpstr>
      <vt:lpstr>        Attribuzione dei punteggi </vt:lpstr>
      <vt:lpstr>        Livello: 5, 6, 7</vt:lpstr>
      <vt:lpstr>9. UNA GITA AL MARE (Cat. 5, 6, 7) </vt:lpstr>
      <vt:lpstr>    ANALISI A PRIORI</vt:lpstr>
      <vt:lpstr>        Ambito concettuale</vt:lpstr>
      <vt:lpstr>        Analisi del compito</vt:lpstr>
      <vt:lpstr>        Attribuzione dei punteggi </vt:lpstr>
      <vt:lpstr>        Livello: 5, 6, 7</vt:lpstr>
      <vt:lpstr>Origine: Udine</vt:lpstr>
      <vt:lpstr>        </vt:lpstr>
      <vt:lpstr>10. Bigné al cioccolato (Cat. 6, 7, 8) </vt:lpstr>
      <vt:lpstr>    Analisi a priori  </vt:lpstr>
      <vt:lpstr>        Ambito concettuale </vt:lpstr>
      <vt:lpstr>        Analisi del compito </vt:lpstr>
      <vt:lpstr>        Attribuzione dei punteggi </vt:lpstr>
      <vt:lpstr>        Livello: 6, 7, 8 </vt:lpstr>
      <vt:lpstr>11. Triangoli sì, ma quanti? (Cat. 6, 7, 8) </vt:lpstr>
      <vt:lpstr>    analisi a priori</vt:lpstr>
      <vt:lpstr>        Ambito concettuale</vt:lpstr>
      <vt:lpstr>        Analisi del compito</vt:lpstr>
      <vt:lpstr>        Attribuzione dei punteggi </vt:lpstr>
      <vt:lpstr>12. PIRAMIDE DI MATTONI (II) (Cat. 6, 7, 8, 9, 10)</vt:lpstr>
      <vt:lpstr>    Analisi a priori </vt:lpstr>
      <vt:lpstr>        Ambito concettuale</vt:lpstr>
      <vt:lpstr>        Analisi del compito</vt:lpstr>
      <vt:lpstr>        Attribuzione dei punteggi </vt:lpstr>
      <vt:lpstr>        Livello: 6, 7, 8, 9, 10</vt:lpstr>
      <vt:lpstr>        Origine: Rozzano </vt:lpstr>
      <vt:lpstr>13. L’AIUOLA DI  TULIPANI (Cat. 7, 8, 9, 10)</vt:lpstr>
      <vt:lpstr>    ANALISI A PRIORI</vt:lpstr>
      <vt:lpstr>        Ambito concettuale </vt:lpstr>
      <vt:lpstr>        Analisi del compito</vt:lpstr>
      <vt:lpstr>        Attribuzione dei punteggi</vt:lpstr>
      <vt:lpstr>        Livello: 7, 8, 9, 10</vt:lpstr>
      <vt:lpstr>        Origine: Lodi</vt:lpstr>
      <vt:lpstr>14. BASTONCINI E TRIANGOLI (Cat. 7, 8, 9, 10)</vt:lpstr>
      <vt:lpstr>    ANALISI A PRIORI</vt:lpstr>
      <vt:lpstr>        Ambito concettuale</vt:lpstr>
      <vt:lpstr>        Analisi del compito  </vt:lpstr>
      <vt:lpstr>        Attribuzione dei punteggi</vt:lpstr>
      <vt:lpstr>        Livello: 7, 8, 9, 10</vt:lpstr>
      <vt:lpstr>        Origine: Puglia e RMT (7.II.9)</vt:lpstr>
      <vt:lpstr>15. la datA dI naSCITA (Cat. 8, 9, 10) </vt:lpstr>
      <vt:lpstr>    ANALISI A PRIORI</vt:lpstr>
      <vt:lpstr>        Ambito concettuale</vt:lpstr>
      <vt:lpstr>        Analisi del compito</vt:lpstr>
      <vt:lpstr>        Attribuzione dei punteggi</vt:lpstr>
      <vt:lpstr>        Livello: 8, 9, 10</vt:lpstr>
      <vt:lpstr>        Origine: Luxembourg</vt:lpstr>
      <vt:lpstr>16.  cena a lume di candela (II) (Cat. 8, 9, 10)</vt:lpstr>
      <vt:lpstr>    ANALisi A PRIORI</vt:lpstr>
    </vt:vector>
  </TitlesOfParts>
  <Manager/>
  <Company/>
  <LinksUpToDate>false</LinksUpToDate>
  <CharactersWithSpaces>53663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dc:creator>
  <cp:keywords/>
  <dc:description/>
  <cp:lastModifiedBy>AnnaMaria D'Andrea</cp:lastModifiedBy>
  <cp:revision>8</cp:revision>
  <dcterms:created xsi:type="dcterms:W3CDTF">2022-12-02T17:41:00Z</dcterms:created>
  <dcterms:modified xsi:type="dcterms:W3CDTF">2022-12-03T14:51:00Z</dcterms:modified>
  <cp:category/>
</cp:coreProperties>
</file>